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F10" w:rsidRDefault="004D09E7">
      <w:pPr>
        <w:pStyle w:val="1"/>
        <w:ind w:left="4256" w:hanging="3702"/>
      </w:pPr>
      <w:r>
        <w:t>Памятка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специалистов</w:t>
      </w:r>
      <w:r>
        <w:rPr>
          <w:spacing w:val="-7"/>
        </w:rPr>
        <w:t xml:space="preserve"> </w:t>
      </w:r>
      <w:r>
        <w:t>«Алгоритмы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proofErr w:type="spellStart"/>
      <w:r>
        <w:t>аутоагрессивным</w:t>
      </w:r>
      <w:proofErr w:type="spellEnd"/>
      <w:r>
        <w:rPr>
          <w:spacing w:val="-4"/>
        </w:rPr>
        <w:t xml:space="preserve"> </w:t>
      </w:r>
      <w:r>
        <w:t xml:space="preserve">поведением </w:t>
      </w:r>
      <w:r>
        <w:rPr>
          <w:spacing w:val="-2"/>
        </w:rPr>
        <w:t>несовершеннолетних»</w:t>
      </w:r>
    </w:p>
    <w:p w:rsidR="00FE0F10" w:rsidRDefault="004D09E7">
      <w:pPr>
        <w:pStyle w:val="2"/>
        <w:spacing w:before="239" w:line="275" w:lineRule="exact"/>
        <w:ind w:left="4887"/>
      </w:pPr>
      <w:r>
        <w:t>Группы</w:t>
      </w:r>
      <w:r>
        <w:rPr>
          <w:spacing w:val="-5"/>
        </w:rPr>
        <w:t xml:space="preserve"> </w:t>
      </w:r>
      <w:r>
        <w:rPr>
          <w:spacing w:val="-2"/>
        </w:rPr>
        <w:t>риска</w:t>
      </w:r>
    </w:p>
    <w:p w:rsidR="00FE0F10" w:rsidRDefault="004D09E7">
      <w:pPr>
        <w:pStyle w:val="a4"/>
        <w:numPr>
          <w:ilvl w:val="0"/>
          <w:numId w:val="21"/>
        </w:numPr>
        <w:tabs>
          <w:tab w:val="left" w:pos="1003"/>
        </w:tabs>
        <w:spacing w:line="292" w:lineRule="exact"/>
        <w:ind w:hanging="360"/>
        <w:rPr>
          <w:sz w:val="24"/>
        </w:rPr>
      </w:pPr>
      <w:r>
        <w:rPr>
          <w:sz w:val="24"/>
        </w:rPr>
        <w:t>Подростки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предыдущей</w:t>
      </w:r>
      <w:r>
        <w:rPr>
          <w:spacing w:val="-4"/>
          <w:sz w:val="24"/>
        </w:rPr>
        <w:t xml:space="preserve"> </w:t>
      </w:r>
      <w:r>
        <w:rPr>
          <w:sz w:val="24"/>
        </w:rPr>
        <w:t>(незаконченной)</w:t>
      </w:r>
      <w:r>
        <w:rPr>
          <w:spacing w:val="-5"/>
          <w:sz w:val="24"/>
        </w:rPr>
        <w:t xml:space="preserve"> </w:t>
      </w:r>
      <w:r>
        <w:rPr>
          <w:sz w:val="24"/>
        </w:rPr>
        <w:t>попыткой</w:t>
      </w:r>
      <w:r>
        <w:rPr>
          <w:spacing w:val="-4"/>
          <w:sz w:val="24"/>
        </w:rPr>
        <w:t xml:space="preserve"> </w:t>
      </w:r>
      <w:r>
        <w:rPr>
          <w:sz w:val="24"/>
        </w:rPr>
        <w:t>суицида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</w:t>
      </w:r>
      <w:proofErr w:type="spellStart"/>
      <w:r>
        <w:rPr>
          <w:spacing w:val="-2"/>
          <w:sz w:val="24"/>
        </w:rPr>
        <w:t>парасуицид</w:t>
      </w:r>
      <w:proofErr w:type="spellEnd"/>
      <w:r>
        <w:rPr>
          <w:spacing w:val="-2"/>
          <w:sz w:val="24"/>
        </w:rPr>
        <w:t>).</w:t>
      </w:r>
    </w:p>
    <w:p w:rsidR="00FE0F10" w:rsidRDefault="004D09E7">
      <w:pPr>
        <w:pStyle w:val="a4"/>
        <w:numPr>
          <w:ilvl w:val="0"/>
          <w:numId w:val="21"/>
        </w:numPr>
        <w:tabs>
          <w:tab w:val="left" w:pos="1003"/>
        </w:tabs>
        <w:spacing w:line="293" w:lineRule="exact"/>
        <w:ind w:hanging="360"/>
        <w:rPr>
          <w:sz w:val="24"/>
        </w:rPr>
      </w:pPr>
      <w:r>
        <w:rPr>
          <w:sz w:val="24"/>
        </w:rPr>
        <w:t>Подростки,</w:t>
      </w:r>
      <w:r>
        <w:rPr>
          <w:spacing w:val="-7"/>
          <w:sz w:val="24"/>
        </w:rPr>
        <w:t xml:space="preserve"> </w:t>
      </w:r>
      <w:r>
        <w:rPr>
          <w:sz w:val="24"/>
        </w:rPr>
        <w:t>демонстрирующие</w:t>
      </w:r>
      <w:r>
        <w:rPr>
          <w:spacing w:val="-4"/>
          <w:sz w:val="24"/>
        </w:rPr>
        <w:t xml:space="preserve"> </w:t>
      </w:r>
      <w:r>
        <w:rPr>
          <w:sz w:val="24"/>
        </w:rPr>
        <w:t>суицидальные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угрозы,</w:t>
      </w:r>
      <w:r>
        <w:rPr>
          <w:spacing w:val="-4"/>
          <w:sz w:val="24"/>
        </w:rPr>
        <w:t xml:space="preserve"> </w:t>
      </w:r>
      <w:r>
        <w:rPr>
          <w:sz w:val="24"/>
        </w:rPr>
        <w:t>прямые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завуалированные.</w:t>
      </w:r>
    </w:p>
    <w:p w:rsidR="00FE0F10" w:rsidRDefault="004D09E7">
      <w:pPr>
        <w:pStyle w:val="a4"/>
        <w:numPr>
          <w:ilvl w:val="0"/>
          <w:numId w:val="21"/>
        </w:numPr>
        <w:tabs>
          <w:tab w:val="left" w:pos="1003"/>
        </w:tabs>
        <w:spacing w:line="293" w:lineRule="exact"/>
        <w:ind w:hanging="360"/>
        <w:rPr>
          <w:sz w:val="24"/>
        </w:rPr>
      </w:pPr>
      <w:r>
        <w:rPr>
          <w:sz w:val="24"/>
        </w:rPr>
        <w:t>Подростки,</w:t>
      </w:r>
      <w:r>
        <w:rPr>
          <w:spacing w:val="-6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-5"/>
          <w:sz w:val="24"/>
        </w:rPr>
        <w:t xml:space="preserve"> </w:t>
      </w:r>
      <w:r>
        <w:rPr>
          <w:sz w:val="24"/>
        </w:rPr>
        <w:t>тенденции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самоповреждению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(аутоагрессии).</w:t>
      </w:r>
    </w:p>
    <w:p w:rsidR="00FE0F10" w:rsidRDefault="004D09E7">
      <w:pPr>
        <w:pStyle w:val="a4"/>
        <w:numPr>
          <w:ilvl w:val="0"/>
          <w:numId w:val="21"/>
        </w:numPr>
        <w:tabs>
          <w:tab w:val="left" w:pos="1003"/>
        </w:tabs>
        <w:spacing w:line="293" w:lineRule="exact"/>
        <w:ind w:hanging="360"/>
        <w:rPr>
          <w:sz w:val="24"/>
        </w:rPr>
      </w:pPr>
      <w:r>
        <w:rPr>
          <w:sz w:val="24"/>
        </w:rPr>
        <w:t>Подростки,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роду</w:t>
      </w:r>
      <w:r>
        <w:rPr>
          <w:spacing w:val="-6"/>
          <w:sz w:val="24"/>
        </w:rPr>
        <w:t xml:space="preserve"> </w:t>
      </w:r>
      <w:r>
        <w:rPr>
          <w:sz w:val="24"/>
        </w:rPr>
        <w:t>были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случаи</w:t>
      </w:r>
      <w:r>
        <w:rPr>
          <w:spacing w:val="-2"/>
          <w:sz w:val="24"/>
        </w:rPr>
        <w:t xml:space="preserve"> </w:t>
      </w:r>
      <w:r>
        <w:rPr>
          <w:sz w:val="24"/>
        </w:rPr>
        <w:t>суицидального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поведения.</w:t>
      </w:r>
    </w:p>
    <w:p w:rsidR="00FE0F10" w:rsidRDefault="004D09E7">
      <w:pPr>
        <w:pStyle w:val="a4"/>
        <w:numPr>
          <w:ilvl w:val="0"/>
          <w:numId w:val="21"/>
        </w:numPr>
        <w:tabs>
          <w:tab w:val="left" w:pos="1003"/>
        </w:tabs>
        <w:spacing w:before="1" w:line="293" w:lineRule="exact"/>
        <w:ind w:hanging="360"/>
        <w:rPr>
          <w:sz w:val="24"/>
        </w:rPr>
      </w:pPr>
      <w:r>
        <w:rPr>
          <w:sz w:val="24"/>
        </w:rPr>
        <w:t>Подростки,</w:t>
      </w:r>
      <w:r>
        <w:rPr>
          <w:spacing w:val="-9"/>
          <w:sz w:val="24"/>
        </w:rPr>
        <w:t xml:space="preserve"> </w:t>
      </w:r>
      <w:r>
        <w:rPr>
          <w:sz w:val="24"/>
        </w:rPr>
        <w:t>злоупотребляющие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ПАВ.</w:t>
      </w:r>
    </w:p>
    <w:p w:rsidR="00FE0F10" w:rsidRDefault="004D09E7">
      <w:pPr>
        <w:pStyle w:val="a4"/>
        <w:numPr>
          <w:ilvl w:val="0"/>
          <w:numId w:val="21"/>
        </w:numPr>
        <w:tabs>
          <w:tab w:val="left" w:pos="1003"/>
        </w:tabs>
        <w:spacing w:line="293" w:lineRule="exact"/>
        <w:ind w:hanging="360"/>
        <w:rPr>
          <w:sz w:val="24"/>
        </w:rPr>
      </w:pPr>
      <w:r>
        <w:rPr>
          <w:sz w:val="24"/>
        </w:rPr>
        <w:t>Подростки,</w:t>
      </w:r>
      <w:r>
        <w:rPr>
          <w:spacing w:val="-8"/>
          <w:sz w:val="24"/>
        </w:rPr>
        <w:t xml:space="preserve"> </w:t>
      </w:r>
      <w:r>
        <w:rPr>
          <w:sz w:val="24"/>
        </w:rPr>
        <w:t>страдающие</w:t>
      </w:r>
      <w:r>
        <w:rPr>
          <w:spacing w:val="-5"/>
          <w:sz w:val="24"/>
        </w:rPr>
        <w:t xml:space="preserve"> </w:t>
      </w:r>
      <w:r>
        <w:rPr>
          <w:sz w:val="24"/>
        </w:rPr>
        <w:t>аффективными</w:t>
      </w:r>
      <w:r>
        <w:rPr>
          <w:spacing w:val="-5"/>
          <w:sz w:val="24"/>
        </w:rPr>
        <w:t xml:space="preserve"> </w:t>
      </w:r>
      <w:r>
        <w:rPr>
          <w:sz w:val="24"/>
        </w:rPr>
        <w:t>расстройствами,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</w:t>
      </w:r>
      <w:r>
        <w:rPr>
          <w:spacing w:val="-5"/>
          <w:sz w:val="24"/>
        </w:rPr>
        <w:t xml:space="preserve"> </w:t>
      </w:r>
      <w:r>
        <w:rPr>
          <w:sz w:val="24"/>
        </w:rPr>
        <w:t>тяжелыми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депрессиями.</w:t>
      </w:r>
    </w:p>
    <w:p w:rsidR="00FE0F10" w:rsidRDefault="004D09E7">
      <w:pPr>
        <w:pStyle w:val="a4"/>
        <w:numPr>
          <w:ilvl w:val="0"/>
          <w:numId w:val="21"/>
        </w:numPr>
        <w:tabs>
          <w:tab w:val="left" w:pos="1003"/>
        </w:tabs>
        <w:spacing w:before="2" w:line="237" w:lineRule="auto"/>
        <w:ind w:right="274"/>
        <w:rPr>
          <w:sz w:val="24"/>
        </w:rPr>
      </w:pPr>
      <w:r>
        <w:rPr>
          <w:sz w:val="24"/>
        </w:rPr>
        <w:t>Подростки, переживающие тяжелые утраты (смерть родителя, любимого человека), особенно в течение первого года после потери.</w:t>
      </w:r>
    </w:p>
    <w:p w:rsidR="00FE0F10" w:rsidRDefault="004D09E7">
      <w:pPr>
        <w:pStyle w:val="a4"/>
        <w:numPr>
          <w:ilvl w:val="0"/>
          <w:numId w:val="21"/>
        </w:numPr>
        <w:tabs>
          <w:tab w:val="left" w:pos="1003"/>
        </w:tabs>
        <w:spacing w:before="5" w:line="237" w:lineRule="auto"/>
        <w:ind w:right="278"/>
        <w:rPr>
          <w:sz w:val="24"/>
        </w:rPr>
      </w:pPr>
      <w:r>
        <w:rPr>
          <w:sz w:val="24"/>
        </w:rPr>
        <w:t>Подростки с выраженными семейными проблемами (уход из семьи значимого взрослого, развод, семейное насилие).</w:t>
      </w:r>
    </w:p>
    <w:p w:rsidR="00FE0F10" w:rsidRDefault="004D09E7">
      <w:pPr>
        <w:pStyle w:val="a4"/>
        <w:numPr>
          <w:ilvl w:val="0"/>
          <w:numId w:val="21"/>
        </w:numPr>
        <w:tabs>
          <w:tab w:val="left" w:pos="1003"/>
        </w:tabs>
        <w:spacing w:before="2"/>
        <w:ind w:hanging="360"/>
        <w:rPr>
          <w:sz w:val="24"/>
        </w:rPr>
      </w:pPr>
      <w:r>
        <w:rPr>
          <w:sz w:val="24"/>
        </w:rPr>
        <w:t>Подростки,</w:t>
      </w:r>
      <w:r>
        <w:rPr>
          <w:spacing w:val="-6"/>
          <w:sz w:val="24"/>
        </w:rPr>
        <w:t xml:space="preserve"> </w:t>
      </w:r>
      <w:r>
        <w:rPr>
          <w:sz w:val="24"/>
        </w:rPr>
        <w:t>пострадавшие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сексуализированного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насилия,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буллинга</w:t>
      </w:r>
      <w:proofErr w:type="spellEnd"/>
      <w:r>
        <w:rPr>
          <w:spacing w:val="-2"/>
          <w:sz w:val="24"/>
        </w:rPr>
        <w:t>.</w:t>
      </w:r>
    </w:p>
    <w:p w:rsidR="00FE0F10" w:rsidRDefault="004D09E7">
      <w:pPr>
        <w:pStyle w:val="2"/>
        <w:spacing w:before="242"/>
        <w:ind w:left="4441" w:right="2308" w:hanging="2125"/>
        <w:jc w:val="both"/>
      </w:pPr>
      <w:r>
        <w:t>Суицидальные</w:t>
      </w:r>
      <w:r>
        <w:rPr>
          <w:spacing w:val="-10"/>
        </w:rPr>
        <w:t xml:space="preserve"> </w:t>
      </w:r>
      <w:r>
        <w:t>попытки</w:t>
      </w:r>
      <w:r>
        <w:rPr>
          <w:spacing w:val="-8"/>
        </w:rPr>
        <w:t xml:space="preserve"> </w:t>
      </w:r>
      <w:r>
        <w:t>подростков</w:t>
      </w:r>
      <w:r>
        <w:rPr>
          <w:spacing w:val="-8"/>
        </w:rPr>
        <w:t xml:space="preserve"> </w:t>
      </w:r>
      <w:r>
        <w:t>могут</w:t>
      </w:r>
      <w:r>
        <w:rPr>
          <w:spacing w:val="-7"/>
        </w:rPr>
        <w:t xml:space="preserve"> </w:t>
      </w:r>
      <w:r>
        <w:t>быть</w:t>
      </w:r>
      <w:r>
        <w:rPr>
          <w:spacing w:val="-8"/>
        </w:rPr>
        <w:t xml:space="preserve"> </w:t>
      </w:r>
      <w:r>
        <w:t>результатом конфликта с учителем</w:t>
      </w:r>
    </w:p>
    <w:p w:rsidR="00FE0F10" w:rsidRDefault="004D09E7">
      <w:pPr>
        <w:pStyle w:val="a4"/>
        <w:numPr>
          <w:ilvl w:val="0"/>
          <w:numId w:val="20"/>
        </w:numPr>
        <w:tabs>
          <w:tab w:val="left" w:pos="991"/>
        </w:tabs>
        <w:ind w:right="276" w:firstLine="427"/>
        <w:jc w:val="both"/>
        <w:rPr>
          <w:sz w:val="24"/>
        </w:rPr>
      </w:pPr>
      <w:r>
        <w:rPr>
          <w:sz w:val="24"/>
        </w:rPr>
        <w:t>Внезапно</w:t>
      </w:r>
      <w:r>
        <w:rPr>
          <w:spacing w:val="-14"/>
          <w:sz w:val="24"/>
        </w:rPr>
        <w:t xml:space="preserve"> </w:t>
      </w:r>
      <w:r>
        <w:rPr>
          <w:sz w:val="24"/>
        </w:rPr>
        <w:t>возникший</w:t>
      </w:r>
      <w:r>
        <w:rPr>
          <w:spacing w:val="-13"/>
          <w:sz w:val="24"/>
        </w:rPr>
        <w:t xml:space="preserve"> </w:t>
      </w:r>
      <w:r>
        <w:rPr>
          <w:sz w:val="24"/>
        </w:rPr>
        <w:t>конфликт:</w:t>
      </w:r>
      <w:r>
        <w:rPr>
          <w:spacing w:val="-11"/>
          <w:sz w:val="24"/>
        </w:rPr>
        <w:t xml:space="preserve"> </w:t>
      </w:r>
      <w:r>
        <w:rPr>
          <w:sz w:val="24"/>
        </w:rPr>
        <w:t>учитель</w:t>
      </w:r>
      <w:r>
        <w:rPr>
          <w:spacing w:val="-13"/>
          <w:sz w:val="24"/>
        </w:rPr>
        <w:t xml:space="preserve"> </w:t>
      </w:r>
      <w:r>
        <w:rPr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всем</w:t>
      </w:r>
      <w:r>
        <w:rPr>
          <w:spacing w:val="-15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13"/>
          <w:sz w:val="24"/>
        </w:rPr>
        <w:t xml:space="preserve"> </w:t>
      </w:r>
      <w:r>
        <w:rPr>
          <w:sz w:val="24"/>
        </w:rPr>
        <w:t>сказал</w:t>
      </w:r>
      <w:r>
        <w:rPr>
          <w:spacing w:val="-11"/>
          <w:sz w:val="24"/>
        </w:rPr>
        <w:t xml:space="preserve"> </w:t>
      </w:r>
      <w:r>
        <w:rPr>
          <w:sz w:val="24"/>
        </w:rPr>
        <w:t>что-то</w:t>
      </w:r>
      <w:r>
        <w:rPr>
          <w:spacing w:val="-12"/>
          <w:sz w:val="24"/>
        </w:rPr>
        <w:t xml:space="preserve"> </w:t>
      </w:r>
      <w:r>
        <w:rPr>
          <w:sz w:val="24"/>
        </w:rPr>
        <w:t>оскорбительное</w:t>
      </w:r>
      <w:r>
        <w:rPr>
          <w:spacing w:val="-15"/>
          <w:sz w:val="24"/>
        </w:rPr>
        <w:t xml:space="preserve"> </w:t>
      </w:r>
      <w:r>
        <w:rPr>
          <w:sz w:val="24"/>
        </w:rPr>
        <w:t>подростку, в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4"/>
          <w:sz w:val="24"/>
        </w:rPr>
        <w:t xml:space="preserve"> </w:t>
      </w:r>
      <w:r>
        <w:rPr>
          <w:sz w:val="24"/>
        </w:rPr>
        <w:t>чего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возможна</w:t>
      </w:r>
      <w:r>
        <w:rPr>
          <w:spacing w:val="-4"/>
          <w:sz w:val="24"/>
        </w:rPr>
        <w:t xml:space="preserve"> </w:t>
      </w:r>
      <w:r>
        <w:rPr>
          <w:sz w:val="24"/>
        </w:rPr>
        <w:t>аффективная</w:t>
      </w:r>
      <w:r>
        <w:rPr>
          <w:spacing w:val="-3"/>
          <w:sz w:val="24"/>
        </w:rPr>
        <w:t xml:space="preserve"> </w:t>
      </w:r>
      <w:r>
        <w:rPr>
          <w:sz w:val="24"/>
        </w:rPr>
        <w:t>реакция,</w:t>
      </w:r>
      <w:r>
        <w:rPr>
          <w:spacing w:val="-3"/>
          <w:sz w:val="24"/>
        </w:rPr>
        <w:t xml:space="preserve"> </w:t>
      </w: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подросток</w:t>
      </w:r>
      <w:r>
        <w:rPr>
          <w:spacing w:val="-3"/>
          <w:sz w:val="24"/>
        </w:rPr>
        <w:t xml:space="preserve"> </w:t>
      </w:r>
      <w:r>
        <w:rPr>
          <w:sz w:val="24"/>
        </w:rPr>
        <w:t>выпрыгивает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окна</w:t>
      </w:r>
      <w:r>
        <w:rPr>
          <w:spacing w:val="-4"/>
          <w:sz w:val="24"/>
        </w:rPr>
        <w:t xml:space="preserve"> </w:t>
      </w:r>
      <w:r>
        <w:rPr>
          <w:sz w:val="24"/>
        </w:rPr>
        <w:t>прямо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классе.</w:t>
      </w:r>
    </w:p>
    <w:p w:rsidR="00FE0F10" w:rsidRDefault="004D09E7">
      <w:pPr>
        <w:pStyle w:val="a4"/>
        <w:numPr>
          <w:ilvl w:val="0"/>
          <w:numId w:val="20"/>
        </w:numPr>
        <w:tabs>
          <w:tab w:val="left" w:pos="991"/>
        </w:tabs>
        <w:ind w:right="274" w:firstLine="427"/>
        <w:jc w:val="both"/>
        <w:rPr>
          <w:sz w:val="24"/>
        </w:rPr>
      </w:pPr>
      <w:r>
        <w:rPr>
          <w:sz w:val="24"/>
        </w:rPr>
        <w:t>Длительно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развивающийся</w:t>
      </w:r>
      <w:r>
        <w:rPr>
          <w:spacing w:val="-7"/>
          <w:sz w:val="24"/>
        </w:rPr>
        <w:t xml:space="preserve"> </w:t>
      </w:r>
      <w:r>
        <w:rPr>
          <w:sz w:val="24"/>
        </w:rPr>
        <w:t>конфликт:</w:t>
      </w:r>
      <w:r>
        <w:rPr>
          <w:spacing w:val="-9"/>
          <w:sz w:val="24"/>
        </w:rPr>
        <w:t xml:space="preserve"> </w:t>
      </w:r>
      <w:r>
        <w:rPr>
          <w:sz w:val="24"/>
        </w:rPr>
        <w:t>постоянные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придирки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оскорбления;</w:t>
      </w:r>
      <w:r>
        <w:rPr>
          <w:spacing w:val="-4"/>
          <w:sz w:val="24"/>
        </w:rPr>
        <w:t xml:space="preserve"> </w:t>
      </w:r>
      <w:r>
        <w:rPr>
          <w:sz w:val="24"/>
        </w:rPr>
        <w:t>«гражданские</w:t>
      </w:r>
      <w:r>
        <w:rPr>
          <w:spacing w:val="-8"/>
          <w:sz w:val="24"/>
        </w:rPr>
        <w:t xml:space="preserve"> </w:t>
      </w:r>
      <w:r>
        <w:rPr>
          <w:sz w:val="24"/>
        </w:rPr>
        <w:t>казни» перед всем классом, обсуждение ребенка с другими учителями; постоянные нападки на родительских собраниях, плавно перетекающие в домашний террор. В результате подросток теряет веру в себя, в способность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преодолеть</w:t>
      </w:r>
      <w:r>
        <w:rPr>
          <w:spacing w:val="-5"/>
          <w:sz w:val="24"/>
        </w:rPr>
        <w:t xml:space="preserve"> </w:t>
      </w:r>
      <w:r>
        <w:rPr>
          <w:sz w:val="24"/>
        </w:rPr>
        <w:t>неблагоприятные</w:t>
      </w:r>
      <w:r>
        <w:rPr>
          <w:spacing w:val="-6"/>
          <w:sz w:val="24"/>
        </w:rPr>
        <w:t xml:space="preserve"> </w:t>
      </w:r>
      <w:r>
        <w:rPr>
          <w:sz w:val="24"/>
        </w:rPr>
        <w:t>обстоятельства,</w:t>
      </w:r>
      <w:r>
        <w:rPr>
          <w:spacing w:val="-5"/>
          <w:sz w:val="24"/>
        </w:rPr>
        <w:t xml:space="preserve"> </w:t>
      </w:r>
      <w:r>
        <w:rPr>
          <w:sz w:val="24"/>
        </w:rPr>
        <w:t>возникает</w:t>
      </w:r>
      <w:r>
        <w:rPr>
          <w:spacing w:val="-6"/>
          <w:sz w:val="24"/>
        </w:rPr>
        <w:t xml:space="preserve"> </w:t>
      </w:r>
      <w:r>
        <w:rPr>
          <w:sz w:val="24"/>
        </w:rPr>
        <w:t>внутренний</w:t>
      </w:r>
      <w:r>
        <w:rPr>
          <w:spacing w:val="-6"/>
          <w:sz w:val="24"/>
        </w:rPr>
        <w:t xml:space="preserve"> </w:t>
      </w:r>
      <w:r>
        <w:rPr>
          <w:sz w:val="24"/>
        </w:rPr>
        <w:t>конфликт,</w:t>
      </w:r>
      <w:r>
        <w:rPr>
          <w:spacing w:val="-7"/>
          <w:sz w:val="24"/>
        </w:rPr>
        <w:t xml:space="preserve"> </w:t>
      </w:r>
      <w:r>
        <w:rPr>
          <w:sz w:val="24"/>
        </w:rPr>
        <w:t>связанный</w:t>
      </w:r>
      <w:r>
        <w:rPr>
          <w:spacing w:val="-5"/>
          <w:sz w:val="24"/>
        </w:rPr>
        <w:t xml:space="preserve"> </w:t>
      </w:r>
      <w:r>
        <w:rPr>
          <w:sz w:val="24"/>
        </w:rPr>
        <w:t>с неприятием своей личности, появляется ощущение потери смысла жизни.</w:t>
      </w:r>
    </w:p>
    <w:p w:rsidR="00FE0F10" w:rsidRDefault="004D09E7">
      <w:pPr>
        <w:pStyle w:val="2"/>
        <w:spacing w:before="240" w:line="274" w:lineRule="exact"/>
        <w:ind w:left="4016"/>
      </w:pPr>
      <w:r>
        <w:t>Степени</w:t>
      </w:r>
      <w:r>
        <w:rPr>
          <w:spacing w:val="-7"/>
        </w:rPr>
        <w:t xml:space="preserve"> </w:t>
      </w:r>
      <w:r>
        <w:t>суицидального</w:t>
      </w:r>
      <w:r>
        <w:rPr>
          <w:spacing w:val="-6"/>
        </w:rPr>
        <w:t xml:space="preserve"> </w:t>
      </w:r>
      <w:r>
        <w:rPr>
          <w:spacing w:val="-4"/>
        </w:rPr>
        <w:t>риска</w:t>
      </w:r>
    </w:p>
    <w:p w:rsidR="00FE0F10" w:rsidRDefault="004D09E7">
      <w:pPr>
        <w:pStyle w:val="a4"/>
        <w:numPr>
          <w:ilvl w:val="0"/>
          <w:numId w:val="19"/>
        </w:numPr>
        <w:tabs>
          <w:tab w:val="left" w:pos="991"/>
        </w:tabs>
        <w:spacing w:line="274" w:lineRule="exact"/>
        <w:ind w:hanging="281"/>
        <w:rPr>
          <w:sz w:val="24"/>
        </w:rPr>
      </w:pPr>
      <w:r>
        <w:rPr>
          <w:sz w:val="24"/>
        </w:rPr>
        <w:t>Незначительный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риск</w:t>
      </w:r>
      <w:r>
        <w:rPr>
          <w:spacing w:val="-5"/>
          <w:sz w:val="24"/>
        </w:rPr>
        <w:t xml:space="preserve"> </w:t>
      </w:r>
      <w:r>
        <w:rPr>
          <w:sz w:val="24"/>
        </w:rPr>
        <w:t>(есть</w:t>
      </w:r>
      <w:r>
        <w:rPr>
          <w:spacing w:val="-4"/>
          <w:sz w:val="24"/>
        </w:rPr>
        <w:t xml:space="preserve"> </w:t>
      </w:r>
      <w:r>
        <w:rPr>
          <w:sz w:val="24"/>
        </w:rPr>
        <w:t>суицидальные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мысли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планов).</w:t>
      </w:r>
    </w:p>
    <w:p w:rsidR="00FE0F10" w:rsidRDefault="004D09E7">
      <w:pPr>
        <w:pStyle w:val="a4"/>
        <w:numPr>
          <w:ilvl w:val="0"/>
          <w:numId w:val="19"/>
        </w:numPr>
        <w:tabs>
          <w:tab w:val="left" w:pos="991"/>
        </w:tabs>
        <w:ind w:hanging="281"/>
        <w:rPr>
          <w:sz w:val="24"/>
        </w:rPr>
      </w:pPr>
      <w:r>
        <w:rPr>
          <w:sz w:val="24"/>
        </w:rPr>
        <w:t>Риск</w:t>
      </w:r>
      <w:r>
        <w:rPr>
          <w:spacing w:val="-5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-3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-3"/>
          <w:sz w:val="24"/>
        </w:rPr>
        <w:t xml:space="preserve"> </w:t>
      </w:r>
      <w:r>
        <w:rPr>
          <w:sz w:val="24"/>
        </w:rPr>
        <w:t>(есть</w:t>
      </w:r>
      <w:r>
        <w:rPr>
          <w:spacing w:val="-2"/>
          <w:sz w:val="24"/>
        </w:rPr>
        <w:t xml:space="preserve"> </w:t>
      </w:r>
      <w:r>
        <w:rPr>
          <w:sz w:val="24"/>
        </w:rPr>
        <w:t>суицидальные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мысли,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3"/>
          <w:sz w:val="24"/>
        </w:rPr>
        <w:t xml:space="preserve"> </w:t>
      </w:r>
      <w:r>
        <w:rPr>
          <w:sz w:val="24"/>
        </w:rPr>
        <w:t>сроков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реализации).</w:t>
      </w:r>
    </w:p>
    <w:p w:rsidR="00FE0F10" w:rsidRDefault="004D09E7">
      <w:pPr>
        <w:pStyle w:val="a4"/>
        <w:numPr>
          <w:ilvl w:val="0"/>
          <w:numId w:val="19"/>
        </w:numPr>
        <w:tabs>
          <w:tab w:val="left" w:pos="991"/>
          <w:tab w:val="left" w:pos="2100"/>
        </w:tabs>
        <w:spacing w:before="1" w:line="456" w:lineRule="auto"/>
        <w:ind w:left="2100" w:right="1087" w:hanging="1390"/>
        <w:rPr>
          <w:sz w:val="24"/>
        </w:rPr>
      </w:pPr>
      <w:r>
        <w:rPr>
          <w:sz w:val="24"/>
        </w:rPr>
        <w:t>Высокий</w:t>
      </w:r>
      <w:r>
        <w:rPr>
          <w:spacing w:val="-4"/>
          <w:sz w:val="24"/>
        </w:rPr>
        <w:t xml:space="preserve"> </w:t>
      </w:r>
      <w:r>
        <w:rPr>
          <w:sz w:val="24"/>
        </w:rPr>
        <w:t>риск</w:t>
      </w:r>
      <w:r>
        <w:rPr>
          <w:spacing w:val="-4"/>
          <w:sz w:val="24"/>
        </w:rPr>
        <w:t xml:space="preserve"> </w:t>
      </w:r>
      <w:r>
        <w:rPr>
          <w:sz w:val="24"/>
        </w:rPr>
        <w:t>(есть</w:t>
      </w:r>
      <w:r>
        <w:rPr>
          <w:spacing w:val="-4"/>
          <w:sz w:val="24"/>
        </w:rPr>
        <w:t xml:space="preserve"> </w:t>
      </w:r>
      <w:r>
        <w:rPr>
          <w:sz w:val="24"/>
        </w:rPr>
        <w:t>мысли,</w:t>
      </w:r>
      <w:r>
        <w:rPr>
          <w:spacing w:val="-4"/>
          <w:sz w:val="24"/>
        </w:rPr>
        <w:t xml:space="preserve"> </w:t>
      </w:r>
      <w:r>
        <w:rPr>
          <w:sz w:val="24"/>
        </w:rPr>
        <w:t>разработан</w:t>
      </w:r>
      <w:r>
        <w:rPr>
          <w:spacing w:val="-4"/>
          <w:sz w:val="24"/>
        </w:rPr>
        <w:t xml:space="preserve"> </w:t>
      </w:r>
      <w:r>
        <w:rPr>
          <w:sz w:val="24"/>
        </w:rPr>
        <w:t>план,</w:t>
      </w:r>
      <w:r>
        <w:rPr>
          <w:spacing w:val="-4"/>
          <w:sz w:val="24"/>
        </w:rPr>
        <w:t xml:space="preserve"> </w:t>
      </w:r>
      <w:r>
        <w:rPr>
          <w:sz w:val="24"/>
        </w:rPr>
        <w:t>есть</w:t>
      </w:r>
      <w:r>
        <w:rPr>
          <w:spacing w:val="-4"/>
          <w:sz w:val="24"/>
        </w:rPr>
        <w:t xml:space="preserve"> </w:t>
      </w:r>
      <w:r>
        <w:rPr>
          <w:sz w:val="24"/>
        </w:rPr>
        <w:t>сроки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этого). Для каждой ступени риска существуют определенные стратегии и действия:</w:t>
      </w: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7"/>
        <w:gridCol w:w="3529"/>
        <w:gridCol w:w="3146"/>
      </w:tblGrid>
      <w:tr w:rsidR="00FE0F10">
        <w:trPr>
          <w:trHeight w:val="474"/>
        </w:trPr>
        <w:tc>
          <w:tcPr>
            <w:tcW w:w="2987" w:type="dxa"/>
          </w:tcPr>
          <w:p w:rsidR="00FE0F10" w:rsidRDefault="004D09E7">
            <w:pPr>
              <w:pStyle w:val="TableParagraph"/>
              <w:spacing w:line="264" w:lineRule="exact"/>
              <w:ind w:left="369"/>
              <w:rPr>
                <w:sz w:val="24"/>
              </w:rPr>
            </w:pPr>
            <w:r>
              <w:rPr>
                <w:sz w:val="24"/>
              </w:rPr>
              <w:t>Незначительный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риск</w:t>
            </w:r>
          </w:p>
        </w:tc>
        <w:tc>
          <w:tcPr>
            <w:tcW w:w="3529" w:type="dxa"/>
          </w:tcPr>
          <w:p w:rsidR="00FE0F10" w:rsidRDefault="004D09E7">
            <w:pPr>
              <w:pStyle w:val="TableParagraph"/>
              <w:spacing w:line="264" w:lineRule="exact"/>
              <w:ind w:left="647"/>
              <w:rPr>
                <w:sz w:val="24"/>
              </w:rPr>
            </w:pPr>
            <w:r>
              <w:rPr>
                <w:sz w:val="24"/>
              </w:rPr>
              <w:t>Риск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-2"/>
                <w:sz w:val="24"/>
              </w:rPr>
              <w:t xml:space="preserve"> степени</w:t>
            </w:r>
          </w:p>
        </w:tc>
        <w:tc>
          <w:tcPr>
            <w:tcW w:w="3146" w:type="dxa"/>
          </w:tcPr>
          <w:p w:rsidR="00FE0F10" w:rsidRDefault="004D09E7">
            <w:pPr>
              <w:pStyle w:val="TableParagraph"/>
              <w:spacing w:line="264" w:lineRule="exact"/>
              <w:ind w:left="846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риск</w:t>
            </w:r>
          </w:p>
        </w:tc>
      </w:tr>
      <w:tr w:rsidR="00FE0F10">
        <w:trPr>
          <w:trHeight w:val="4944"/>
        </w:trPr>
        <w:tc>
          <w:tcPr>
            <w:tcW w:w="2987" w:type="dxa"/>
          </w:tcPr>
          <w:p w:rsidR="00FE0F10" w:rsidRDefault="004D09E7">
            <w:pPr>
              <w:pStyle w:val="TableParagraph"/>
              <w:numPr>
                <w:ilvl w:val="0"/>
                <w:numId w:val="18"/>
              </w:numPr>
              <w:tabs>
                <w:tab w:val="left" w:pos="439"/>
              </w:tabs>
              <w:spacing w:line="237" w:lineRule="auto"/>
              <w:ind w:right="895"/>
              <w:rPr>
                <w:sz w:val="24"/>
              </w:rPr>
            </w:pPr>
            <w:r>
              <w:rPr>
                <w:spacing w:val="-2"/>
                <w:sz w:val="24"/>
              </w:rPr>
              <w:t>Предложить эмоциональную поддержку.</w:t>
            </w:r>
          </w:p>
          <w:p w:rsidR="00FE0F10" w:rsidRDefault="004D09E7">
            <w:pPr>
              <w:pStyle w:val="TableParagraph"/>
              <w:numPr>
                <w:ilvl w:val="0"/>
                <w:numId w:val="18"/>
              </w:numPr>
              <w:tabs>
                <w:tab w:val="left" w:pos="439"/>
              </w:tabs>
              <w:ind w:right="168"/>
              <w:rPr>
                <w:sz w:val="24"/>
              </w:rPr>
            </w:pPr>
            <w:r>
              <w:rPr>
                <w:sz w:val="24"/>
              </w:rPr>
              <w:t>Проработать с ним суицидальные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чувства.</w:t>
            </w:r>
          </w:p>
          <w:p w:rsidR="00FE0F10" w:rsidRDefault="004D09E7">
            <w:pPr>
              <w:pStyle w:val="TableParagraph"/>
              <w:numPr>
                <w:ilvl w:val="0"/>
                <w:numId w:val="18"/>
              </w:numPr>
              <w:tabs>
                <w:tab w:val="left" w:pos="439"/>
              </w:tabs>
              <w:spacing w:before="1" w:line="237" w:lineRule="auto"/>
              <w:ind w:right="3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Сфокусировать </w:t>
            </w:r>
            <w:r>
              <w:rPr>
                <w:sz w:val="24"/>
              </w:rPr>
              <w:t>внимание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сильных сторонах подростка.</w:t>
            </w:r>
          </w:p>
          <w:p w:rsidR="00FE0F10" w:rsidRDefault="004D09E7">
            <w:pPr>
              <w:pStyle w:val="TableParagraph"/>
              <w:numPr>
                <w:ilvl w:val="0"/>
                <w:numId w:val="18"/>
              </w:numPr>
              <w:tabs>
                <w:tab w:val="left" w:pos="439"/>
              </w:tabs>
              <w:spacing w:before="7" w:line="237" w:lineRule="auto"/>
              <w:ind w:right="1267"/>
              <w:rPr>
                <w:sz w:val="24"/>
              </w:rPr>
            </w:pPr>
            <w:r>
              <w:rPr>
                <w:sz w:val="24"/>
              </w:rPr>
              <w:t>Направить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психологу.</w:t>
            </w:r>
          </w:p>
          <w:p w:rsidR="00FE0F10" w:rsidRDefault="004D09E7">
            <w:pPr>
              <w:pStyle w:val="TableParagraph"/>
              <w:numPr>
                <w:ilvl w:val="0"/>
                <w:numId w:val="18"/>
              </w:numPr>
              <w:tabs>
                <w:tab w:val="left" w:pos="439"/>
              </w:tabs>
              <w:spacing w:before="5" w:line="237" w:lineRule="auto"/>
              <w:ind w:right="1107"/>
              <w:rPr>
                <w:sz w:val="24"/>
              </w:rPr>
            </w:pPr>
            <w:r>
              <w:rPr>
                <w:sz w:val="24"/>
              </w:rPr>
              <w:t>Встретиться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родителями</w:t>
            </w:r>
          </w:p>
          <w:p w:rsidR="00FE0F10" w:rsidRDefault="004D09E7">
            <w:pPr>
              <w:pStyle w:val="TableParagraph"/>
              <w:ind w:left="439" w:right="1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(замещающими </w:t>
            </w:r>
            <w:r>
              <w:rPr>
                <w:sz w:val="24"/>
              </w:rPr>
              <w:t xml:space="preserve">лицами) и договориться о </w:t>
            </w:r>
            <w:r>
              <w:rPr>
                <w:spacing w:val="-2"/>
                <w:sz w:val="24"/>
              </w:rPr>
              <w:t>взаимодействии.</w:t>
            </w:r>
          </w:p>
        </w:tc>
        <w:tc>
          <w:tcPr>
            <w:tcW w:w="3529" w:type="dxa"/>
          </w:tcPr>
          <w:p w:rsidR="00FE0F10" w:rsidRDefault="004D09E7">
            <w:pPr>
              <w:pStyle w:val="TableParagraph"/>
              <w:numPr>
                <w:ilvl w:val="0"/>
                <w:numId w:val="17"/>
              </w:numPr>
              <w:tabs>
                <w:tab w:val="left" w:pos="438"/>
              </w:tabs>
              <w:spacing w:line="237" w:lineRule="auto"/>
              <w:ind w:right="1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Предложить </w:t>
            </w:r>
            <w:r>
              <w:rPr>
                <w:sz w:val="24"/>
              </w:rPr>
              <w:t>эмоциональную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поддержку.</w:t>
            </w:r>
          </w:p>
          <w:p w:rsidR="00FE0F10" w:rsidRDefault="004D09E7">
            <w:pPr>
              <w:pStyle w:val="TableParagraph"/>
              <w:numPr>
                <w:ilvl w:val="0"/>
                <w:numId w:val="17"/>
              </w:numPr>
              <w:tabs>
                <w:tab w:val="left" w:pos="438"/>
              </w:tabs>
              <w:ind w:right="709"/>
              <w:rPr>
                <w:sz w:val="24"/>
              </w:rPr>
            </w:pPr>
            <w:r>
              <w:rPr>
                <w:sz w:val="24"/>
              </w:rPr>
              <w:t>Поработать с ним суицидальные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чувства.</w:t>
            </w:r>
          </w:p>
          <w:p w:rsidR="00FE0F10" w:rsidRDefault="004D09E7">
            <w:pPr>
              <w:pStyle w:val="TableParagraph"/>
              <w:numPr>
                <w:ilvl w:val="0"/>
                <w:numId w:val="17"/>
              </w:numPr>
              <w:tabs>
                <w:tab w:val="left" w:pos="438"/>
              </w:tabs>
              <w:spacing w:line="237" w:lineRule="auto"/>
              <w:ind w:right="604"/>
              <w:rPr>
                <w:sz w:val="24"/>
              </w:rPr>
            </w:pPr>
            <w:r>
              <w:rPr>
                <w:sz w:val="24"/>
              </w:rPr>
              <w:t>Укрепить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жить </w:t>
            </w:r>
            <w:r>
              <w:rPr>
                <w:spacing w:val="-2"/>
                <w:sz w:val="24"/>
              </w:rPr>
              <w:t>(используя</w:t>
            </w:r>
          </w:p>
          <w:p w:rsidR="00FE0F10" w:rsidRDefault="004D09E7">
            <w:pPr>
              <w:pStyle w:val="TableParagraph"/>
              <w:ind w:left="438" w:right="19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антисуицидальные</w:t>
            </w:r>
            <w:proofErr w:type="spellEnd"/>
            <w:r>
              <w:rPr>
                <w:spacing w:val="-2"/>
                <w:sz w:val="24"/>
              </w:rPr>
              <w:t xml:space="preserve"> факторы).</w:t>
            </w:r>
          </w:p>
          <w:p w:rsidR="00FE0F10" w:rsidRDefault="004D09E7">
            <w:pPr>
              <w:pStyle w:val="TableParagraph"/>
              <w:numPr>
                <w:ilvl w:val="0"/>
                <w:numId w:val="17"/>
              </w:numPr>
              <w:tabs>
                <w:tab w:val="left" w:pos="438"/>
              </w:tabs>
              <w:spacing w:before="3" w:line="237" w:lineRule="auto"/>
              <w:ind w:right="623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альтернативы </w:t>
            </w:r>
            <w:r>
              <w:rPr>
                <w:spacing w:val="-2"/>
                <w:sz w:val="24"/>
              </w:rPr>
              <w:t>самоубийства.</w:t>
            </w:r>
          </w:p>
          <w:p w:rsidR="00FE0F10" w:rsidRDefault="004D09E7">
            <w:pPr>
              <w:pStyle w:val="TableParagraph"/>
              <w:numPr>
                <w:ilvl w:val="0"/>
                <w:numId w:val="17"/>
              </w:numPr>
              <w:tabs>
                <w:tab w:val="left" w:pos="438"/>
              </w:tabs>
              <w:spacing w:before="4" w:line="237" w:lineRule="auto"/>
              <w:ind w:right="803"/>
              <w:rPr>
                <w:sz w:val="24"/>
              </w:rPr>
            </w:pPr>
            <w:r>
              <w:rPr>
                <w:sz w:val="24"/>
              </w:rPr>
              <w:t>Заключить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контракт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составить план</w:t>
            </w:r>
          </w:p>
          <w:p w:rsidR="00FE0F10" w:rsidRDefault="004D09E7">
            <w:pPr>
              <w:pStyle w:val="TableParagraph"/>
              <w:ind w:left="438" w:right="128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(планирование дальнейших действий</w:t>
            </w:r>
          </w:p>
          <w:p w:rsidR="00FE0F10" w:rsidRDefault="004D09E7">
            <w:pPr>
              <w:pStyle w:val="TableParagraph"/>
              <w:spacing w:before="1"/>
              <w:ind w:left="438"/>
              <w:rPr>
                <w:sz w:val="24"/>
              </w:rPr>
            </w:pPr>
            <w:r>
              <w:rPr>
                <w:sz w:val="24"/>
              </w:rPr>
              <w:t>подростка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нейтрализации тяжелого эмоционального </w:t>
            </w:r>
            <w:r>
              <w:rPr>
                <w:spacing w:val="-2"/>
                <w:sz w:val="24"/>
              </w:rPr>
              <w:t>состояния).</w:t>
            </w:r>
          </w:p>
        </w:tc>
        <w:tc>
          <w:tcPr>
            <w:tcW w:w="3146" w:type="dxa"/>
          </w:tcPr>
          <w:p w:rsidR="00FE0F10" w:rsidRDefault="004D09E7">
            <w:pPr>
              <w:pStyle w:val="TableParagraph"/>
              <w:numPr>
                <w:ilvl w:val="0"/>
                <w:numId w:val="16"/>
              </w:numPr>
              <w:tabs>
                <w:tab w:val="left" w:pos="438"/>
              </w:tabs>
              <w:spacing w:line="237" w:lineRule="auto"/>
              <w:ind w:right="239"/>
              <w:jc w:val="both"/>
              <w:rPr>
                <w:sz w:val="24"/>
              </w:rPr>
            </w:pPr>
            <w:r>
              <w:rPr>
                <w:sz w:val="24"/>
              </w:rPr>
              <w:t>Постоянно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оставаться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 подростком,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покидая его ни на минуту.</w:t>
            </w:r>
          </w:p>
          <w:p w:rsidR="00FE0F10" w:rsidRDefault="004D09E7">
            <w:pPr>
              <w:pStyle w:val="TableParagraph"/>
              <w:numPr>
                <w:ilvl w:val="0"/>
                <w:numId w:val="16"/>
              </w:numPr>
              <w:tabs>
                <w:tab w:val="left" w:pos="438"/>
              </w:tabs>
              <w:ind w:right="632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необходимости удалить орудия </w:t>
            </w:r>
            <w:r>
              <w:rPr>
                <w:spacing w:val="-2"/>
                <w:sz w:val="24"/>
              </w:rPr>
              <w:t>самоубийства.</w:t>
            </w:r>
          </w:p>
          <w:p w:rsidR="00FE0F10" w:rsidRDefault="004D09E7">
            <w:pPr>
              <w:pStyle w:val="TableParagraph"/>
              <w:numPr>
                <w:ilvl w:val="0"/>
                <w:numId w:val="16"/>
              </w:numPr>
              <w:tabs>
                <w:tab w:val="left" w:pos="438"/>
              </w:tabs>
              <w:spacing w:before="1" w:line="237" w:lineRule="auto"/>
              <w:ind w:right="421"/>
              <w:rPr>
                <w:sz w:val="24"/>
              </w:rPr>
            </w:pPr>
            <w:r>
              <w:rPr>
                <w:sz w:val="24"/>
              </w:rPr>
              <w:t>Заключить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контракт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составить план</w:t>
            </w:r>
          </w:p>
          <w:p w:rsidR="00FE0F10" w:rsidRDefault="004D09E7">
            <w:pPr>
              <w:pStyle w:val="TableParagraph"/>
              <w:ind w:left="438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безопасности.</w:t>
            </w:r>
          </w:p>
          <w:p w:rsidR="00FE0F10" w:rsidRDefault="004D09E7">
            <w:pPr>
              <w:pStyle w:val="TableParagraph"/>
              <w:numPr>
                <w:ilvl w:val="0"/>
                <w:numId w:val="16"/>
              </w:numPr>
              <w:tabs>
                <w:tab w:val="left" w:pos="438"/>
              </w:tabs>
              <w:spacing w:before="4" w:line="237" w:lineRule="auto"/>
              <w:ind w:right="245"/>
              <w:rPr>
                <w:sz w:val="24"/>
              </w:rPr>
            </w:pPr>
            <w:r>
              <w:rPr>
                <w:sz w:val="24"/>
              </w:rPr>
              <w:t>Немедленно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психиатром или опытным врачом,</w:t>
            </w:r>
          </w:p>
          <w:p w:rsidR="00FE0F10" w:rsidRDefault="004D09E7">
            <w:pPr>
              <w:pStyle w:val="TableParagraph"/>
              <w:spacing w:before="3"/>
              <w:ind w:left="438"/>
              <w:rPr>
                <w:sz w:val="24"/>
              </w:rPr>
            </w:pPr>
            <w:r>
              <w:rPr>
                <w:sz w:val="24"/>
              </w:rPr>
              <w:t>вызвать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«скорую</w:t>
            </w:r>
          </w:p>
          <w:p w:rsidR="00FE0F10" w:rsidRDefault="004D09E7">
            <w:pPr>
              <w:pStyle w:val="TableParagraph"/>
              <w:ind w:left="438"/>
              <w:rPr>
                <w:sz w:val="24"/>
              </w:rPr>
            </w:pPr>
            <w:r>
              <w:rPr>
                <w:sz w:val="24"/>
              </w:rPr>
              <w:t>помощь»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организовать </w:t>
            </w:r>
            <w:r>
              <w:rPr>
                <w:spacing w:val="-2"/>
                <w:sz w:val="24"/>
              </w:rPr>
              <w:t>госпитализацию.</w:t>
            </w:r>
          </w:p>
          <w:p w:rsidR="00FE0F10" w:rsidRDefault="004D09E7">
            <w:pPr>
              <w:pStyle w:val="TableParagraph"/>
              <w:numPr>
                <w:ilvl w:val="0"/>
                <w:numId w:val="16"/>
              </w:numPr>
              <w:tabs>
                <w:tab w:val="left" w:pos="437"/>
              </w:tabs>
              <w:spacing w:before="3"/>
              <w:ind w:left="437" w:hanging="359"/>
              <w:rPr>
                <w:sz w:val="24"/>
              </w:rPr>
            </w:pPr>
            <w:r>
              <w:rPr>
                <w:sz w:val="24"/>
              </w:rPr>
              <w:t>Информировать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семью.</w:t>
            </w:r>
          </w:p>
        </w:tc>
      </w:tr>
    </w:tbl>
    <w:p w:rsidR="00FE0F10" w:rsidRDefault="00FE0F10">
      <w:pPr>
        <w:pStyle w:val="TableParagraph"/>
        <w:rPr>
          <w:sz w:val="24"/>
        </w:rPr>
        <w:sectPr w:rsidR="00FE0F10">
          <w:footerReference w:type="default" r:id="rId7"/>
          <w:type w:val="continuous"/>
          <w:pgSz w:w="11900" w:h="16850"/>
          <w:pgMar w:top="500" w:right="283" w:bottom="640" w:left="283" w:header="0" w:footer="448" w:gutter="0"/>
          <w:pgNumType w:start="1"/>
          <w:cols w:space="720"/>
        </w:sectPr>
      </w:pPr>
    </w:p>
    <w:p w:rsidR="00FE0F10" w:rsidRDefault="004D09E7">
      <w:pPr>
        <w:spacing w:before="64" w:after="4"/>
        <w:ind w:left="710" w:right="706"/>
        <w:jc w:val="center"/>
        <w:rPr>
          <w:b/>
          <w:sz w:val="24"/>
        </w:rPr>
      </w:pPr>
      <w:r>
        <w:rPr>
          <w:b/>
          <w:sz w:val="24"/>
        </w:rPr>
        <w:lastRenderedPageBreak/>
        <w:t>Признаки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(индикаторы)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готовящегося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суицида</w:t>
      </w: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6"/>
        <w:gridCol w:w="8364"/>
      </w:tblGrid>
      <w:tr w:rsidR="00FE0F10">
        <w:trPr>
          <w:trHeight w:val="4730"/>
        </w:trPr>
        <w:tc>
          <w:tcPr>
            <w:tcW w:w="2396" w:type="dxa"/>
          </w:tcPr>
          <w:p w:rsidR="00FE0F10" w:rsidRDefault="004D09E7">
            <w:pPr>
              <w:pStyle w:val="TableParagraph"/>
              <w:ind w:left="665" w:hanging="143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 поведения</w:t>
            </w:r>
          </w:p>
        </w:tc>
        <w:tc>
          <w:tcPr>
            <w:tcW w:w="8364" w:type="dxa"/>
          </w:tcPr>
          <w:p w:rsidR="00FE0F10" w:rsidRDefault="004D09E7">
            <w:pPr>
              <w:pStyle w:val="TableParagraph"/>
              <w:numPr>
                <w:ilvl w:val="0"/>
                <w:numId w:val="15"/>
              </w:numPr>
              <w:tabs>
                <w:tab w:val="left" w:pos="428"/>
              </w:tabs>
              <w:spacing w:line="287" w:lineRule="exact"/>
              <w:ind w:left="428"/>
              <w:rPr>
                <w:sz w:val="24"/>
              </w:rPr>
            </w:pPr>
            <w:r>
              <w:rPr>
                <w:sz w:val="24"/>
              </w:rPr>
              <w:t>любые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внезапные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непонятные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поведении;</w:t>
            </w:r>
          </w:p>
          <w:p w:rsidR="00FE0F10" w:rsidRDefault="004D09E7">
            <w:pPr>
              <w:pStyle w:val="TableParagraph"/>
              <w:numPr>
                <w:ilvl w:val="0"/>
                <w:numId w:val="15"/>
              </w:numPr>
              <w:tabs>
                <w:tab w:val="left" w:pos="428"/>
              </w:tabs>
              <w:spacing w:line="293" w:lineRule="exact"/>
              <w:ind w:left="428"/>
              <w:rPr>
                <w:sz w:val="24"/>
              </w:rPr>
            </w:pPr>
            <w:r>
              <w:rPr>
                <w:sz w:val="24"/>
              </w:rPr>
              <w:t>безрассудные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поступки,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жизни</w:t>
            </w:r>
          </w:p>
          <w:p w:rsidR="00FE0F10" w:rsidRDefault="004D09E7">
            <w:pPr>
              <w:pStyle w:val="TableParagraph"/>
              <w:numPr>
                <w:ilvl w:val="0"/>
                <w:numId w:val="15"/>
              </w:numPr>
              <w:tabs>
                <w:tab w:val="left" w:pos="428"/>
              </w:tabs>
              <w:spacing w:line="293" w:lineRule="exact"/>
              <w:ind w:left="428"/>
              <w:rPr>
                <w:sz w:val="24"/>
              </w:rPr>
            </w:pPr>
            <w:r>
              <w:rPr>
                <w:sz w:val="24"/>
              </w:rPr>
              <w:t>высокая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импульсивность</w:t>
            </w:r>
          </w:p>
          <w:p w:rsidR="00FE0F10" w:rsidRDefault="004D09E7">
            <w:pPr>
              <w:pStyle w:val="TableParagraph"/>
              <w:numPr>
                <w:ilvl w:val="0"/>
                <w:numId w:val="15"/>
              </w:numPr>
              <w:tabs>
                <w:tab w:val="left" w:pos="428"/>
              </w:tabs>
              <w:spacing w:before="2" w:line="237" w:lineRule="auto"/>
              <w:ind w:left="428" w:right="126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себя»,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наоборот,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активное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общению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окружающими</w:t>
            </w:r>
          </w:p>
          <w:p w:rsidR="00FE0F10" w:rsidRDefault="004D09E7">
            <w:pPr>
              <w:pStyle w:val="TableParagraph"/>
              <w:numPr>
                <w:ilvl w:val="0"/>
                <w:numId w:val="15"/>
              </w:numPr>
              <w:tabs>
                <w:tab w:val="left" w:pos="428"/>
              </w:tabs>
              <w:spacing w:before="2"/>
              <w:ind w:left="428" w:right="120"/>
              <w:rPr>
                <w:sz w:val="24"/>
              </w:rPr>
            </w:pPr>
            <w:r>
              <w:rPr>
                <w:sz w:val="24"/>
              </w:rPr>
              <w:t>общая заторможенность, бездеятельность (все время лежит на диване) или, напротив, двигательное возбуждение</w:t>
            </w:r>
          </w:p>
          <w:p w:rsidR="00FE0F10" w:rsidRDefault="004D09E7">
            <w:pPr>
              <w:pStyle w:val="TableParagraph"/>
              <w:numPr>
                <w:ilvl w:val="0"/>
                <w:numId w:val="15"/>
              </w:numPr>
              <w:tabs>
                <w:tab w:val="left" w:pos="428"/>
              </w:tabs>
              <w:spacing w:before="1" w:line="293" w:lineRule="exact"/>
              <w:ind w:left="428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алкоголя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ПАВ</w:t>
            </w:r>
          </w:p>
          <w:p w:rsidR="00FE0F10" w:rsidRDefault="004D09E7">
            <w:pPr>
              <w:pStyle w:val="TableParagraph"/>
              <w:numPr>
                <w:ilvl w:val="0"/>
                <w:numId w:val="15"/>
              </w:numPr>
              <w:tabs>
                <w:tab w:val="left" w:pos="428"/>
              </w:tabs>
              <w:spacing w:line="293" w:lineRule="exact"/>
              <w:ind w:left="428"/>
              <w:rPr>
                <w:sz w:val="24"/>
              </w:rPr>
            </w:pPr>
            <w:r>
              <w:rPr>
                <w:sz w:val="24"/>
              </w:rPr>
              <w:t>враждебное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окружающим</w:t>
            </w:r>
          </w:p>
          <w:p w:rsidR="00FE0F10" w:rsidRDefault="004D09E7">
            <w:pPr>
              <w:pStyle w:val="TableParagraph"/>
              <w:numPr>
                <w:ilvl w:val="0"/>
                <w:numId w:val="15"/>
              </w:numPr>
              <w:tabs>
                <w:tab w:val="left" w:pos="428"/>
              </w:tabs>
              <w:spacing w:line="293" w:lineRule="exact"/>
              <w:ind w:left="428"/>
              <w:rPr>
                <w:sz w:val="24"/>
              </w:rPr>
            </w:pPr>
            <w:proofErr w:type="spellStart"/>
            <w:r>
              <w:rPr>
                <w:sz w:val="24"/>
              </w:rPr>
              <w:t>раздаривание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пристраивание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</w:t>
            </w:r>
          </w:p>
          <w:p w:rsidR="00FE0F10" w:rsidRDefault="004D09E7">
            <w:pPr>
              <w:pStyle w:val="TableParagraph"/>
              <w:numPr>
                <w:ilvl w:val="0"/>
                <w:numId w:val="15"/>
              </w:numPr>
              <w:tabs>
                <w:tab w:val="left" w:pos="428"/>
              </w:tabs>
              <w:spacing w:line="293" w:lineRule="exact"/>
              <w:ind w:left="428"/>
              <w:rPr>
                <w:sz w:val="24"/>
              </w:rPr>
            </w:pPr>
            <w:r>
              <w:rPr>
                <w:sz w:val="24"/>
              </w:rPr>
              <w:t>утрата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тому, 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раньше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значимо</w:t>
            </w:r>
          </w:p>
          <w:p w:rsidR="00FE0F10" w:rsidRDefault="004D09E7">
            <w:pPr>
              <w:pStyle w:val="TableParagraph"/>
              <w:numPr>
                <w:ilvl w:val="0"/>
                <w:numId w:val="15"/>
              </w:numPr>
              <w:tabs>
                <w:tab w:val="left" w:pos="428"/>
              </w:tabs>
              <w:spacing w:line="293" w:lineRule="exact"/>
              <w:ind w:left="428"/>
              <w:rPr>
                <w:sz w:val="24"/>
              </w:rPr>
            </w:pPr>
            <w:r>
              <w:rPr>
                <w:sz w:val="24"/>
              </w:rPr>
              <w:t>самоизоляция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внеклассной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:rsidR="00FE0F10" w:rsidRDefault="004D09E7">
            <w:pPr>
              <w:pStyle w:val="TableParagraph"/>
              <w:numPr>
                <w:ilvl w:val="0"/>
                <w:numId w:val="15"/>
              </w:numPr>
              <w:tabs>
                <w:tab w:val="left" w:pos="428"/>
              </w:tabs>
              <w:spacing w:line="293" w:lineRule="exact"/>
              <w:ind w:left="428"/>
              <w:rPr>
                <w:sz w:val="24"/>
              </w:rPr>
            </w:pPr>
            <w:r>
              <w:rPr>
                <w:sz w:val="24"/>
              </w:rPr>
              <w:t>ухудшение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работоспособности</w:t>
            </w:r>
          </w:p>
          <w:p w:rsidR="00FE0F10" w:rsidRDefault="004D09E7">
            <w:pPr>
              <w:pStyle w:val="TableParagraph"/>
              <w:numPr>
                <w:ilvl w:val="0"/>
                <w:numId w:val="15"/>
              </w:numPr>
              <w:tabs>
                <w:tab w:val="left" w:pos="428"/>
              </w:tabs>
              <w:spacing w:before="4" w:line="237" w:lineRule="auto"/>
              <w:ind w:left="428" w:right="128"/>
              <w:rPr>
                <w:sz w:val="24"/>
              </w:rPr>
            </w:pPr>
            <w:r>
              <w:rPr>
                <w:sz w:val="24"/>
              </w:rPr>
              <w:t>небрежное отношение к своим школьным принадлежностям (при том, что ранее было другое)</w:t>
            </w:r>
          </w:p>
          <w:p w:rsidR="00FE0F10" w:rsidRDefault="004D09E7">
            <w:pPr>
              <w:pStyle w:val="TableParagraph"/>
              <w:numPr>
                <w:ilvl w:val="0"/>
                <w:numId w:val="15"/>
              </w:numPr>
              <w:tabs>
                <w:tab w:val="left" w:pos="428"/>
              </w:tabs>
              <w:spacing w:before="2"/>
              <w:ind w:left="428"/>
              <w:rPr>
                <w:sz w:val="24"/>
              </w:rPr>
            </w:pPr>
            <w:r>
              <w:rPr>
                <w:sz w:val="24"/>
              </w:rPr>
              <w:t>частые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прогулы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(отсутствие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определенных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уроках)</w:t>
            </w:r>
          </w:p>
        </w:tc>
      </w:tr>
      <w:tr w:rsidR="00FE0F10">
        <w:trPr>
          <w:trHeight w:val="2402"/>
        </w:trPr>
        <w:tc>
          <w:tcPr>
            <w:tcW w:w="2396" w:type="dxa"/>
          </w:tcPr>
          <w:p w:rsidR="00FE0F10" w:rsidRDefault="004D09E7">
            <w:pPr>
              <w:pStyle w:val="TableParagraph"/>
              <w:ind w:left="605" w:hanging="243"/>
              <w:rPr>
                <w:sz w:val="24"/>
              </w:rPr>
            </w:pPr>
            <w:r>
              <w:rPr>
                <w:spacing w:val="-2"/>
                <w:sz w:val="24"/>
              </w:rPr>
              <w:t>Эмоциональные проявления</w:t>
            </w:r>
          </w:p>
        </w:tc>
        <w:tc>
          <w:tcPr>
            <w:tcW w:w="8364" w:type="dxa"/>
          </w:tcPr>
          <w:p w:rsidR="00FE0F10" w:rsidRDefault="004D09E7">
            <w:pPr>
              <w:pStyle w:val="TableParagraph"/>
              <w:numPr>
                <w:ilvl w:val="0"/>
                <w:numId w:val="14"/>
              </w:numPr>
              <w:tabs>
                <w:tab w:val="left" w:pos="428"/>
              </w:tabs>
              <w:spacing w:line="287" w:lineRule="exact"/>
              <w:ind w:left="428"/>
              <w:rPr>
                <w:sz w:val="24"/>
              </w:rPr>
            </w:pPr>
            <w:r>
              <w:rPr>
                <w:sz w:val="24"/>
              </w:rPr>
              <w:t>сниженное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настроение,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заторможенность,</w:t>
            </w:r>
            <w:r>
              <w:rPr>
                <w:spacing w:val="-4"/>
                <w:sz w:val="24"/>
              </w:rPr>
              <w:t xml:space="preserve"> тоска</w:t>
            </w:r>
          </w:p>
          <w:p w:rsidR="00FE0F10" w:rsidRDefault="004D09E7">
            <w:pPr>
              <w:pStyle w:val="TableParagraph"/>
              <w:numPr>
                <w:ilvl w:val="0"/>
                <w:numId w:val="14"/>
              </w:numPr>
              <w:tabs>
                <w:tab w:val="left" w:pos="428"/>
              </w:tabs>
              <w:spacing w:line="293" w:lineRule="exact"/>
              <w:ind w:left="428"/>
              <w:rPr>
                <w:sz w:val="24"/>
              </w:rPr>
            </w:pPr>
            <w:r>
              <w:rPr>
                <w:sz w:val="24"/>
              </w:rPr>
              <w:t>переживание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горя</w:t>
            </w:r>
          </w:p>
          <w:p w:rsidR="00FE0F10" w:rsidRDefault="004D09E7">
            <w:pPr>
              <w:pStyle w:val="TableParagraph"/>
              <w:numPr>
                <w:ilvl w:val="0"/>
                <w:numId w:val="14"/>
              </w:numPr>
              <w:tabs>
                <w:tab w:val="left" w:pos="428"/>
                <w:tab w:val="left" w:pos="1875"/>
                <w:tab w:val="left" w:pos="3611"/>
                <w:tab w:val="left" w:pos="4609"/>
                <w:tab w:val="left" w:pos="5402"/>
                <w:tab w:val="left" w:pos="7208"/>
              </w:tabs>
              <w:spacing w:before="3" w:line="237" w:lineRule="auto"/>
              <w:ind w:left="428" w:right="130"/>
              <w:rPr>
                <w:sz w:val="24"/>
              </w:rPr>
            </w:pPr>
            <w:r>
              <w:rPr>
                <w:spacing w:val="-2"/>
                <w:sz w:val="24"/>
              </w:rPr>
              <w:t>выраженная</w:t>
            </w:r>
            <w:r>
              <w:rPr>
                <w:sz w:val="24"/>
              </w:rPr>
              <w:tab/>
            </w:r>
            <w:proofErr w:type="spellStart"/>
            <w:proofErr w:type="gramStart"/>
            <w:r>
              <w:rPr>
                <w:spacing w:val="-2"/>
                <w:sz w:val="24"/>
              </w:rPr>
              <w:t>растерянность,чувство</w:t>
            </w:r>
            <w:proofErr w:type="spellEnd"/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безысходности,</w:t>
            </w:r>
            <w:r>
              <w:rPr>
                <w:sz w:val="24"/>
              </w:rPr>
              <w:tab/>
              <w:t>страхи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опасения</w:t>
            </w:r>
          </w:p>
          <w:p w:rsidR="00FE0F10" w:rsidRDefault="004D09E7">
            <w:pPr>
              <w:pStyle w:val="TableParagraph"/>
              <w:numPr>
                <w:ilvl w:val="0"/>
                <w:numId w:val="14"/>
              </w:numPr>
              <w:tabs>
                <w:tab w:val="left" w:pos="428"/>
              </w:tabs>
              <w:spacing w:before="2" w:line="293" w:lineRule="exact"/>
              <w:ind w:left="428"/>
              <w:rPr>
                <w:sz w:val="24"/>
              </w:rPr>
            </w:pPr>
            <w:r>
              <w:rPr>
                <w:sz w:val="24"/>
              </w:rPr>
              <w:t>переживание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неудачи,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неполноценности,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малозначимости</w:t>
            </w:r>
            <w:proofErr w:type="spellEnd"/>
          </w:p>
          <w:p w:rsidR="00FE0F10" w:rsidRDefault="004D09E7">
            <w:pPr>
              <w:pStyle w:val="TableParagraph"/>
              <w:numPr>
                <w:ilvl w:val="0"/>
                <w:numId w:val="14"/>
              </w:numPr>
              <w:tabs>
                <w:tab w:val="left" w:pos="428"/>
              </w:tabs>
              <w:spacing w:line="293" w:lineRule="exact"/>
              <w:ind w:left="428"/>
              <w:rPr>
                <w:sz w:val="24"/>
              </w:rPr>
            </w:pPr>
            <w:r>
              <w:rPr>
                <w:sz w:val="24"/>
              </w:rPr>
              <w:t>повышенная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раздражительность,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слезливость,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капризность</w:t>
            </w:r>
          </w:p>
          <w:p w:rsidR="00FE0F10" w:rsidRDefault="004D09E7">
            <w:pPr>
              <w:pStyle w:val="TableParagraph"/>
              <w:numPr>
                <w:ilvl w:val="0"/>
                <w:numId w:val="14"/>
              </w:numPr>
              <w:tabs>
                <w:tab w:val="left" w:pos="428"/>
              </w:tabs>
              <w:spacing w:line="293" w:lineRule="exact"/>
              <w:ind w:left="428"/>
              <w:rPr>
                <w:sz w:val="24"/>
              </w:rPr>
            </w:pPr>
            <w:r>
              <w:rPr>
                <w:sz w:val="24"/>
              </w:rPr>
              <w:t>тихий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монотонный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голос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напротив,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экспрессивная </w:t>
            </w:r>
            <w:r>
              <w:rPr>
                <w:spacing w:val="-4"/>
                <w:sz w:val="24"/>
              </w:rPr>
              <w:t>речь</w:t>
            </w:r>
          </w:p>
          <w:p w:rsidR="00FE0F10" w:rsidRDefault="004D09E7">
            <w:pPr>
              <w:pStyle w:val="TableParagraph"/>
              <w:numPr>
                <w:ilvl w:val="0"/>
                <w:numId w:val="14"/>
              </w:numPr>
              <w:tabs>
                <w:tab w:val="left" w:pos="428"/>
              </w:tabs>
              <w:spacing w:line="293" w:lineRule="exact"/>
              <w:ind w:left="428"/>
              <w:rPr>
                <w:sz w:val="24"/>
              </w:rPr>
            </w:pPr>
            <w:r>
              <w:rPr>
                <w:sz w:val="24"/>
              </w:rPr>
              <w:t>тоскливое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бедность</w:t>
            </w:r>
            <w:r>
              <w:rPr>
                <w:spacing w:val="-2"/>
                <w:sz w:val="24"/>
              </w:rPr>
              <w:t xml:space="preserve"> мимики</w:t>
            </w:r>
          </w:p>
        </w:tc>
      </w:tr>
      <w:tr w:rsidR="00FE0F10">
        <w:trPr>
          <w:trHeight w:val="2970"/>
        </w:trPr>
        <w:tc>
          <w:tcPr>
            <w:tcW w:w="2396" w:type="dxa"/>
          </w:tcPr>
          <w:p w:rsidR="00FE0F10" w:rsidRDefault="004D09E7">
            <w:pPr>
              <w:pStyle w:val="TableParagraph"/>
              <w:spacing w:line="270" w:lineRule="exact"/>
              <w:ind w:left="62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Словесные</w:t>
            </w:r>
          </w:p>
          <w:p w:rsidR="00FE0F10" w:rsidRDefault="004D09E7">
            <w:pPr>
              <w:pStyle w:val="TableParagraph"/>
              <w:ind w:left="153" w:right="143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(непосредственные </w:t>
            </w:r>
            <w:r>
              <w:rPr>
                <w:sz w:val="24"/>
              </w:rPr>
              <w:t>высказывания и записи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страничке в </w:t>
            </w:r>
            <w:proofErr w:type="spellStart"/>
            <w:r>
              <w:rPr>
                <w:sz w:val="24"/>
              </w:rPr>
              <w:t>соцсетях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8364" w:type="dxa"/>
          </w:tcPr>
          <w:p w:rsidR="00FE0F10" w:rsidRDefault="004D09E7">
            <w:pPr>
              <w:pStyle w:val="TableParagraph"/>
              <w:numPr>
                <w:ilvl w:val="0"/>
                <w:numId w:val="13"/>
              </w:numPr>
              <w:tabs>
                <w:tab w:val="left" w:pos="428"/>
              </w:tabs>
              <w:spacing w:line="237" w:lineRule="auto"/>
              <w:ind w:left="428" w:right="128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бессмысленности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вообще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своей,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частности,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пессимизм, </w:t>
            </w:r>
            <w:proofErr w:type="spellStart"/>
            <w:r>
              <w:rPr>
                <w:sz w:val="24"/>
              </w:rPr>
              <w:t>невидение</w:t>
            </w:r>
            <w:proofErr w:type="spellEnd"/>
            <w:r>
              <w:rPr>
                <w:sz w:val="24"/>
              </w:rPr>
              <w:t xml:space="preserve"> перспектив</w:t>
            </w:r>
          </w:p>
          <w:p w:rsidR="00FE0F10" w:rsidRDefault="004D09E7">
            <w:pPr>
              <w:pStyle w:val="TableParagraph"/>
              <w:numPr>
                <w:ilvl w:val="0"/>
                <w:numId w:val="13"/>
              </w:numPr>
              <w:tabs>
                <w:tab w:val="left" w:pos="428"/>
              </w:tabs>
              <w:spacing w:before="3" w:line="237" w:lineRule="auto"/>
              <w:ind w:left="428" w:right="12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чувстве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беспомощности,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вины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(«Я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никому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нужен...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только </w:t>
            </w:r>
            <w:r>
              <w:rPr>
                <w:spacing w:val="-2"/>
                <w:sz w:val="24"/>
              </w:rPr>
              <w:t>мешаю»)</w:t>
            </w:r>
          </w:p>
          <w:p w:rsidR="00FE0F10" w:rsidRDefault="004D09E7">
            <w:pPr>
              <w:pStyle w:val="TableParagraph"/>
              <w:numPr>
                <w:ilvl w:val="0"/>
                <w:numId w:val="13"/>
              </w:numPr>
              <w:tabs>
                <w:tab w:val="left" w:pos="428"/>
              </w:tabs>
              <w:spacing w:before="4" w:line="237" w:lineRule="auto"/>
              <w:ind w:left="428" w:right="129"/>
              <w:rPr>
                <w:sz w:val="24"/>
              </w:rPr>
            </w:pPr>
            <w:r>
              <w:rPr>
                <w:sz w:val="24"/>
              </w:rPr>
              <w:t>собственной ненужности, никчемности («Я ничтожество! Ничего собой не представляю!», «Я - тварь. Всем приношу несчастья.»)</w:t>
            </w:r>
          </w:p>
          <w:p w:rsidR="00FE0F10" w:rsidRDefault="004D09E7">
            <w:pPr>
              <w:pStyle w:val="TableParagraph"/>
              <w:numPr>
                <w:ilvl w:val="0"/>
                <w:numId w:val="13"/>
              </w:numPr>
              <w:tabs>
                <w:tab w:val="left" w:pos="428"/>
              </w:tabs>
              <w:spacing w:before="2" w:line="293" w:lineRule="exact"/>
              <w:ind w:left="428"/>
              <w:rPr>
                <w:sz w:val="24"/>
              </w:rPr>
            </w:pPr>
            <w:r>
              <w:rPr>
                <w:sz w:val="24"/>
              </w:rPr>
              <w:t>шутки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умереть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(«Никто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уходил!»)</w:t>
            </w:r>
          </w:p>
          <w:p w:rsidR="00FE0F10" w:rsidRDefault="004D09E7">
            <w:pPr>
              <w:pStyle w:val="TableParagraph"/>
              <w:numPr>
                <w:ilvl w:val="0"/>
                <w:numId w:val="13"/>
              </w:numPr>
              <w:tabs>
                <w:tab w:val="left" w:pos="428"/>
              </w:tabs>
              <w:spacing w:before="2" w:line="237" w:lineRule="auto"/>
              <w:ind w:left="428" w:right="129"/>
              <w:rPr>
                <w:sz w:val="24"/>
              </w:rPr>
            </w:pPr>
            <w:r>
              <w:rPr>
                <w:sz w:val="24"/>
              </w:rPr>
              <w:t>сообщения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плане,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способе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самоубийства,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приобретении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самозащиты</w:t>
            </w:r>
          </w:p>
          <w:p w:rsidR="00FE0F10" w:rsidRDefault="004D09E7">
            <w:pPr>
              <w:pStyle w:val="TableParagraph"/>
              <w:numPr>
                <w:ilvl w:val="0"/>
                <w:numId w:val="13"/>
              </w:numPr>
              <w:tabs>
                <w:tab w:val="left" w:pos="428"/>
              </w:tabs>
              <w:spacing w:before="2"/>
              <w:ind w:left="428"/>
              <w:rPr>
                <w:sz w:val="24"/>
              </w:rPr>
            </w:pPr>
            <w:r>
              <w:rPr>
                <w:sz w:val="24"/>
              </w:rPr>
              <w:t>фразы,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прощанием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жизнью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(«Последний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41"/>
                <w:sz w:val="24"/>
              </w:rPr>
              <w:t xml:space="preserve"> </w:t>
            </w:r>
            <w:r w:rsidR="0044610D">
              <w:rPr>
                <w:spacing w:val="-2"/>
                <w:sz w:val="24"/>
              </w:rPr>
              <w:t>встречаемся</w:t>
            </w:r>
            <w:r>
              <w:rPr>
                <w:spacing w:val="-2"/>
                <w:sz w:val="24"/>
              </w:rPr>
              <w:t>,</w:t>
            </w:r>
          </w:p>
        </w:tc>
      </w:tr>
      <w:tr w:rsidR="00FE0F10">
        <w:trPr>
          <w:trHeight w:val="3252"/>
        </w:trPr>
        <w:tc>
          <w:tcPr>
            <w:tcW w:w="2396" w:type="dxa"/>
          </w:tcPr>
          <w:p w:rsidR="00FE0F10" w:rsidRDefault="004D09E7">
            <w:pPr>
              <w:pStyle w:val="TableParagraph"/>
              <w:ind w:left="61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z w:val="24"/>
              </w:rPr>
              <w:t>внешнего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продуктов</w:t>
            </w:r>
          </w:p>
          <w:p w:rsidR="00FE0F10" w:rsidRDefault="004D09E7">
            <w:pPr>
              <w:pStyle w:val="TableParagraph"/>
              <w:ind w:left="63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8364" w:type="dxa"/>
          </w:tcPr>
          <w:p w:rsidR="00FE0F10" w:rsidRDefault="004D09E7">
            <w:pPr>
              <w:pStyle w:val="TableParagraph"/>
              <w:numPr>
                <w:ilvl w:val="0"/>
                <w:numId w:val="12"/>
              </w:numPr>
              <w:tabs>
                <w:tab w:val="left" w:pos="428"/>
              </w:tabs>
              <w:spacing w:line="288" w:lineRule="exact"/>
              <w:ind w:left="428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вида</w:t>
            </w:r>
          </w:p>
          <w:p w:rsidR="00FE0F10" w:rsidRDefault="004D09E7">
            <w:pPr>
              <w:pStyle w:val="TableParagraph"/>
              <w:numPr>
                <w:ilvl w:val="0"/>
                <w:numId w:val="12"/>
              </w:numPr>
              <w:tabs>
                <w:tab w:val="left" w:pos="428"/>
              </w:tabs>
              <w:ind w:left="428" w:right="467"/>
              <w:rPr>
                <w:sz w:val="24"/>
              </w:rPr>
            </w:pPr>
            <w:r>
              <w:rPr>
                <w:sz w:val="24"/>
              </w:rPr>
              <w:t>безразличие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внешности,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преобладание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мрачных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(серых,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черных) цветов в одежде и на страничке в </w:t>
            </w:r>
            <w:proofErr w:type="spellStart"/>
            <w:r>
              <w:rPr>
                <w:sz w:val="24"/>
              </w:rPr>
              <w:t>соцсетях</w:t>
            </w:r>
            <w:proofErr w:type="spellEnd"/>
          </w:p>
          <w:p w:rsidR="00FE0F10" w:rsidRDefault="004D09E7">
            <w:pPr>
              <w:pStyle w:val="TableParagraph"/>
              <w:numPr>
                <w:ilvl w:val="0"/>
                <w:numId w:val="12"/>
              </w:numPr>
              <w:tabs>
                <w:tab w:val="left" w:pos="428"/>
              </w:tabs>
              <w:spacing w:line="292" w:lineRule="exact"/>
              <w:ind w:left="428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символики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смерти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татуировках,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аватарке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рисунках</w:t>
            </w:r>
          </w:p>
          <w:p w:rsidR="00FE0F10" w:rsidRDefault="004D09E7">
            <w:pPr>
              <w:pStyle w:val="TableParagraph"/>
              <w:ind w:left="428" w:right="498"/>
              <w:rPr>
                <w:sz w:val="24"/>
              </w:rPr>
            </w:pPr>
            <w:r>
              <w:rPr>
                <w:sz w:val="24"/>
              </w:rPr>
              <w:t>(кресты,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черепа,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надгробия;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атрибуты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орудия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смерти;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смерти (круг, вписанный в треугольник, разделенный вертикальной линией)</w:t>
            </w:r>
          </w:p>
          <w:p w:rsidR="00FE0F10" w:rsidRDefault="004D09E7">
            <w:pPr>
              <w:pStyle w:val="TableParagraph"/>
              <w:numPr>
                <w:ilvl w:val="0"/>
                <w:numId w:val="12"/>
              </w:numPr>
              <w:tabs>
                <w:tab w:val="left" w:pos="428"/>
              </w:tabs>
              <w:spacing w:before="3" w:line="237" w:lineRule="auto"/>
              <w:ind w:left="428" w:right="127"/>
              <w:rPr>
                <w:sz w:val="24"/>
              </w:rPr>
            </w:pPr>
            <w:r>
              <w:rPr>
                <w:sz w:val="24"/>
              </w:rPr>
              <w:t>интерес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неформальным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объединениям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(готы,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эмо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сайтам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суицидальной направленностью («прах»)</w:t>
            </w:r>
          </w:p>
          <w:p w:rsidR="00FE0F10" w:rsidRDefault="004D09E7">
            <w:pPr>
              <w:pStyle w:val="TableParagraph"/>
              <w:numPr>
                <w:ilvl w:val="0"/>
                <w:numId w:val="12"/>
              </w:numPr>
              <w:tabs>
                <w:tab w:val="left" w:pos="428"/>
              </w:tabs>
              <w:spacing w:before="2" w:line="293" w:lineRule="exact"/>
              <w:ind w:left="428"/>
              <w:rPr>
                <w:sz w:val="24"/>
              </w:rPr>
            </w:pPr>
            <w:r>
              <w:rPr>
                <w:sz w:val="24"/>
              </w:rPr>
              <w:t>рисунки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смерти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последних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страницах </w:t>
            </w:r>
            <w:r>
              <w:rPr>
                <w:spacing w:val="-2"/>
                <w:sz w:val="24"/>
              </w:rPr>
              <w:t>тетрадей</w:t>
            </w:r>
          </w:p>
          <w:p w:rsidR="00FE0F10" w:rsidRDefault="004D09E7">
            <w:pPr>
              <w:pStyle w:val="TableParagraph"/>
              <w:numPr>
                <w:ilvl w:val="0"/>
                <w:numId w:val="12"/>
              </w:numPr>
              <w:tabs>
                <w:tab w:val="left" w:pos="428"/>
              </w:tabs>
              <w:spacing w:before="2" w:line="237" w:lineRule="auto"/>
              <w:ind w:left="428" w:right="11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одиночества,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кризиса,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утраты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смысла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сочинениях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свободную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тему или в размышлениях на уроках гуманитарного цикла</w:t>
            </w:r>
          </w:p>
        </w:tc>
      </w:tr>
      <w:tr w:rsidR="00FE0F10">
        <w:trPr>
          <w:trHeight w:val="1821"/>
        </w:trPr>
        <w:tc>
          <w:tcPr>
            <w:tcW w:w="2396" w:type="dxa"/>
          </w:tcPr>
          <w:p w:rsidR="00FE0F10" w:rsidRDefault="004D09E7">
            <w:pPr>
              <w:pStyle w:val="TableParagraph"/>
              <w:ind w:left="605" w:hanging="23"/>
              <w:rPr>
                <w:sz w:val="24"/>
              </w:rPr>
            </w:pPr>
            <w:r>
              <w:rPr>
                <w:spacing w:val="-2"/>
                <w:sz w:val="24"/>
              </w:rPr>
              <w:t>Физические проявления</w:t>
            </w:r>
          </w:p>
        </w:tc>
        <w:tc>
          <w:tcPr>
            <w:tcW w:w="8364" w:type="dxa"/>
          </w:tcPr>
          <w:p w:rsidR="00FE0F10" w:rsidRDefault="004D09E7">
            <w:pPr>
              <w:pStyle w:val="TableParagraph"/>
              <w:numPr>
                <w:ilvl w:val="0"/>
                <w:numId w:val="11"/>
              </w:numPr>
              <w:tabs>
                <w:tab w:val="left" w:pos="428"/>
              </w:tabs>
              <w:ind w:left="428" w:right="284"/>
              <w:rPr>
                <w:sz w:val="24"/>
              </w:rPr>
            </w:pPr>
            <w:r>
              <w:rPr>
                <w:sz w:val="24"/>
              </w:rPr>
              <w:t>жалобы на плохое самочувствие, ощущение физического дискомфорта в 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видимом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отсутствии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болезней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(головные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боли, чувство нехватки воздуха, боли в груди, сухость во рту)</w:t>
            </w:r>
          </w:p>
          <w:p w:rsidR="00FE0F10" w:rsidRDefault="004D09E7">
            <w:pPr>
              <w:pStyle w:val="TableParagraph"/>
              <w:numPr>
                <w:ilvl w:val="0"/>
                <w:numId w:val="11"/>
              </w:numPr>
              <w:tabs>
                <w:tab w:val="left" w:pos="428"/>
              </w:tabs>
              <w:spacing w:line="293" w:lineRule="exact"/>
              <w:ind w:left="428"/>
              <w:rPr>
                <w:sz w:val="24"/>
              </w:rPr>
            </w:pPr>
            <w:r>
              <w:rPr>
                <w:sz w:val="24"/>
              </w:rPr>
              <w:t>запоры,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потеря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чрезмерное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усиление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аппетита</w:t>
            </w:r>
          </w:p>
          <w:p w:rsidR="00FE0F10" w:rsidRDefault="004D09E7">
            <w:pPr>
              <w:pStyle w:val="TableParagraph"/>
              <w:numPr>
                <w:ilvl w:val="0"/>
                <w:numId w:val="11"/>
              </w:numPr>
              <w:tabs>
                <w:tab w:val="left" w:pos="428"/>
              </w:tabs>
              <w:spacing w:line="293" w:lineRule="exact"/>
              <w:ind w:left="428"/>
              <w:rPr>
                <w:sz w:val="24"/>
              </w:rPr>
            </w:pPr>
            <w:r>
              <w:rPr>
                <w:sz w:val="24"/>
              </w:rPr>
              <w:t>бессонница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наоборот,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сонливость,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чувства</w:t>
            </w:r>
          </w:p>
          <w:p w:rsidR="00FE0F10" w:rsidRDefault="004D09E7">
            <w:pPr>
              <w:pStyle w:val="TableParagraph"/>
              <w:numPr>
                <w:ilvl w:val="0"/>
                <w:numId w:val="11"/>
              </w:numPr>
              <w:tabs>
                <w:tab w:val="left" w:pos="428"/>
              </w:tabs>
              <w:spacing w:line="293" w:lineRule="exact"/>
              <w:ind w:left="428"/>
              <w:rPr>
                <w:sz w:val="24"/>
              </w:rPr>
            </w:pPr>
            <w:r>
              <w:rPr>
                <w:sz w:val="24"/>
              </w:rPr>
              <w:t>отдыха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сна</w:t>
            </w:r>
          </w:p>
        </w:tc>
      </w:tr>
    </w:tbl>
    <w:p w:rsidR="00FE0F10" w:rsidRDefault="00FE0F10">
      <w:pPr>
        <w:pStyle w:val="TableParagraph"/>
        <w:spacing w:line="293" w:lineRule="exact"/>
        <w:rPr>
          <w:sz w:val="24"/>
        </w:rPr>
        <w:sectPr w:rsidR="00FE0F10">
          <w:pgSz w:w="11900" w:h="16850"/>
          <w:pgMar w:top="500" w:right="283" w:bottom="640" w:left="283" w:header="0" w:footer="448" w:gutter="0"/>
          <w:cols w:space="720"/>
        </w:sectPr>
      </w:pPr>
    </w:p>
    <w:p w:rsidR="004A4F46" w:rsidRDefault="004D09E7" w:rsidP="004A4F46">
      <w:pPr>
        <w:pStyle w:val="1"/>
        <w:ind w:left="5012" w:hanging="4252"/>
        <w:jc w:val="center"/>
      </w:pPr>
      <w:r>
        <w:lastRenderedPageBreak/>
        <w:t>Алгоритм</w:t>
      </w:r>
      <w:r>
        <w:rPr>
          <w:spacing w:val="-4"/>
        </w:rPr>
        <w:t xml:space="preserve"> </w:t>
      </w:r>
      <w:r>
        <w:t>действий</w:t>
      </w:r>
    </w:p>
    <w:p w:rsidR="00FE0F10" w:rsidRDefault="004D09E7" w:rsidP="004A4F46">
      <w:pPr>
        <w:pStyle w:val="1"/>
        <w:ind w:left="5012" w:hanging="4252"/>
        <w:jc w:val="center"/>
      </w:pPr>
      <w:r>
        <w:t>в</w:t>
      </w:r>
      <w:r>
        <w:rPr>
          <w:spacing w:val="-5"/>
        </w:rPr>
        <w:t xml:space="preserve"> </w:t>
      </w:r>
      <w:r>
        <w:t>ситуации</w:t>
      </w:r>
      <w:r>
        <w:rPr>
          <w:spacing w:val="-5"/>
        </w:rPr>
        <w:t xml:space="preserve"> </w:t>
      </w:r>
      <w:r>
        <w:t>угрозы</w:t>
      </w:r>
      <w:r>
        <w:rPr>
          <w:spacing w:val="-4"/>
        </w:rPr>
        <w:t xml:space="preserve"> </w:t>
      </w:r>
      <w:r>
        <w:t>суицида</w:t>
      </w:r>
      <w:r>
        <w:rPr>
          <w:spacing w:val="-4"/>
        </w:rPr>
        <w:t xml:space="preserve"> </w:t>
      </w:r>
      <w:r>
        <w:t>или</w:t>
      </w:r>
      <w:r>
        <w:rPr>
          <w:spacing w:val="-5"/>
        </w:rPr>
        <w:t xml:space="preserve"> </w:t>
      </w:r>
      <w:proofErr w:type="spellStart"/>
      <w:r>
        <w:t>самоповреждающего</w:t>
      </w:r>
      <w:proofErr w:type="spellEnd"/>
      <w:r>
        <w:t xml:space="preserve"> </w:t>
      </w:r>
      <w:r>
        <w:rPr>
          <w:spacing w:val="-2"/>
        </w:rPr>
        <w:t>поведения</w:t>
      </w:r>
    </w:p>
    <w:p w:rsidR="00FE0F10" w:rsidRDefault="004D09E7">
      <w:pPr>
        <w:pStyle w:val="a4"/>
        <w:numPr>
          <w:ilvl w:val="0"/>
          <w:numId w:val="10"/>
        </w:numPr>
        <w:tabs>
          <w:tab w:val="left" w:pos="991"/>
        </w:tabs>
        <w:spacing w:line="270" w:lineRule="exact"/>
        <w:ind w:hanging="281"/>
        <w:rPr>
          <w:sz w:val="24"/>
        </w:rPr>
      </w:pPr>
      <w:r>
        <w:rPr>
          <w:sz w:val="24"/>
        </w:rPr>
        <w:t>Распознать</w:t>
      </w:r>
      <w:r>
        <w:rPr>
          <w:spacing w:val="-9"/>
          <w:sz w:val="24"/>
        </w:rPr>
        <w:t xml:space="preserve"> </w:t>
      </w:r>
      <w:r>
        <w:rPr>
          <w:sz w:val="24"/>
        </w:rPr>
        <w:t>эмоциональную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реакцию.</w:t>
      </w:r>
    </w:p>
    <w:p w:rsidR="00FE0F10" w:rsidRDefault="004D09E7">
      <w:pPr>
        <w:pStyle w:val="a4"/>
        <w:numPr>
          <w:ilvl w:val="0"/>
          <w:numId w:val="10"/>
        </w:numPr>
        <w:tabs>
          <w:tab w:val="left" w:pos="991"/>
        </w:tabs>
        <w:ind w:hanging="281"/>
        <w:rPr>
          <w:sz w:val="24"/>
        </w:rPr>
      </w:pPr>
      <w:r>
        <w:rPr>
          <w:sz w:val="24"/>
        </w:rPr>
        <w:t>Оказать</w:t>
      </w:r>
      <w:r>
        <w:rPr>
          <w:spacing w:val="-6"/>
          <w:sz w:val="24"/>
        </w:rPr>
        <w:t xml:space="preserve"> </w:t>
      </w:r>
      <w:r>
        <w:rPr>
          <w:sz w:val="24"/>
        </w:rPr>
        <w:t>экстренную</w:t>
      </w:r>
      <w:r>
        <w:rPr>
          <w:spacing w:val="-3"/>
          <w:sz w:val="24"/>
        </w:rPr>
        <w:t xml:space="preserve"> </w:t>
      </w:r>
      <w:r>
        <w:rPr>
          <w:sz w:val="24"/>
        </w:rPr>
        <w:t>доврачебную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необходимости).</w:t>
      </w:r>
    </w:p>
    <w:p w:rsidR="00FE0F10" w:rsidRDefault="004D09E7">
      <w:pPr>
        <w:pStyle w:val="a4"/>
        <w:numPr>
          <w:ilvl w:val="0"/>
          <w:numId w:val="10"/>
        </w:numPr>
        <w:tabs>
          <w:tab w:val="left" w:pos="991"/>
        </w:tabs>
        <w:ind w:hanging="281"/>
        <w:rPr>
          <w:sz w:val="24"/>
        </w:rPr>
      </w:pPr>
      <w:r>
        <w:rPr>
          <w:sz w:val="24"/>
        </w:rPr>
        <w:t>Обеспечить</w:t>
      </w:r>
      <w:r>
        <w:rPr>
          <w:spacing w:val="-9"/>
          <w:sz w:val="24"/>
        </w:rPr>
        <w:t xml:space="preserve"> </w:t>
      </w:r>
      <w:r>
        <w:rPr>
          <w:sz w:val="24"/>
        </w:rPr>
        <w:t>психологическую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поддержку.</w:t>
      </w:r>
    </w:p>
    <w:p w:rsidR="00FE0F10" w:rsidRDefault="004D09E7">
      <w:pPr>
        <w:pStyle w:val="a4"/>
        <w:numPr>
          <w:ilvl w:val="0"/>
          <w:numId w:val="10"/>
        </w:numPr>
        <w:tabs>
          <w:tab w:val="left" w:pos="991"/>
        </w:tabs>
        <w:ind w:left="283" w:right="274" w:firstLine="427"/>
        <w:rPr>
          <w:sz w:val="24"/>
        </w:rPr>
      </w:pPr>
      <w:r>
        <w:rPr>
          <w:sz w:val="24"/>
        </w:rPr>
        <w:t>Пригласить</w:t>
      </w:r>
      <w:r>
        <w:rPr>
          <w:spacing w:val="-12"/>
          <w:sz w:val="24"/>
        </w:rPr>
        <w:t xml:space="preserve"> </w:t>
      </w:r>
      <w:r>
        <w:rPr>
          <w:sz w:val="24"/>
        </w:rPr>
        <w:t>родителей/законных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9"/>
          <w:sz w:val="24"/>
        </w:rPr>
        <w:t xml:space="preserve"> </w:t>
      </w:r>
      <w:r>
        <w:rPr>
          <w:sz w:val="24"/>
        </w:rPr>
        <w:t>(поставить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известность,</w:t>
      </w:r>
      <w:r>
        <w:rPr>
          <w:spacing w:val="-13"/>
          <w:sz w:val="24"/>
        </w:rPr>
        <w:t xml:space="preserve"> </w:t>
      </w:r>
      <w:r>
        <w:rPr>
          <w:sz w:val="24"/>
        </w:rPr>
        <w:t>помочь</w:t>
      </w:r>
      <w:r>
        <w:rPr>
          <w:spacing w:val="-12"/>
          <w:sz w:val="24"/>
        </w:rPr>
        <w:t xml:space="preserve"> </w:t>
      </w:r>
      <w:r>
        <w:rPr>
          <w:sz w:val="24"/>
        </w:rPr>
        <w:t>определиться</w:t>
      </w:r>
      <w:r>
        <w:rPr>
          <w:spacing w:val="-13"/>
          <w:sz w:val="24"/>
        </w:rPr>
        <w:t xml:space="preserve"> </w:t>
      </w:r>
      <w:r>
        <w:rPr>
          <w:sz w:val="24"/>
        </w:rPr>
        <w:t>с воспитательной стратегией).</w:t>
      </w:r>
    </w:p>
    <w:p w:rsidR="00FE0F10" w:rsidRDefault="004D09E7">
      <w:pPr>
        <w:pStyle w:val="a4"/>
        <w:numPr>
          <w:ilvl w:val="0"/>
          <w:numId w:val="10"/>
        </w:numPr>
        <w:tabs>
          <w:tab w:val="left" w:pos="991"/>
        </w:tabs>
        <w:ind w:hanging="281"/>
        <w:rPr>
          <w:sz w:val="24"/>
        </w:rPr>
      </w:pPr>
      <w:r>
        <w:rPr>
          <w:sz w:val="24"/>
        </w:rPr>
        <w:t>Обратиться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психиатрической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помощи.</w:t>
      </w:r>
    </w:p>
    <w:p w:rsidR="00FE0F10" w:rsidRDefault="004D09E7">
      <w:pPr>
        <w:pStyle w:val="a4"/>
        <w:numPr>
          <w:ilvl w:val="0"/>
          <w:numId w:val="10"/>
        </w:numPr>
        <w:tabs>
          <w:tab w:val="left" w:pos="991"/>
        </w:tabs>
        <w:ind w:hanging="281"/>
        <w:rPr>
          <w:sz w:val="24"/>
        </w:rPr>
      </w:pPr>
      <w:r>
        <w:rPr>
          <w:sz w:val="24"/>
        </w:rPr>
        <w:t>Создать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безопасную</w:t>
      </w:r>
      <w:r>
        <w:rPr>
          <w:spacing w:val="-5"/>
          <w:sz w:val="24"/>
        </w:rPr>
        <w:t xml:space="preserve"> </w:t>
      </w:r>
      <w:r>
        <w:rPr>
          <w:sz w:val="24"/>
        </w:rPr>
        <w:t>поддерживающую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среду.</w:t>
      </w:r>
    </w:p>
    <w:p w:rsidR="00FE0F10" w:rsidRDefault="004D09E7">
      <w:pPr>
        <w:pStyle w:val="a4"/>
        <w:numPr>
          <w:ilvl w:val="0"/>
          <w:numId w:val="10"/>
        </w:numPr>
        <w:tabs>
          <w:tab w:val="left" w:pos="991"/>
        </w:tabs>
        <w:ind w:left="283" w:right="280" w:firstLine="427"/>
        <w:rPr>
          <w:sz w:val="24"/>
        </w:rPr>
      </w:pPr>
      <w:r>
        <w:rPr>
          <w:sz w:val="24"/>
        </w:rPr>
        <w:t>Провести профи</w:t>
      </w:r>
      <w:r w:rsidR="004A4F46">
        <w:rPr>
          <w:sz w:val="24"/>
        </w:rPr>
        <w:t>лактические мероприятия в группе</w:t>
      </w:r>
      <w:r>
        <w:rPr>
          <w:sz w:val="24"/>
        </w:rPr>
        <w:t xml:space="preserve"> (в том числе направленные на локализацию</w:t>
      </w:r>
      <w:r>
        <w:rPr>
          <w:spacing w:val="40"/>
          <w:sz w:val="24"/>
        </w:rPr>
        <w:t xml:space="preserve"> </w:t>
      </w:r>
      <w:r>
        <w:rPr>
          <w:sz w:val="24"/>
        </w:rPr>
        <w:t>распространения слухов).</w:t>
      </w:r>
    </w:p>
    <w:p w:rsidR="00FE0F10" w:rsidRDefault="004D09E7">
      <w:pPr>
        <w:pStyle w:val="a4"/>
        <w:numPr>
          <w:ilvl w:val="0"/>
          <w:numId w:val="10"/>
        </w:numPr>
        <w:tabs>
          <w:tab w:val="left" w:pos="991"/>
        </w:tabs>
        <w:ind w:left="283" w:right="280" w:firstLine="427"/>
        <w:rPr>
          <w:sz w:val="24"/>
        </w:rPr>
      </w:pPr>
      <w:r>
        <w:rPr>
          <w:sz w:val="24"/>
        </w:rPr>
        <w:t>Провести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просветительские</w:t>
      </w:r>
      <w:r>
        <w:rPr>
          <w:spacing w:val="80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тему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«маркеры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 профилактика аутоагрессивного поведения».</w:t>
      </w:r>
    </w:p>
    <w:p w:rsidR="00FE0F10" w:rsidRDefault="004D09E7">
      <w:pPr>
        <w:pStyle w:val="a4"/>
        <w:numPr>
          <w:ilvl w:val="0"/>
          <w:numId w:val="9"/>
        </w:numPr>
        <w:tabs>
          <w:tab w:val="left" w:pos="1002"/>
        </w:tabs>
        <w:spacing w:before="260"/>
        <w:ind w:left="1002" w:hanging="359"/>
        <w:rPr>
          <w:b/>
        </w:rPr>
      </w:pPr>
      <w:r>
        <w:rPr>
          <w:b/>
        </w:rPr>
        <w:t>Распознать</w:t>
      </w:r>
      <w:r>
        <w:rPr>
          <w:b/>
          <w:spacing w:val="-12"/>
        </w:rPr>
        <w:t xml:space="preserve"> </w:t>
      </w:r>
      <w:r>
        <w:rPr>
          <w:b/>
        </w:rPr>
        <w:t>эмоциональную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реакцию.</w:t>
      </w:r>
    </w:p>
    <w:p w:rsidR="00FE0F10" w:rsidRDefault="00FE0F10">
      <w:pPr>
        <w:pStyle w:val="a3"/>
        <w:spacing w:before="12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7"/>
        <w:gridCol w:w="2838"/>
        <w:gridCol w:w="425"/>
        <w:gridCol w:w="2552"/>
        <w:gridCol w:w="2563"/>
      </w:tblGrid>
      <w:tr w:rsidR="00FE0F10">
        <w:trPr>
          <w:trHeight w:val="326"/>
        </w:trPr>
        <w:tc>
          <w:tcPr>
            <w:tcW w:w="11095" w:type="dxa"/>
            <w:gridSpan w:val="5"/>
          </w:tcPr>
          <w:p w:rsidR="00FE0F10" w:rsidRDefault="004D09E7">
            <w:pPr>
              <w:pStyle w:val="TableParagraph"/>
              <w:spacing w:line="247" w:lineRule="exact"/>
              <w:ind w:left="29" w:right="3"/>
              <w:jc w:val="center"/>
            </w:pPr>
            <w:r>
              <w:rPr>
                <w:b/>
              </w:rPr>
              <w:t>Истерика</w:t>
            </w:r>
            <w:r>
              <w:rPr>
                <w:b/>
                <w:spacing w:val="-7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r>
              <w:t>способ</w:t>
            </w:r>
            <w:r>
              <w:rPr>
                <w:spacing w:val="-5"/>
              </w:rPr>
              <w:t xml:space="preserve"> </w:t>
            </w:r>
            <w:r>
              <w:t>реагирования</w:t>
            </w:r>
            <w:r>
              <w:rPr>
                <w:spacing w:val="-6"/>
              </w:rPr>
              <w:t xml:space="preserve"> </w:t>
            </w:r>
            <w:r>
              <w:t>психики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экстремальные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события.</w:t>
            </w:r>
          </w:p>
        </w:tc>
      </w:tr>
      <w:tr w:rsidR="00FE0F10">
        <w:trPr>
          <w:trHeight w:val="345"/>
        </w:trPr>
        <w:tc>
          <w:tcPr>
            <w:tcW w:w="2717" w:type="dxa"/>
          </w:tcPr>
          <w:p w:rsidR="00FE0F10" w:rsidRDefault="004D09E7">
            <w:pPr>
              <w:pStyle w:val="TableParagraph"/>
              <w:spacing w:before="39"/>
              <w:ind w:left="15"/>
              <w:jc w:val="center"/>
            </w:pPr>
            <w:r>
              <w:t xml:space="preserve">Как </w:t>
            </w:r>
            <w:r>
              <w:rPr>
                <w:spacing w:val="-2"/>
              </w:rPr>
              <w:t>проявляется</w:t>
            </w:r>
          </w:p>
        </w:tc>
        <w:tc>
          <w:tcPr>
            <w:tcW w:w="2838" w:type="dxa"/>
          </w:tcPr>
          <w:p w:rsidR="00FE0F10" w:rsidRDefault="004D09E7">
            <w:pPr>
              <w:pStyle w:val="TableParagraph"/>
              <w:spacing w:before="39"/>
              <w:ind w:left="910"/>
            </w:pPr>
            <w:r>
              <w:t>Что</w:t>
            </w:r>
            <w:r>
              <w:rPr>
                <w:spacing w:val="-2"/>
              </w:rPr>
              <w:t xml:space="preserve"> делать</w:t>
            </w:r>
          </w:p>
        </w:tc>
        <w:tc>
          <w:tcPr>
            <w:tcW w:w="2977" w:type="dxa"/>
            <w:gridSpan w:val="2"/>
          </w:tcPr>
          <w:p w:rsidR="00FE0F10" w:rsidRDefault="004D09E7">
            <w:pPr>
              <w:pStyle w:val="TableParagraph"/>
              <w:spacing w:before="39"/>
              <w:ind w:left="842"/>
            </w:pPr>
            <w:r>
              <w:t xml:space="preserve">Что не </w:t>
            </w:r>
            <w:r>
              <w:rPr>
                <w:spacing w:val="-2"/>
              </w:rPr>
              <w:t>делать</w:t>
            </w:r>
          </w:p>
        </w:tc>
        <w:tc>
          <w:tcPr>
            <w:tcW w:w="2563" w:type="dxa"/>
          </w:tcPr>
          <w:p w:rsidR="00FE0F10" w:rsidRDefault="004D09E7">
            <w:pPr>
              <w:pStyle w:val="TableParagraph"/>
              <w:spacing w:before="39"/>
              <w:ind w:left="18"/>
              <w:jc w:val="center"/>
            </w:pPr>
            <w:r>
              <w:t>Зачем</w:t>
            </w:r>
            <w:r>
              <w:rPr>
                <w:spacing w:val="-2"/>
              </w:rPr>
              <w:t xml:space="preserve"> </w:t>
            </w:r>
            <w:r>
              <w:t>мы</w:t>
            </w:r>
            <w:r>
              <w:rPr>
                <w:spacing w:val="-1"/>
              </w:rPr>
              <w:t xml:space="preserve"> </w:t>
            </w:r>
            <w:r>
              <w:t xml:space="preserve">это </w:t>
            </w:r>
            <w:r>
              <w:rPr>
                <w:spacing w:val="-2"/>
              </w:rPr>
              <w:t>делаем</w:t>
            </w:r>
          </w:p>
        </w:tc>
      </w:tr>
      <w:tr w:rsidR="00FE0F10">
        <w:trPr>
          <w:trHeight w:val="3376"/>
        </w:trPr>
        <w:tc>
          <w:tcPr>
            <w:tcW w:w="2717" w:type="dxa"/>
          </w:tcPr>
          <w:p w:rsidR="00FE0F10" w:rsidRDefault="004D09E7">
            <w:pPr>
              <w:pStyle w:val="TableParagraph"/>
              <w:spacing w:line="242" w:lineRule="auto"/>
              <w:ind w:left="167"/>
            </w:pPr>
            <w:r>
              <w:t>Человек</w:t>
            </w:r>
            <w:r>
              <w:rPr>
                <w:spacing w:val="-14"/>
              </w:rPr>
              <w:t xml:space="preserve"> </w:t>
            </w:r>
            <w:r>
              <w:t>бурно</w:t>
            </w:r>
            <w:r>
              <w:rPr>
                <w:spacing w:val="-14"/>
              </w:rPr>
              <w:t xml:space="preserve"> </w:t>
            </w:r>
            <w:r>
              <w:t>выражает свои эмоции,</w:t>
            </w:r>
          </w:p>
          <w:p w:rsidR="00FE0F10" w:rsidRDefault="004D09E7">
            <w:pPr>
              <w:pStyle w:val="TableParagraph"/>
              <w:spacing w:line="248" w:lineRule="exact"/>
              <w:ind w:left="167"/>
            </w:pPr>
            <w:r>
              <w:t>выплескивая</w:t>
            </w:r>
            <w:r>
              <w:rPr>
                <w:spacing w:val="-3"/>
              </w:rPr>
              <w:t xml:space="preserve"> </w:t>
            </w:r>
            <w:r>
              <w:t>их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на</w:t>
            </w:r>
          </w:p>
          <w:p w:rsidR="00FE0F10" w:rsidRDefault="004D09E7">
            <w:pPr>
              <w:pStyle w:val="TableParagraph"/>
              <w:ind w:left="167" w:right="408"/>
            </w:pPr>
            <w:r>
              <w:t>окружающих: кричит, размахивает руками, одновременно плачет. Истерика всегда происходит в присутствии</w:t>
            </w:r>
            <w:r>
              <w:rPr>
                <w:spacing w:val="-14"/>
              </w:rPr>
              <w:t xml:space="preserve"> </w:t>
            </w:r>
            <w:r>
              <w:t>зрителей.</w:t>
            </w:r>
          </w:p>
        </w:tc>
        <w:tc>
          <w:tcPr>
            <w:tcW w:w="2838" w:type="dxa"/>
          </w:tcPr>
          <w:p w:rsidR="00FE0F10" w:rsidRDefault="004D09E7">
            <w:pPr>
              <w:pStyle w:val="TableParagraph"/>
              <w:spacing w:line="247" w:lineRule="exact"/>
            </w:pPr>
            <w:r>
              <w:t>-Удалить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зрителей.</w:t>
            </w:r>
          </w:p>
          <w:p w:rsidR="00FE0F10" w:rsidRDefault="004D09E7">
            <w:pPr>
              <w:pStyle w:val="TableParagraph"/>
              <w:spacing w:before="1"/>
              <w:ind w:right="439"/>
            </w:pPr>
            <w:r>
              <w:t>-Внимательно</w:t>
            </w:r>
            <w:r>
              <w:rPr>
                <w:spacing w:val="-14"/>
              </w:rPr>
              <w:t xml:space="preserve"> </w:t>
            </w:r>
            <w:r>
              <w:t>слушать, кивать, поддакивать.</w:t>
            </w:r>
          </w:p>
          <w:p w:rsidR="00FE0F10" w:rsidRDefault="004D09E7">
            <w:pPr>
              <w:pStyle w:val="TableParagraph"/>
              <w:spacing w:line="251" w:lineRule="exact"/>
            </w:pPr>
            <w:r>
              <w:t>-Обращаться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имени.</w:t>
            </w:r>
          </w:p>
          <w:p w:rsidR="00FE0F10" w:rsidRDefault="004D09E7">
            <w:pPr>
              <w:pStyle w:val="TableParagraph"/>
              <w:spacing w:before="2"/>
            </w:pPr>
            <w:r>
              <w:t>-Говорить</w:t>
            </w:r>
            <w:r>
              <w:rPr>
                <w:spacing w:val="-14"/>
              </w:rPr>
              <w:t xml:space="preserve"> </w:t>
            </w:r>
            <w:r>
              <w:t>мало,</w:t>
            </w:r>
            <w:r>
              <w:rPr>
                <w:spacing w:val="-14"/>
              </w:rPr>
              <w:t xml:space="preserve"> </w:t>
            </w:r>
            <w:r>
              <w:t xml:space="preserve">спокойно, короткими простыми </w:t>
            </w:r>
            <w:r>
              <w:rPr>
                <w:spacing w:val="-2"/>
              </w:rPr>
              <w:t>фразами.</w:t>
            </w:r>
          </w:p>
          <w:p w:rsidR="00FE0F10" w:rsidRDefault="004D09E7">
            <w:pPr>
              <w:pStyle w:val="TableParagraph"/>
            </w:pPr>
            <w:r>
              <w:t>-Если не подпитывать истерику,</w:t>
            </w:r>
            <w:r>
              <w:rPr>
                <w:spacing w:val="-12"/>
              </w:rPr>
              <w:t xml:space="preserve"> </w:t>
            </w:r>
            <w:r>
              <w:t>то</w:t>
            </w:r>
            <w:r>
              <w:rPr>
                <w:spacing w:val="-12"/>
              </w:rPr>
              <w:t xml:space="preserve"> </w:t>
            </w:r>
            <w:r>
              <w:t>через</w:t>
            </w:r>
            <w:r>
              <w:rPr>
                <w:spacing w:val="-13"/>
              </w:rPr>
              <w:t xml:space="preserve"> </w:t>
            </w:r>
            <w:r>
              <w:t>10-15 минут наступает спад, упадок сил.</w:t>
            </w:r>
          </w:p>
          <w:p w:rsidR="00FE0F10" w:rsidRDefault="004D09E7">
            <w:pPr>
              <w:pStyle w:val="TableParagraph"/>
            </w:pPr>
            <w:r>
              <w:t>-Дать</w:t>
            </w:r>
            <w:r>
              <w:rPr>
                <w:spacing w:val="-4"/>
              </w:rPr>
              <w:t xml:space="preserve"> </w:t>
            </w:r>
            <w:r>
              <w:t>человеку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отдохнуть.</w:t>
            </w:r>
          </w:p>
        </w:tc>
        <w:tc>
          <w:tcPr>
            <w:tcW w:w="2977" w:type="dxa"/>
            <w:gridSpan w:val="2"/>
          </w:tcPr>
          <w:p w:rsidR="00FE0F10" w:rsidRDefault="004D09E7">
            <w:pPr>
              <w:pStyle w:val="TableParagraph"/>
              <w:spacing w:line="247" w:lineRule="exact"/>
              <w:ind w:left="165"/>
              <w:jc w:val="both"/>
            </w:pPr>
            <w:r>
              <w:t>-</w:t>
            </w:r>
            <w:r>
              <w:rPr>
                <w:spacing w:val="-5"/>
              </w:rPr>
              <w:t xml:space="preserve"> </w:t>
            </w:r>
            <w:r>
              <w:t>Не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совершать</w:t>
            </w:r>
          </w:p>
          <w:p w:rsidR="00FE0F10" w:rsidRDefault="004D09E7">
            <w:pPr>
              <w:pStyle w:val="TableParagraph"/>
              <w:spacing w:before="1"/>
              <w:ind w:left="165" w:right="581"/>
              <w:jc w:val="both"/>
            </w:pPr>
            <w:r>
              <w:t>неожиданных</w:t>
            </w:r>
            <w:r>
              <w:rPr>
                <w:spacing w:val="-14"/>
              </w:rPr>
              <w:t xml:space="preserve"> </w:t>
            </w:r>
            <w:r>
              <w:t>действий (пощечины,</w:t>
            </w:r>
            <w:r>
              <w:rPr>
                <w:spacing w:val="-14"/>
              </w:rPr>
              <w:t xml:space="preserve"> </w:t>
            </w:r>
            <w:r>
              <w:t xml:space="preserve">обливания, </w:t>
            </w:r>
            <w:r>
              <w:rPr>
                <w:spacing w:val="-2"/>
              </w:rPr>
              <w:t>встряхивать).</w:t>
            </w:r>
          </w:p>
          <w:p w:rsidR="00FE0F10" w:rsidRDefault="004D09E7">
            <w:pPr>
              <w:pStyle w:val="TableParagraph"/>
              <w:ind w:left="165"/>
            </w:pPr>
            <w:r>
              <w:t>-Не</w:t>
            </w:r>
            <w:r>
              <w:rPr>
                <w:spacing w:val="-10"/>
              </w:rPr>
              <w:t xml:space="preserve"> </w:t>
            </w:r>
            <w:r>
              <w:t>спорить,</w:t>
            </w:r>
            <w:r>
              <w:rPr>
                <w:spacing w:val="-10"/>
              </w:rPr>
              <w:t xml:space="preserve"> </w:t>
            </w:r>
            <w:r>
              <w:t>не</w:t>
            </w:r>
            <w:r>
              <w:rPr>
                <w:spacing w:val="-10"/>
              </w:rPr>
              <w:t xml:space="preserve"> </w:t>
            </w:r>
            <w:r>
              <w:t>вступать</w:t>
            </w:r>
            <w:r>
              <w:rPr>
                <w:spacing w:val="-10"/>
              </w:rPr>
              <w:t xml:space="preserve"> </w:t>
            </w:r>
            <w:r>
              <w:t>в активный диалог, пока не пройдет реакция.</w:t>
            </w:r>
          </w:p>
          <w:p w:rsidR="00FE0F10" w:rsidRDefault="004D09E7">
            <w:pPr>
              <w:pStyle w:val="TableParagraph"/>
              <w:spacing w:line="252" w:lineRule="exact"/>
              <w:ind w:left="165"/>
            </w:pPr>
            <w:r>
              <w:t>-Не</w:t>
            </w:r>
            <w:r>
              <w:rPr>
                <w:spacing w:val="-5"/>
              </w:rPr>
              <w:t xml:space="preserve"> </w:t>
            </w:r>
            <w:r>
              <w:t>считать,</w:t>
            </w:r>
            <w:r>
              <w:rPr>
                <w:spacing w:val="-3"/>
              </w:rPr>
              <w:t xml:space="preserve"> </w:t>
            </w:r>
            <w:r>
              <w:t>что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он</w:t>
            </w:r>
          </w:p>
          <w:p w:rsidR="00FE0F10" w:rsidRDefault="004D09E7">
            <w:pPr>
              <w:pStyle w:val="TableParagraph"/>
              <w:ind w:left="165" w:right="167"/>
            </w:pPr>
            <w:r>
              <w:t>намеренно</w:t>
            </w:r>
            <w:r>
              <w:rPr>
                <w:spacing w:val="-14"/>
              </w:rPr>
              <w:t xml:space="preserve"> </w:t>
            </w:r>
            <w:r>
              <w:t>привлекает</w:t>
            </w:r>
            <w:r>
              <w:rPr>
                <w:spacing w:val="-14"/>
              </w:rPr>
              <w:t xml:space="preserve"> </w:t>
            </w:r>
            <w:r>
              <w:t>к себе внимание.</w:t>
            </w:r>
          </w:p>
          <w:p w:rsidR="00FE0F10" w:rsidRDefault="004D09E7">
            <w:pPr>
              <w:pStyle w:val="TableParagraph"/>
              <w:ind w:left="165"/>
            </w:pPr>
            <w:r>
              <w:t>-Не</w:t>
            </w:r>
            <w:r>
              <w:rPr>
                <w:spacing w:val="-5"/>
              </w:rPr>
              <w:t xml:space="preserve"> </w:t>
            </w:r>
            <w:r>
              <w:t>говорить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банальных</w:t>
            </w:r>
          </w:p>
          <w:p w:rsidR="00FE0F10" w:rsidRDefault="004D09E7">
            <w:pPr>
              <w:pStyle w:val="TableParagraph"/>
              <w:spacing w:before="1"/>
              <w:ind w:left="165"/>
            </w:pPr>
            <w:r>
              <w:t>фраз:</w:t>
            </w:r>
            <w:r>
              <w:rPr>
                <w:spacing w:val="-14"/>
              </w:rPr>
              <w:t xml:space="preserve"> </w:t>
            </w:r>
            <w:r>
              <w:t>«успокойся»,</w:t>
            </w:r>
            <w:r>
              <w:rPr>
                <w:spacing w:val="-14"/>
              </w:rPr>
              <w:t xml:space="preserve"> </w:t>
            </w:r>
            <w:r>
              <w:t>«возьми себя в руки», «так нельзя».</w:t>
            </w:r>
          </w:p>
        </w:tc>
        <w:tc>
          <w:tcPr>
            <w:tcW w:w="2563" w:type="dxa"/>
          </w:tcPr>
          <w:p w:rsidR="00FE0F10" w:rsidRDefault="004D09E7">
            <w:pPr>
              <w:pStyle w:val="TableParagraph"/>
              <w:ind w:left="165" w:right="144"/>
            </w:pPr>
            <w:r>
              <w:t>Помогаем разрядить, выплеснуть</w:t>
            </w:r>
            <w:r>
              <w:rPr>
                <w:spacing w:val="-14"/>
              </w:rPr>
              <w:t xml:space="preserve"> </w:t>
            </w:r>
            <w:r>
              <w:t>негативные эмоции. Истерика</w:t>
            </w:r>
          </w:p>
          <w:p w:rsidR="00FE0F10" w:rsidRDefault="004D09E7">
            <w:pPr>
              <w:pStyle w:val="TableParagraph"/>
              <w:spacing w:line="252" w:lineRule="exact"/>
              <w:ind w:left="165"/>
            </w:pPr>
            <w:r>
              <w:t>заражает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окружающих.</w:t>
            </w:r>
          </w:p>
        </w:tc>
      </w:tr>
      <w:tr w:rsidR="00FE0F10">
        <w:trPr>
          <w:trHeight w:val="611"/>
        </w:trPr>
        <w:tc>
          <w:tcPr>
            <w:tcW w:w="11095" w:type="dxa"/>
            <w:gridSpan w:val="5"/>
          </w:tcPr>
          <w:p w:rsidR="00FE0F10" w:rsidRDefault="004D09E7">
            <w:pPr>
              <w:pStyle w:val="TableParagraph"/>
              <w:spacing w:line="242" w:lineRule="auto"/>
              <w:ind w:left="1692" w:hanging="1299"/>
            </w:pPr>
            <w:r>
              <w:rPr>
                <w:b/>
              </w:rPr>
              <w:t>Гнев,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агрессия</w:t>
            </w:r>
            <w:r>
              <w:rPr>
                <w:b/>
                <w:spacing w:val="-2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непроизвольный</w:t>
            </w:r>
            <w:r>
              <w:rPr>
                <w:spacing w:val="-4"/>
              </w:rPr>
              <w:t xml:space="preserve"> </w:t>
            </w:r>
            <w:r>
              <w:t>способ</w:t>
            </w:r>
            <w:r>
              <w:rPr>
                <w:spacing w:val="-4"/>
              </w:rPr>
              <w:t xml:space="preserve"> </w:t>
            </w:r>
            <w:r>
              <w:t>снизить</w:t>
            </w:r>
            <w:r>
              <w:rPr>
                <w:spacing w:val="-4"/>
              </w:rPr>
              <w:t xml:space="preserve"> </w:t>
            </w:r>
            <w:r>
              <w:t>высокое</w:t>
            </w:r>
            <w:r>
              <w:rPr>
                <w:spacing w:val="-4"/>
              </w:rPr>
              <w:t xml:space="preserve"> </w:t>
            </w:r>
            <w:r>
              <w:t>внутреннее</w:t>
            </w:r>
            <w:r>
              <w:rPr>
                <w:spacing w:val="-4"/>
              </w:rPr>
              <w:t xml:space="preserve"> </w:t>
            </w:r>
            <w:r>
              <w:t>напряжение,</w:t>
            </w:r>
            <w:r>
              <w:rPr>
                <w:spacing w:val="-4"/>
              </w:rPr>
              <w:t xml:space="preserve"> </w:t>
            </w:r>
            <w:r>
              <w:t>т.к.</w:t>
            </w:r>
            <w:r>
              <w:rPr>
                <w:spacing w:val="-4"/>
              </w:rPr>
              <w:t xml:space="preserve"> </w:t>
            </w:r>
            <w:r>
              <w:t>нарушен</w:t>
            </w:r>
            <w:r>
              <w:rPr>
                <w:spacing w:val="-4"/>
              </w:rPr>
              <w:t xml:space="preserve"> </w:t>
            </w:r>
            <w:r>
              <w:t>привычный уклад жизни человека. Это нормальная реакция на ненормальные обстоятельства.</w:t>
            </w:r>
          </w:p>
        </w:tc>
      </w:tr>
      <w:tr w:rsidR="00FE0F10">
        <w:trPr>
          <w:trHeight w:val="371"/>
        </w:trPr>
        <w:tc>
          <w:tcPr>
            <w:tcW w:w="2717" w:type="dxa"/>
          </w:tcPr>
          <w:p w:rsidR="00FE0F10" w:rsidRDefault="004D09E7">
            <w:pPr>
              <w:pStyle w:val="TableParagraph"/>
              <w:spacing w:before="53"/>
              <w:ind w:left="15" w:right="1"/>
              <w:jc w:val="center"/>
            </w:pPr>
            <w:r>
              <w:t xml:space="preserve">Как </w:t>
            </w:r>
            <w:r>
              <w:rPr>
                <w:spacing w:val="-2"/>
              </w:rPr>
              <w:t>проявляется</w:t>
            </w:r>
          </w:p>
        </w:tc>
        <w:tc>
          <w:tcPr>
            <w:tcW w:w="3263" w:type="dxa"/>
            <w:gridSpan w:val="2"/>
          </w:tcPr>
          <w:p w:rsidR="00FE0F10" w:rsidRDefault="004D09E7">
            <w:pPr>
              <w:pStyle w:val="TableParagraph"/>
              <w:spacing w:before="53"/>
              <w:ind w:left="14"/>
              <w:jc w:val="center"/>
            </w:pPr>
            <w:r>
              <w:t>Что</w:t>
            </w:r>
            <w:r>
              <w:rPr>
                <w:spacing w:val="-2"/>
              </w:rPr>
              <w:t xml:space="preserve"> делать</w:t>
            </w:r>
          </w:p>
        </w:tc>
        <w:tc>
          <w:tcPr>
            <w:tcW w:w="2552" w:type="dxa"/>
          </w:tcPr>
          <w:p w:rsidR="00FE0F10" w:rsidRDefault="004D09E7">
            <w:pPr>
              <w:pStyle w:val="TableParagraph"/>
              <w:spacing w:before="53"/>
              <w:ind w:left="10"/>
              <w:jc w:val="center"/>
            </w:pPr>
            <w:r>
              <w:t>Что</w:t>
            </w:r>
            <w:r>
              <w:rPr>
                <w:spacing w:val="-1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>делать</w:t>
            </w:r>
          </w:p>
        </w:tc>
        <w:tc>
          <w:tcPr>
            <w:tcW w:w="2563" w:type="dxa"/>
          </w:tcPr>
          <w:p w:rsidR="00FE0F10" w:rsidRDefault="004D09E7">
            <w:pPr>
              <w:pStyle w:val="TableParagraph"/>
              <w:spacing w:before="53"/>
              <w:ind w:left="18" w:right="18"/>
              <w:jc w:val="center"/>
            </w:pPr>
            <w:r>
              <w:t>Зачем</w:t>
            </w:r>
            <w:r>
              <w:rPr>
                <w:spacing w:val="-2"/>
              </w:rPr>
              <w:t xml:space="preserve"> </w:t>
            </w:r>
            <w:r>
              <w:t>мы</w:t>
            </w:r>
            <w:r>
              <w:rPr>
                <w:spacing w:val="-1"/>
              </w:rPr>
              <w:t xml:space="preserve"> </w:t>
            </w:r>
            <w:r>
              <w:t xml:space="preserve">это </w:t>
            </w:r>
            <w:r>
              <w:rPr>
                <w:spacing w:val="-2"/>
              </w:rPr>
              <w:t>делаем</w:t>
            </w:r>
          </w:p>
        </w:tc>
      </w:tr>
      <w:tr w:rsidR="00FE0F10">
        <w:trPr>
          <w:trHeight w:val="2784"/>
        </w:trPr>
        <w:tc>
          <w:tcPr>
            <w:tcW w:w="2717" w:type="dxa"/>
          </w:tcPr>
          <w:p w:rsidR="00FE0F10" w:rsidRDefault="004D09E7">
            <w:pPr>
              <w:pStyle w:val="TableParagraph"/>
              <w:spacing w:line="247" w:lineRule="exact"/>
              <w:ind w:left="167"/>
            </w:pPr>
            <w:r>
              <w:rPr>
                <w:spacing w:val="-2"/>
              </w:rPr>
              <w:t>Активная</w:t>
            </w:r>
          </w:p>
          <w:p w:rsidR="00FE0F10" w:rsidRDefault="004D09E7">
            <w:pPr>
              <w:pStyle w:val="TableParagraph"/>
              <w:spacing w:before="1" w:line="252" w:lineRule="exact"/>
              <w:ind w:left="167"/>
            </w:pPr>
            <w:proofErr w:type="spellStart"/>
            <w:r>
              <w:rPr>
                <w:spacing w:val="-2"/>
              </w:rPr>
              <w:t>энергозатратная</w:t>
            </w:r>
            <w:proofErr w:type="spellEnd"/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реакция.</w:t>
            </w:r>
          </w:p>
          <w:p w:rsidR="00FE0F10" w:rsidRDefault="004D09E7">
            <w:pPr>
              <w:pStyle w:val="TableParagraph"/>
              <w:spacing w:line="252" w:lineRule="exact"/>
              <w:ind w:left="167"/>
            </w:pPr>
            <w:r>
              <w:t>Гнев,</w:t>
            </w:r>
            <w:r>
              <w:rPr>
                <w:spacing w:val="-2"/>
              </w:rPr>
              <w:t xml:space="preserve"> злость</w:t>
            </w:r>
          </w:p>
          <w:p w:rsidR="00FE0F10" w:rsidRDefault="004D09E7">
            <w:pPr>
              <w:pStyle w:val="TableParagraph"/>
              <w:spacing w:before="2"/>
              <w:ind w:left="167"/>
            </w:pPr>
            <w:r>
              <w:t>выражающиеся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словах или действиях,</w:t>
            </w:r>
          </w:p>
          <w:p w:rsidR="00FE0F10" w:rsidRDefault="004D09E7">
            <w:pPr>
              <w:pStyle w:val="TableParagraph"/>
              <w:ind w:left="167" w:right="306"/>
            </w:pPr>
            <w:r>
              <w:t>мышечное</w:t>
            </w:r>
            <w:r>
              <w:rPr>
                <w:spacing w:val="-14"/>
              </w:rPr>
              <w:t xml:space="preserve"> </w:t>
            </w:r>
            <w:r>
              <w:t>напряжение, высокое кровяное</w:t>
            </w:r>
          </w:p>
          <w:p w:rsidR="00FE0F10" w:rsidRDefault="004D09E7">
            <w:pPr>
              <w:pStyle w:val="TableParagraph"/>
              <w:ind w:left="167"/>
            </w:pPr>
            <w:r>
              <w:t>давление.</w:t>
            </w:r>
            <w:r>
              <w:rPr>
                <w:spacing w:val="-2"/>
              </w:rPr>
              <w:t xml:space="preserve"> Агрессия</w:t>
            </w:r>
          </w:p>
          <w:p w:rsidR="00FE0F10" w:rsidRDefault="004D09E7">
            <w:pPr>
              <w:pStyle w:val="TableParagraph"/>
              <w:ind w:left="167"/>
            </w:pPr>
            <w:r>
              <w:t>заражает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окружающих</w:t>
            </w:r>
          </w:p>
        </w:tc>
        <w:tc>
          <w:tcPr>
            <w:tcW w:w="3263" w:type="dxa"/>
            <w:gridSpan w:val="2"/>
          </w:tcPr>
          <w:p w:rsidR="00FE0F10" w:rsidRDefault="004D09E7">
            <w:pPr>
              <w:pStyle w:val="TableParagraph"/>
              <w:spacing w:line="247" w:lineRule="exact"/>
            </w:pPr>
            <w:r>
              <w:t>-Говорить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спокойно.</w:t>
            </w:r>
          </w:p>
          <w:p w:rsidR="00FE0F10" w:rsidRDefault="004D09E7">
            <w:pPr>
              <w:pStyle w:val="TableParagraph"/>
              <w:spacing w:before="1"/>
            </w:pPr>
            <w:r>
              <w:t>-Постепенно снижать темп и громкость речи. «Я понимаю, что</w:t>
            </w:r>
            <w:r>
              <w:rPr>
                <w:spacing w:val="-11"/>
              </w:rPr>
              <w:t xml:space="preserve"> </w:t>
            </w:r>
            <w:r>
              <w:t>тебе</w:t>
            </w:r>
            <w:r>
              <w:rPr>
                <w:spacing w:val="-11"/>
              </w:rPr>
              <w:t xml:space="preserve"> </w:t>
            </w:r>
            <w:r>
              <w:t>хочется</w:t>
            </w:r>
            <w:r>
              <w:rPr>
                <w:spacing w:val="-11"/>
              </w:rPr>
              <w:t xml:space="preserve"> </w:t>
            </w:r>
            <w:r>
              <w:t>все</w:t>
            </w:r>
            <w:r>
              <w:rPr>
                <w:spacing w:val="-11"/>
              </w:rPr>
              <w:t xml:space="preserve"> </w:t>
            </w:r>
            <w:r>
              <w:t>разнести».</w:t>
            </w:r>
          </w:p>
          <w:p w:rsidR="00FE0F10" w:rsidRDefault="004D09E7">
            <w:pPr>
              <w:pStyle w:val="TableParagraph"/>
              <w:ind w:right="132"/>
            </w:pPr>
            <w:r>
              <w:t>-Задавать вопросы, которые помогут</w:t>
            </w:r>
            <w:r>
              <w:rPr>
                <w:spacing w:val="-13"/>
              </w:rPr>
              <w:t xml:space="preserve"> </w:t>
            </w:r>
            <w:r>
              <w:t>разобраться</w:t>
            </w:r>
            <w:r>
              <w:rPr>
                <w:spacing w:val="-13"/>
              </w:rPr>
              <w:t xml:space="preserve"> </w:t>
            </w:r>
            <w:r>
              <w:t>«Как</w:t>
            </w:r>
            <w:r>
              <w:rPr>
                <w:spacing w:val="-12"/>
              </w:rPr>
              <w:t xml:space="preserve"> </w:t>
            </w:r>
            <w:r>
              <w:t>ты думаешь, что лучше сделать это или это?»</w:t>
            </w:r>
          </w:p>
          <w:p w:rsidR="00FE0F10" w:rsidRDefault="004D09E7">
            <w:pPr>
              <w:pStyle w:val="TableParagraph"/>
              <w:spacing w:before="1"/>
            </w:pPr>
            <w:r>
              <w:t>-Дать</w:t>
            </w:r>
            <w:r>
              <w:rPr>
                <w:spacing w:val="-14"/>
              </w:rPr>
              <w:t xml:space="preserve"> </w:t>
            </w:r>
            <w:r>
              <w:t>возможность</w:t>
            </w:r>
            <w:r>
              <w:rPr>
                <w:spacing w:val="-14"/>
              </w:rPr>
              <w:t xml:space="preserve"> </w:t>
            </w:r>
            <w:r>
              <w:t>выплеснуть эмоцию и физическую</w:t>
            </w:r>
          </w:p>
          <w:p w:rsidR="00FE0F10" w:rsidRDefault="004D09E7">
            <w:pPr>
              <w:pStyle w:val="TableParagraph"/>
              <w:spacing w:line="238" w:lineRule="exact"/>
            </w:pPr>
            <w:r>
              <w:rPr>
                <w:spacing w:val="-2"/>
              </w:rPr>
              <w:t>активность.</w:t>
            </w:r>
          </w:p>
        </w:tc>
        <w:tc>
          <w:tcPr>
            <w:tcW w:w="2552" w:type="dxa"/>
          </w:tcPr>
          <w:p w:rsidR="00FE0F10" w:rsidRDefault="004D09E7">
            <w:pPr>
              <w:pStyle w:val="TableParagraph"/>
              <w:spacing w:line="247" w:lineRule="exact"/>
              <w:ind w:left="165"/>
            </w:pPr>
            <w:r>
              <w:t>-Не</w:t>
            </w:r>
            <w:r>
              <w:rPr>
                <w:spacing w:val="-4"/>
              </w:rPr>
              <w:t xml:space="preserve"> </w:t>
            </w:r>
            <w:r>
              <w:t>считать,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что</w:t>
            </w:r>
          </w:p>
          <w:p w:rsidR="00FE0F10" w:rsidRDefault="004D09E7">
            <w:pPr>
              <w:pStyle w:val="TableParagraph"/>
              <w:spacing w:before="1"/>
              <w:ind w:left="165"/>
            </w:pPr>
            <w:r>
              <w:t>человек выражающий агрессию,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характеру </w:t>
            </w:r>
            <w:r>
              <w:rPr>
                <w:spacing w:val="-2"/>
              </w:rPr>
              <w:t>злой.</w:t>
            </w:r>
          </w:p>
          <w:p w:rsidR="00FE0F10" w:rsidRDefault="004D09E7">
            <w:pPr>
              <w:pStyle w:val="TableParagraph"/>
              <w:spacing w:line="252" w:lineRule="exact"/>
              <w:ind w:left="165"/>
            </w:pPr>
            <w:r>
              <w:t>-Не</w:t>
            </w:r>
            <w:r>
              <w:rPr>
                <w:spacing w:val="-5"/>
              </w:rPr>
              <w:t xml:space="preserve"> </w:t>
            </w:r>
            <w:r>
              <w:t>спорить,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не</w:t>
            </w:r>
          </w:p>
          <w:p w:rsidR="00FE0F10" w:rsidRDefault="004D09E7">
            <w:pPr>
              <w:pStyle w:val="TableParagraph"/>
              <w:ind w:left="165"/>
            </w:pPr>
            <w:r>
              <w:t>переубеждать человека (даже,</w:t>
            </w:r>
            <w:r>
              <w:rPr>
                <w:spacing w:val="-10"/>
              </w:rPr>
              <w:t xml:space="preserve"> </w:t>
            </w:r>
            <w:r>
              <w:t>если</w:t>
            </w:r>
            <w:r>
              <w:rPr>
                <w:spacing w:val="-9"/>
              </w:rPr>
              <w:t xml:space="preserve"> </w:t>
            </w:r>
            <w:r>
              <w:t>он</w:t>
            </w:r>
            <w:r>
              <w:rPr>
                <w:spacing w:val="-9"/>
              </w:rPr>
              <w:t xml:space="preserve"> </w:t>
            </w:r>
            <w:r>
              <w:t>не</w:t>
            </w:r>
            <w:r>
              <w:rPr>
                <w:spacing w:val="-9"/>
              </w:rPr>
              <w:t xml:space="preserve"> </w:t>
            </w:r>
            <w:r>
              <w:t>прав).</w:t>
            </w:r>
          </w:p>
          <w:p w:rsidR="00FE0F10" w:rsidRDefault="004D09E7">
            <w:pPr>
              <w:pStyle w:val="TableParagraph"/>
              <w:ind w:left="165"/>
            </w:pPr>
            <w:r>
              <w:t>-Не</w:t>
            </w:r>
            <w:r>
              <w:rPr>
                <w:spacing w:val="-14"/>
              </w:rPr>
              <w:t xml:space="preserve"> </w:t>
            </w:r>
            <w:r>
              <w:t>угрожать,</w:t>
            </w:r>
            <w:r>
              <w:rPr>
                <w:spacing w:val="-14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>запугивать.</w:t>
            </w:r>
          </w:p>
        </w:tc>
        <w:tc>
          <w:tcPr>
            <w:tcW w:w="2563" w:type="dxa"/>
          </w:tcPr>
          <w:p w:rsidR="00FE0F10" w:rsidRDefault="004D09E7">
            <w:pPr>
              <w:pStyle w:val="TableParagraph"/>
              <w:spacing w:line="247" w:lineRule="exact"/>
              <w:ind w:left="165"/>
            </w:pPr>
            <w:r>
              <w:t>Принимаем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право</w:t>
            </w:r>
          </w:p>
          <w:p w:rsidR="00FE0F10" w:rsidRDefault="004D09E7">
            <w:pPr>
              <w:pStyle w:val="TableParagraph"/>
              <w:spacing w:before="1"/>
              <w:ind w:left="165" w:right="73"/>
            </w:pPr>
            <w:r>
              <w:t>человека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эту</w:t>
            </w:r>
            <w:r>
              <w:rPr>
                <w:spacing w:val="-14"/>
              </w:rPr>
              <w:t xml:space="preserve"> </w:t>
            </w:r>
            <w:r>
              <w:t xml:space="preserve">эмоцию и понимаем, что она направлена не на присутствующих, а на </w:t>
            </w:r>
            <w:r>
              <w:rPr>
                <w:spacing w:val="-2"/>
              </w:rPr>
              <w:t>обстоятельства.</w:t>
            </w:r>
          </w:p>
          <w:p w:rsidR="00FE0F10" w:rsidRDefault="004D09E7">
            <w:pPr>
              <w:pStyle w:val="TableParagraph"/>
              <w:spacing w:before="1"/>
              <w:ind w:left="165" w:right="333"/>
            </w:pPr>
            <w:r>
              <w:t>Помогаем выразить эмоциональную</w:t>
            </w:r>
            <w:r>
              <w:rPr>
                <w:spacing w:val="-14"/>
              </w:rPr>
              <w:t xml:space="preserve"> </w:t>
            </w:r>
            <w:r>
              <w:t>боль.</w:t>
            </w:r>
          </w:p>
        </w:tc>
      </w:tr>
      <w:tr w:rsidR="00FE0F10">
        <w:trPr>
          <w:trHeight w:val="505"/>
        </w:trPr>
        <w:tc>
          <w:tcPr>
            <w:tcW w:w="11095" w:type="dxa"/>
            <w:gridSpan w:val="5"/>
          </w:tcPr>
          <w:p w:rsidR="00FE0F10" w:rsidRDefault="004D09E7">
            <w:pPr>
              <w:pStyle w:val="TableParagraph"/>
              <w:spacing w:line="246" w:lineRule="exact"/>
              <w:ind w:left="26" w:right="29"/>
              <w:jc w:val="center"/>
            </w:pPr>
            <w:r>
              <w:rPr>
                <w:b/>
              </w:rPr>
              <w:t>Тревога</w:t>
            </w:r>
            <w:r>
              <w:rPr>
                <w:b/>
                <w:spacing w:val="-6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r>
              <w:t>возникает</w:t>
            </w:r>
            <w:r>
              <w:rPr>
                <w:spacing w:val="-5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неопределенности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кризисной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ситуации.</w:t>
            </w:r>
          </w:p>
          <w:p w:rsidR="00FE0F10" w:rsidRDefault="004D09E7">
            <w:pPr>
              <w:pStyle w:val="TableParagraph"/>
              <w:spacing w:line="240" w:lineRule="exact"/>
              <w:ind w:left="26" w:right="28"/>
              <w:jc w:val="center"/>
            </w:pPr>
            <w:r>
              <w:t>Тревога</w:t>
            </w:r>
            <w:r>
              <w:rPr>
                <w:spacing w:val="-4"/>
              </w:rPr>
              <w:t xml:space="preserve"> </w:t>
            </w:r>
            <w:r>
              <w:t>может</w:t>
            </w:r>
            <w:r>
              <w:rPr>
                <w:spacing w:val="-7"/>
              </w:rPr>
              <w:t xml:space="preserve"> </w:t>
            </w:r>
            <w:r>
              <w:t>быть</w:t>
            </w:r>
            <w:r>
              <w:rPr>
                <w:spacing w:val="-4"/>
              </w:rPr>
              <w:t xml:space="preserve"> </w:t>
            </w:r>
            <w:r>
              <w:t>вызвана</w:t>
            </w:r>
            <w:r>
              <w:rPr>
                <w:spacing w:val="-4"/>
              </w:rPr>
              <w:t xml:space="preserve"> </w:t>
            </w:r>
            <w:r>
              <w:t>недостатком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информации.</w:t>
            </w:r>
          </w:p>
        </w:tc>
      </w:tr>
      <w:tr w:rsidR="00FE0F10">
        <w:trPr>
          <w:trHeight w:val="352"/>
        </w:trPr>
        <w:tc>
          <w:tcPr>
            <w:tcW w:w="2717" w:type="dxa"/>
          </w:tcPr>
          <w:p w:rsidR="00FE0F10" w:rsidRDefault="004D09E7">
            <w:pPr>
              <w:pStyle w:val="TableParagraph"/>
              <w:spacing w:before="44"/>
              <w:ind w:left="15" w:right="1"/>
              <w:jc w:val="center"/>
            </w:pPr>
            <w:r>
              <w:t xml:space="preserve">Как </w:t>
            </w:r>
            <w:r>
              <w:rPr>
                <w:spacing w:val="-2"/>
              </w:rPr>
              <w:t>проявляется</w:t>
            </w:r>
          </w:p>
        </w:tc>
        <w:tc>
          <w:tcPr>
            <w:tcW w:w="3263" w:type="dxa"/>
            <w:gridSpan w:val="2"/>
          </w:tcPr>
          <w:p w:rsidR="00FE0F10" w:rsidRDefault="004D09E7">
            <w:pPr>
              <w:pStyle w:val="TableParagraph"/>
              <w:spacing w:before="44"/>
              <w:ind w:left="14"/>
              <w:jc w:val="center"/>
            </w:pPr>
            <w:r>
              <w:t>Что</w:t>
            </w:r>
            <w:r>
              <w:rPr>
                <w:spacing w:val="-2"/>
              </w:rPr>
              <w:t xml:space="preserve"> делать</w:t>
            </w:r>
          </w:p>
        </w:tc>
        <w:tc>
          <w:tcPr>
            <w:tcW w:w="2552" w:type="dxa"/>
          </w:tcPr>
          <w:p w:rsidR="00FE0F10" w:rsidRDefault="004D09E7">
            <w:pPr>
              <w:pStyle w:val="TableParagraph"/>
              <w:spacing w:before="44"/>
              <w:ind w:left="10"/>
              <w:jc w:val="center"/>
            </w:pPr>
            <w:r>
              <w:t xml:space="preserve">Что не </w:t>
            </w:r>
            <w:r>
              <w:rPr>
                <w:spacing w:val="-2"/>
              </w:rPr>
              <w:t>делать</w:t>
            </w:r>
          </w:p>
        </w:tc>
        <w:tc>
          <w:tcPr>
            <w:tcW w:w="2563" w:type="dxa"/>
          </w:tcPr>
          <w:p w:rsidR="00FE0F10" w:rsidRDefault="004D09E7">
            <w:pPr>
              <w:pStyle w:val="TableParagraph"/>
              <w:spacing w:before="44"/>
              <w:ind w:left="18" w:right="18"/>
              <w:jc w:val="center"/>
            </w:pPr>
            <w:r>
              <w:t>Зачем</w:t>
            </w:r>
            <w:r>
              <w:rPr>
                <w:spacing w:val="-2"/>
              </w:rPr>
              <w:t xml:space="preserve"> </w:t>
            </w:r>
            <w:r>
              <w:t>мы</w:t>
            </w:r>
            <w:r>
              <w:rPr>
                <w:spacing w:val="-1"/>
              </w:rPr>
              <w:t xml:space="preserve"> </w:t>
            </w:r>
            <w:r>
              <w:t xml:space="preserve">это </w:t>
            </w:r>
            <w:r>
              <w:rPr>
                <w:spacing w:val="-2"/>
              </w:rPr>
              <w:t>делаем</w:t>
            </w:r>
          </w:p>
        </w:tc>
      </w:tr>
      <w:tr w:rsidR="00FE0F10">
        <w:trPr>
          <w:trHeight w:val="2025"/>
        </w:trPr>
        <w:tc>
          <w:tcPr>
            <w:tcW w:w="2717" w:type="dxa"/>
          </w:tcPr>
          <w:p w:rsidR="00FE0F10" w:rsidRDefault="004D09E7">
            <w:pPr>
              <w:pStyle w:val="TableParagraph"/>
              <w:ind w:left="167"/>
            </w:pPr>
            <w:r>
              <w:t>Человек напряжен (напряженная</w:t>
            </w:r>
            <w:r>
              <w:rPr>
                <w:spacing w:val="-14"/>
              </w:rPr>
              <w:t xml:space="preserve"> </w:t>
            </w:r>
            <w:r>
              <w:t>мимика, поза), не может</w:t>
            </w:r>
          </w:p>
          <w:p w:rsidR="00FE0F10" w:rsidRDefault="004D09E7">
            <w:pPr>
              <w:pStyle w:val="TableParagraph"/>
              <w:ind w:left="167"/>
            </w:pPr>
            <w:r>
              <w:rPr>
                <w:spacing w:val="-2"/>
              </w:rPr>
              <w:t>расслабиться.</w:t>
            </w:r>
          </w:p>
          <w:p w:rsidR="00FE0F10" w:rsidRDefault="004D09E7">
            <w:pPr>
              <w:pStyle w:val="TableParagraph"/>
              <w:ind w:left="167"/>
            </w:pPr>
            <w:r>
              <w:t>Напряжены мышцы, в голове</w:t>
            </w:r>
            <w:r>
              <w:rPr>
                <w:spacing w:val="-14"/>
              </w:rPr>
              <w:t xml:space="preserve"> </w:t>
            </w:r>
            <w:r>
              <w:t>крутятся</w:t>
            </w:r>
            <w:r>
              <w:rPr>
                <w:spacing w:val="-14"/>
              </w:rPr>
              <w:t xml:space="preserve"> </w:t>
            </w:r>
            <w:r>
              <w:t>одни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те же мысли.</w:t>
            </w:r>
          </w:p>
          <w:p w:rsidR="00FE0F10" w:rsidRDefault="004D09E7">
            <w:pPr>
              <w:pStyle w:val="TableParagraph"/>
              <w:spacing w:line="240" w:lineRule="exact"/>
              <w:ind w:left="167"/>
            </w:pPr>
            <w:r>
              <w:t>Человек</w:t>
            </w:r>
            <w:r>
              <w:rPr>
                <w:spacing w:val="-4"/>
              </w:rPr>
              <w:t xml:space="preserve"> </w:t>
            </w:r>
            <w:r>
              <w:t>не</w:t>
            </w:r>
            <w:r>
              <w:rPr>
                <w:spacing w:val="-2"/>
              </w:rPr>
              <w:t xml:space="preserve"> </w:t>
            </w:r>
            <w:r>
              <w:t>знает,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чего</w:t>
            </w:r>
          </w:p>
        </w:tc>
        <w:tc>
          <w:tcPr>
            <w:tcW w:w="3263" w:type="dxa"/>
            <w:gridSpan w:val="2"/>
          </w:tcPr>
          <w:p w:rsidR="00FE0F10" w:rsidRDefault="004D09E7">
            <w:pPr>
              <w:pStyle w:val="TableParagraph"/>
              <w:spacing w:line="247" w:lineRule="exact"/>
            </w:pPr>
            <w:r>
              <w:t>-Постараться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разговорить</w:t>
            </w:r>
          </w:p>
          <w:p w:rsidR="00FE0F10" w:rsidRDefault="004D09E7">
            <w:pPr>
              <w:pStyle w:val="TableParagraph"/>
              <w:spacing w:before="2"/>
            </w:pPr>
            <w:r>
              <w:t>человека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понять,</w:t>
            </w:r>
            <w:r>
              <w:rPr>
                <w:spacing w:val="-9"/>
              </w:rPr>
              <w:t xml:space="preserve"> </w:t>
            </w:r>
            <w:r>
              <w:t>что</w:t>
            </w:r>
            <w:r>
              <w:rPr>
                <w:spacing w:val="-9"/>
              </w:rPr>
              <w:t xml:space="preserve"> </w:t>
            </w:r>
            <w:r>
              <w:t>именно его тревожит.</w:t>
            </w:r>
          </w:p>
          <w:p w:rsidR="00FE0F10" w:rsidRDefault="004D09E7">
            <w:pPr>
              <w:pStyle w:val="TableParagraph"/>
              <w:spacing w:line="251" w:lineRule="exact"/>
            </w:pPr>
            <w:r>
              <w:t>-Проанализировать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вместе,</w:t>
            </w:r>
          </w:p>
          <w:p w:rsidR="00FE0F10" w:rsidRDefault="004D09E7">
            <w:pPr>
              <w:pStyle w:val="TableParagraph"/>
              <w:spacing w:before="1"/>
              <w:ind w:right="132"/>
            </w:pPr>
            <w:r>
              <w:t>какая</w:t>
            </w:r>
            <w:r>
              <w:rPr>
                <w:spacing w:val="-14"/>
              </w:rPr>
              <w:t xml:space="preserve"> </w:t>
            </w:r>
            <w:r>
              <w:t>информация</w:t>
            </w:r>
            <w:r>
              <w:rPr>
                <w:spacing w:val="-14"/>
              </w:rPr>
              <w:t xml:space="preserve"> </w:t>
            </w:r>
            <w:r>
              <w:t>необходима и где ее можно получить.</w:t>
            </w:r>
          </w:p>
          <w:p w:rsidR="00FE0F10" w:rsidRDefault="004D09E7">
            <w:pPr>
              <w:pStyle w:val="TableParagraph"/>
              <w:spacing w:line="252" w:lineRule="exact"/>
            </w:pPr>
            <w:r>
              <w:t>-Предложить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сделать</w:t>
            </w:r>
          </w:p>
          <w:p w:rsidR="00FE0F10" w:rsidRDefault="004D09E7">
            <w:pPr>
              <w:pStyle w:val="TableParagraph"/>
              <w:spacing w:line="240" w:lineRule="exact"/>
            </w:pPr>
            <w:r>
              <w:t>несколько</w:t>
            </w:r>
            <w:r>
              <w:rPr>
                <w:spacing w:val="-7"/>
              </w:rPr>
              <w:t xml:space="preserve"> </w:t>
            </w:r>
            <w:r>
              <w:t>активных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движений</w:t>
            </w:r>
          </w:p>
        </w:tc>
        <w:tc>
          <w:tcPr>
            <w:tcW w:w="2552" w:type="dxa"/>
          </w:tcPr>
          <w:p w:rsidR="00FE0F10" w:rsidRDefault="004D09E7">
            <w:pPr>
              <w:pStyle w:val="TableParagraph"/>
              <w:spacing w:line="242" w:lineRule="auto"/>
              <w:ind w:left="165"/>
            </w:pPr>
            <w:r>
              <w:t>-Не</w:t>
            </w:r>
            <w:r>
              <w:rPr>
                <w:spacing w:val="-14"/>
              </w:rPr>
              <w:t xml:space="preserve"> </w:t>
            </w:r>
            <w:r>
              <w:t>оставлять</w:t>
            </w:r>
            <w:r>
              <w:rPr>
                <w:spacing w:val="-14"/>
              </w:rPr>
              <w:t xml:space="preserve"> </w:t>
            </w:r>
            <w:r>
              <w:t xml:space="preserve">человека </w:t>
            </w:r>
            <w:r>
              <w:rPr>
                <w:spacing w:val="-2"/>
              </w:rPr>
              <w:t>одного.</w:t>
            </w:r>
          </w:p>
          <w:p w:rsidR="00FE0F10" w:rsidRDefault="004D09E7">
            <w:pPr>
              <w:pStyle w:val="TableParagraph"/>
              <w:ind w:left="165" w:right="330"/>
            </w:pPr>
            <w:r>
              <w:t>-Не убеждать, что тревожиться</w:t>
            </w:r>
            <w:r>
              <w:rPr>
                <w:spacing w:val="-14"/>
              </w:rPr>
              <w:t xml:space="preserve"> </w:t>
            </w:r>
            <w:r>
              <w:t xml:space="preserve">незачем, особенно если это не </w:t>
            </w:r>
            <w:r>
              <w:rPr>
                <w:spacing w:val="-4"/>
              </w:rPr>
              <w:t>так.</w:t>
            </w:r>
          </w:p>
          <w:p w:rsidR="00FE0F10" w:rsidRDefault="004D09E7">
            <w:pPr>
              <w:pStyle w:val="TableParagraph"/>
              <w:spacing w:line="252" w:lineRule="exact"/>
              <w:ind w:left="165" w:right="124"/>
            </w:pPr>
            <w:r>
              <w:t>-Не скрывать правду о ситуации,</w:t>
            </w:r>
            <w:r>
              <w:rPr>
                <w:spacing w:val="-14"/>
              </w:rPr>
              <w:t xml:space="preserve"> </w:t>
            </w:r>
            <w:r>
              <w:t>даже</w:t>
            </w:r>
            <w:r>
              <w:rPr>
                <w:spacing w:val="-14"/>
              </w:rPr>
              <w:t xml:space="preserve"> </w:t>
            </w:r>
            <w:r>
              <w:t>если</w:t>
            </w:r>
            <w:r>
              <w:rPr>
                <w:spacing w:val="-14"/>
              </w:rPr>
              <w:t xml:space="preserve"> </w:t>
            </w:r>
            <w:r>
              <w:t>это</w:t>
            </w:r>
          </w:p>
        </w:tc>
        <w:tc>
          <w:tcPr>
            <w:tcW w:w="2563" w:type="dxa"/>
          </w:tcPr>
          <w:p w:rsidR="00FE0F10" w:rsidRDefault="004D09E7">
            <w:pPr>
              <w:pStyle w:val="TableParagraph"/>
              <w:ind w:left="165" w:right="192"/>
              <w:jc w:val="both"/>
            </w:pPr>
            <w:r>
              <w:t>Помогаем</w:t>
            </w:r>
            <w:r>
              <w:rPr>
                <w:spacing w:val="-14"/>
              </w:rPr>
              <w:t xml:space="preserve"> </w:t>
            </w:r>
            <w:r>
              <w:t>справиться</w:t>
            </w:r>
            <w:r>
              <w:rPr>
                <w:spacing w:val="-14"/>
              </w:rPr>
              <w:t xml:space="preserve"> </w:t>
            </w:r>
            <w:r>
              <w:t>с тревогой,</w:t>
            </w:r>
            <w:r>
              <w:rPr>
                <w:spacing w:val="-6"/>
              </w:rPr>
              <w:t xml:space="preserve"> </w:t>
            </w:r>
            <w:r>
              <w:t>чтобы</w:t>
            </w:r>
            <w:r>
              <w:rPr>
                <w:spacing w:val="-6"/>
              </w:rPr>
              <w:t xml:space="preserve"> </w:t>
            </w:r>
            <w:r>
              <w:t>она</w:t>
            </w:r>
            <w:r>
              <w:rPr>
                <w:spacing w:val="-6"/>
              </w:rPr>
              <w:t xml:space="preserve"> </w:t>
            </w:r>
            <w:r>
              <w:t>не длилась долго,</w:t>
            </w:r>
          </w:p>
          <w:p w:rsidR="00FE0F10" w:rsidRDefault="004D09E7">
            <w:pPr>
              <w:pStyle w:val="TableParagraph"/>
              <w:ind w:left="165" w:right="144"/>
            </w:pPr>
            <w:r>
              <w:t>вытягивая</w:t>
            </w:r>
            <w:r>
              <w:rPr>
                <w:spacing w:val="-14"/>
              </w:rPr>
              <w:t xml:space="preserve"> </w:t>
            </w:r>
            <w:r>
              <w:t>силы,</w:t>
            </w:r>
            <w:r>
              <w:rPr>
                <w:spacing w:val="-14"/>
              </w:rPr>
              <w:t xml:space="preserve"> </w:t>
            </w:r>
            <w:r>
              <w:t>лишая отдыха, парализуя</w:t>
            </w:r>
          </w:p>
          <w:p w:rsidR="00FE0F10" w:rsidRDefault="004D09E7">
            <w:pPr>
              <w:pStyle w:val="TableParagraph"/>
              <w:ind w:left="165"/>
            </w:pPr>
            <w:r>
              <w:rPr>
                <w:spacing w:val="-2"/>
              </w:rPr>
              <w:t>деятельность.</w:t>
            </w:r>
          </w:p>
        </w:tc>
      </w:tr>
    </w:tbl>
    <w:p w:rsidR="00FE0F10" w:rsidRDefault="00FE0F10">
      <w:pPr>
        <w:pStyle w:val="TableParagraph"/>
        <w:sectPr w:rsidR="00FE0F10">
          <w:pgSz w:w="11900" w:h="16850"/>
          <w:pgMar w:top="500" w:right="283" w:bottom="640" w:left="283" w:header="0" w:footer="448" w:gutter="0"/>
          <w:cols w:space="720"/>
        </w:sectPr>
      </w:pPr>
    </w:p>
    <w:p w:rsidR="00FE0F10" w:rsidRDefault="00FE0F10">
      <w:pPr>
        <w:pStyle w:val="a3"/>
        <w:spacing w:before="5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7"/>
        <w:gridCol w:w="3262"/>
        <w:gridCol w:w="2551"/>
        <w:gridCol w:w="2551"/>
      </w:tblGrid>
      <w:tr w:rsidR="00FE0F10">
        <w:trPr>
          <w:trHeight w:val="1010"/>
        </w:trPr>
        <w:tc>
          <w:tcPr>
            <w:tcW w:w="2717" w:type="dxa"/>
          </w:tcPr>
          <w:p w:rsidR="00FE0F10" w:rsidRDefault="004D09E7">
            <w:pPr>
              <w:pStyle w:val="TableParagraph"/>
              <w:ind w:left="167" w:right="408"/>
            </w:pPr>
            <w:r>
              <w:t>конкретно</w:t>
            </w:r>
            <w:r>
              <w:rPr>
                <w:spacing w:val="-14"/>
              </w:rPr>
              <w:t xml:space="preserve"> </w:t>
            </w:r>
            <w:r>
              <w:t>он</w:t>
            </w:r>
            <w:r>
              <w:rPr>
                <w:spacing w:val="-14"/>
              </w:rPr>
              <w:t xml:space="preserve"> </w:t>
            </w:r>
            <w:r>
              <w:t>боится, поэтому состояние тревоги</w:t>
            </w:r>
            <w:r>
              <w:rPr>
                <w:spacing w:val="-13"/>
              </w:rPr>
              <w:t xml:space="preserve"> </w:t>
            </w:r>
            <w:r>
              <w:t>тяжелее,</w:t>
            </w:r>
            <w:r>
              <w:rPr>
                <w:spacing w:val="-13"/>
              </w:rPr>
              <w:t xml:space="preserve"> </w:t>
            </w:r>
            <w:r>
              <w:t>чем</w:t>
            </w:r>
          </w:p>
          <w:p w:rsidR="00FE0F10" w:rsidRDefault="004D09E7">
            <w:pPr>
              <w:pStyle w:val="TableParagraph"/>
              <w:spacing w:line="238" w:lineRule="exact"/>
              <w:ind w:left="167"/>
            </w:pPr>
            <w:r>
              <w:rPr>
                <w:spacing w:val="-2"/>
              </w:rPr>
              <w:t>страх.</w:t>
            </w:r>
          </w:p>
        </w:tc>
        <w:tc>
          <w:tcPr>
            <w:tcW w:w="3262" w:type="dxa"/>
          </w:tcPr>
          <w:p w:rsidR="00FE0F10" w:rsidRDefault="004D09E7">
            <w:pPr>
              <w:pStyle w:val="TableParagraph"/>
            </w:pPr>
            <w:r>
              <w:t>или вовлечь в действия, в продуктивную</w:t>
            </w:r>
            <w:r>
              <w:rPr>
                <w:spacing w:val="-14"/>
              </w:rPr>
              <w:t xml:space="preserve"> </w:t>
            </w:r>
            <w:r>
              <w:t>деятельность, связанную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происходящими</w:t>
            </w:r>
          </w:p>
          <w:p w:rsidR="00FE0F10" w:rsidRDefault="004D09E7">
            <w:pPr>
              <w:pStyle w:val="TableParagraph"/>
              <w:spacing w:line="238" w:lineRule="exact"/>
            </w:pPr>
            <w:r>
              <w:rPr>
                <w:spacing w:val="-2"/>
              </w:rPr>
              <w:t>событиями.</w:t>
            </w:r>
          </w:p>
        </w:tc>
        <w:tc>
          <w:tcPr>
            <w:tcW w:w="2551" w:type="dxa"/>
          </w:tcPr>
          <w:p w:rsidR="00FE0F10" w:rsidRDefault="004D09E7">
            <w:pPr>
              <w:pStyle w:val="TableParagraph"/>
              <w:spacing w:line="247" w:lineRule="exact"/>
              <w:ind w:left="166"/>
            </w:pPr>
            <w:r>
              <w:t>может</w:t>
            </w:r>
            <w:r>
              <w:rPr>
                <w:spacing w:val="-2"/>
              </w:rPr>
              <w:t xml:space="preserve"> </w:t>
            </w:r>
            <w:r>
              <w:t>его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расстроить.</w:t>
            </w:r>
          </w:p>
        </w:tc>
        <w:tc>
          <w:tcPr>
            <w:tcW w:w="2551" w:type="dxa"/>
          </w:tcPr>
          <w:p w:rsidR="00FE0F10" w:rsidRDefault="00FE0F10">
            <w:pPr>
              <w:pStyle w:val="TableParagraph"/>
              <w:ind w:left="0"/>
            </w:pPr>
          </w:p>
        </w:tc>
      </w:tr>
      <w:tr w:rsidR="00FE0F10">
        <w:trPr>
          <w:trHeight w:val="506"/>
        </w:trPr>
        <w:tc>
          <w:tcPr>
            <w:tcW w:w="11081" w:type="dxa"/>
            <w:gridSpan w:val="4"/>
          </w:tcPr>
          <w:p w:rsidR="00FE0F10" w:rsidRDefault="004D09E7">
            <w:pPr>
              <w:pStyle w:val="TableParagraph"/>
              <w:spacing w:line="252" w:lineRule="exact"/>
              <w:ind w:left="4503" w:hanging="4170"/>
            </w:pPr>
            <w:r>
              <w:rPr>
                <w:b/>
              </w:rPr>
              <w:t>Плач,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слезы,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печаль</w:t>
            </w:r>
            <w:r>
              <w:rPr>
                <w:b/>
                <w:spacing w:val="-1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реакция,</w:t>
            </w:r>
            <w:r>
              <w:rPr>
                <w:spacing w:val="-3"/>
              </w:rPr>
              <w:t xml:space="preserve"> </w:t>
            </w:r>
            <w:r>
              <w:t>позволяющая</w:t>
            </w:r>
            <w:r>
              <w:rPr>
                <w:spacing w:val="-3"/>
              </w:rPr>
              <w:t xml:space="preserve"> </w:t>
            </w:r>
            <w:r>
              <w:t>выразить</w:t>
            </w:r>
            <w:r>
              <w:rPr>
                <w:spacing w:val="-3"/>
              </w:rPr>
              <w:t xml:space="preserve"> </w:t>
            </w:r>
            <w:r>
              <w:t>переполняющие</w:t>
            </w:r>
            <w:r>
              <w:rPr>
                <w:spacing w:val="-3"/>
              </w:rPr>
              <w:t xml:space="preserve"> </w:t>
            </w:r>
            <w:r>
              <w:t>эмоции,</w:t>
            </w:r>
            <w:r>
              <w:rPr>
                <w:spacing w:val="-3"/>
              </w:rPr>
              <w:t xml:space="preserve"> </w:t>
            </w:r>
            <w:r>
              <w:t>показатель</w:t>
            </w:r>
            <w:r>
              <w:rPr>
                <w:spacing w:val="-3"/>
              </w:rPr>
              <w:t xml:space="preserve"> </w:t>
            </w:r>
            <w:r>
              <w:t>того,</w:t>
            </w:r>
            <w:r>
              <w:rPr>
                <w:spacing w:val="-5"/>
              </w:rPr>
              <w:t xml:space="preserve"> </w:t>
            </w:r>
            <w:r>
              <w:t>что</w:t>
            </w:r>
            <w:r>
              <w:rPr>
                <w:spacing w:val="-6"/>
              </w:rPr>
              <w:t xml:space="preserve"> </w:t>
            </w:r>
            <w:r>
              <w:t>процесс переживания начался.</w:t>
            </w:r>
          </w:p>
        </w:tc>
      </w:tr>
      <w:tr w:rsidR="00FE0F10">
        <w:trPr>
          <w:trHeight w:val="364"/>
        </w:trPr>
        <w:tc>
          <w:tcPr>
            <w:tcW w:w="2717" w:type="dxa"/>
          </w:tcPr>
          <w:p w:rsidR="00FE0F10" w:rsidRDefault="004D09E7">
            <w:pPr>
              <w:pStyle w:val="TableParagraph"/>
              <w:spacing w:before="51"/>
              <w:ind w:left="15" w:right="1"/>
              <w:jc w:val="center"/>
            </w:pPr>
            <w:r>
              <w:t xml:space="preserve">Как </w:t>
            </w:r>
            <w:r>
              <w:rPr>
                <w:spacing w:val="-2"/>
              </w:rPr>
              <w:t>проявляется</w:t>
            </w:r>
          </w:p>
        </w:tc>
        <w:tc>
          <w:tcPr>
            <w:tcW w:w="3262" w:type="dxa"/>
          </w:tcPr>
          <w:p w:rsidR="00FE0F10" w:rsidRDefault="004D09E7">
            <w:pPr>
              <w:pStyle w:val="TableParagraph"/>
              <w:spacing w:before="51"/>
              <w:ind w:left="15"/>
              <w:jc w:val="center"/>
            </w:pPr>
            <w:r>
              <w:t>Что</w:t>
            </w:r>
            <w:r>
              <w:rPr>
                <w:spacing w:val="-2"/>
              </w:rPr>
              <w:t xml:space="preserve"> делать</w:t>
            </w:r>
          </w:p>
        </w:tc>
        <w:tc>
          <w:tcPr>
            <w:tcW w:w="2551" w:type="dxa"/>
          </w:tcPr>
          <w:p w:rsidR="00FE0F10" w:rsidRDefault="004D09E7">
            <w:pPr>
              <w:pStyle w:val="TableParagraph"/>
              <w:spacing w:before="51"/>
              <w:ind w:left="631"/>
            </w:pPr>
            <w:r>
              <w:t xml:space="preserve">Что не </w:t>
            </w:r>
            <w:r>
              <w:rPr>
                <w:spacing w:val="-2"/>
              </w:rPr>
              <w:t>делать</w:t>
            </w:r>
          </w:p>
        </w:tc>
        <w:tc>
          <w:tcPr>
            <w:tcW w:w="2551" w:type="dxa"/>
          </w:tcPr>
          <w:p w:rsidR="00FE0F10" w:rsidRDefault="004D09E7">
            <w:pPr>
              <w:pStyle w:val="TableParagraph"/>
              <w:spacing w:before="51"/>
              <w:ind w:left="15"/>
              <w:jc w:val="center"/>
            </w:pPr>
            <w:r>
              <w:t>Зачем</w:t>
            </w:r>
            <w:r>
              <w:rPr>
                <w:spacing w:val="-2"/>
              </w:rPr>
              <w:t xml:space="preserve"> </w:t>
            </w:r>
            <w:r>
              <w:t>мы</w:t>
            </w:r>
            <w:r>
              <w:rPr>
                <w:spacing w:val="-1"/>
              </w:rPr>
              <w:t xml:space="preserve"> </w:t>
            </w:r>
            <w:r>
              <w:t xml:space="preserve">это </w:t>
            </w:r>
            <w:r>
              <w:rPr>
                <w:spacing w:val="-2"/>
              </w:rPr>
              <w:t>делаем</w:t>
            </w:r>
          </w:p>
        </w:tc>
      </w:tr>
      <w:tr w:rsidR="00FE0F10">
        <w:trPr>
          <w:trHeight w:val="4555"/>
        </w:trPr>
        <w:tc>
          <w:tcPr>
            <w:tcW w:w="2717" w:type="dxa"/>
          </w:tcPr>
          <w:p w:rsidR="00FE0F10" w:rsidRDefault="004D09E7">
            <w:pPr>
              <w:pStyle w:val="TableParagraph"/>
              <w:ind w:left="167"/>
            </w:pPr>
            <w:r>
              <w:t>Человек</w:t>
            </w:r>
            <w:r>
              <w:rPr>
                <w:spacing w:val="-14"/>
              </w:rPr>
              <w:t xml:space="preserve"> </w:t>
            </w:r>
            <w:r>
              <w:t>плачет,</w:t>
            </w:r>
            <w:r>
              <w:rPr>
                <w:spacing w:val="-14"/>
              </w:rPr>
              <w:t xml:space="preserve"> </w:t>
            </w:r>
            <w:r>
              <w:t>дрожат губы, подавлен, нет возбуждения в</w:t>
            </w:r>
          </w:p>
          <w:p w:rsidR="00FE0F10" w:rsidRDefault="004D09E7">
            <w:pPr>
              <w:pStyle w:val="TableParagraph"/>
              <w:spacing w:line="252" w:lineRule="exact"/>
              <w:ind w:left="167"/>
            </w:pPr>
            <w:r>
              <w:rPr>
                <w:spacing w:val="-2"/>
              </w:rPr>
              <w:t>поведении.</w:t>
            </w:r>
          </w:p>
          <w:p w:rsidR="00FE0F10" w:rsidRDefault="004D09E7">
            <w:pPr>
              <w:pStyle w:val="TableParagraph"/>
              <w:spacing w:line="252" w:lineRule="exact"/>
              <w:ind w:left="167"/>
            </w:pPr>
            <w:r>
              <w:t>Слезы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приносят</w:t>
            </w:r>
          </w:p>
          <w:p w:rsidR="00FE0F10" w:rsidRDefault="004D09E7">
            <w:pPr>
              <w:pStyle w:val="TableParagraph"/>
              <w:spacing w:line="252" w:lineRule="exact"/>
              <w:ind w:left="167"/>
            </w:pPr>
            <w:r>
              <w:t>облегчение.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Когда</w:t>
            </w:r>
          </w:p>
          <w:p w:rsidR="00FE0F10" w:rsidRDefault="004D09E7">
            <w:pPr>
              <w:pStyle w:val="TableParagraph"/>
              <w:ind w:left="167"/>
            </w:pPr>
            <w:r>
              <w:t>человек</w:t>
            </w:r>
            <w:r>
              <w:rPr>
                <w:spacing w:val="-12"/>
              </w:rPr>
              <w:t xml:space="preserve"> </w:t>
            </w:r>
            <w:r>
              <w:t>плачет,</w:t>
            </w:r>
            <w:r>
              <w:rPr>
                <w:spacing w:val="-12"/>
              </w:rPr>
              <w:t xml:space="preserve"> </w:t>
            </w:r>
            <w:r>
              <w:t>внутри</w:t>
            </w:r>
            <w:r>
              <w:rPr>
                <w:spacing w:val="-13"/>
              </w:rPr>
              <w:t xml:space="preserve"> </w:t>
            </w:r>
            <w:r>
              <w:t>у него выделяются</w:t>
            </w:r>
          </w:p>
          <w:p w:rsidR="00FE0F10" w:rsidRDefault="004D09E7">
            <w:pPr>
              <w:pStyle w:val="TableParagraph"/>
              <w:ind w:left="167" w:right="372"/>
            </w:pP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 xml:space="preserve">обладающие </w:t>
            </w:r>
            <w:r>
              <w:rPr>
                <w:spacing w:val="-2"/>
              </w:rPr>
              <w:t>успокаивающим</w:t>
            </w:r>
          </w:p>
          <w:p w:rsidR="00FE0F10" w:rsidRDefault="004D09E7">
            <w:pPr>
              <w:pStyle w:val="TableParagraph"/>
              <w:ind w:left="167"/>
            </w:pPr>
            <w:r>
              <w:rPr>
                <w:spacing w:val="-2"/>
              </w:rPr>
              <w:t>действием.</w:t>
            </w:r>
          </w:p>
        </w:tc>
        <w:tc>
          <w:tcPr>
            <w:tcW w:w="3262" w:type="dxa"/>
          </w:tcPr>
          <w:p w:rsidR="00FE0F10" w:rsidRDefault="004D09E7">
            <w:pPr>
              <w:pStyle w:val="TableParagraph"/>
              <w:spacing w:line="247" w:lineRule="exact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t>Сесть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рядом.</w:t>
            </w:r>
          </w:p>
          <w:p w:rsidR="00FE0F10" w:rsidRDefault="004D09E7">
            <w:pPr>
              <w:pStyle w:val="TableParagraph"/>
              <w:spacing w:before="1"/>
            </w:pPr>
            <w:r>
              <w:t>-Дать</w:t>
            </w:r>
            <w:r>
              <w:rPr>
                <w:spacing w:val="-14"/>
              </w:rPr>
              <w:t xml:space="preserve"> </w:t>
            </w:r>
            <w:r>
              <w:t>выплакаться.</w:t>
            </w:r>
            <w:r>
              <w:rPr>
                <w:spacing w:val="-14"/>
              </w:rPr>
              <w:t xml:space="preserve"> </w:t>
            </w:r>
            <w:r>
              <w:t>-Погладить по голове, взять за руку,</w:t>
            </w:r>
          </w:p>
          <w:p w:rsidR="00FE0F10" w:rsidRDefault="004D09E7">
            <w:pPr>
              <w:pStyle w:val="TableParagraph"/>
              <w:spacing w:before="1"/>
            </w:pPr>
            <w:r>
              <w:t>положить</w:t>
            </w:r>
            <w:r>
              <w:rPr>
                <w:spacing w:val="-7"/>
              </w:rPr>
              <w:t xml:space="preserve"> </w:t>
            </w:r>
            <w:r>
              <w:t>руку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плечо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-7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спину.</w:t>
            </w:r>
          </w:p>
          <w:p w:rsidR="00FE0F10" w:rsidRDefault="004D09E7">
            <w:pPr>
              <w:pStyle w:val="TableParagraph"/>
              <w:ind w:right="918"/>
            </w:pPr>
            <w:r>
              <w:t>-Выражать</w:t>
            </w:r>
            <w:r>
              <w:rPr>
                <w:spacing w:val="-14"/>
              </w:rPr>
              <w:t xml:space="preserve"> </w:t>
            </w:r>
            <w:r>
              <w:t xml:space="preserve">поддержку, </w:t>
            </w:r>
            <w:r>
              <w:rPr>
                <w:spacing w:val="-2"/>
              </w:rPr>
              <w:t>сочувствие.</w:t>
            </w:r>
          </w:p>
          <w:p w:rsidR="00FE0F10" w:rsidRDefault="004D09E7">
            <w:pPr>
              <w:pStyle w:val="TableParagraph"/>
            </w:pPr>
            <w:r>
              <w:t>-Дать</w:t>
            </w:r>
            <w:r>
              <w:rPr>
                <w:spacing w:val="-13"/>
              </w:rPr>
              <w:t xml:space="preserve"> </w:t>
            </w:r>
            <w:r>
              <w:t>возможность</w:t>
            </w:r>
            <w:r>
              <w:rPr>
                <w:spacing w:val="-13"/>
              </w:rPr>
              <w:t xml:space="preserve"> </w:t>
            </w:r>
            <w:r>
              <w:t>говорить</w:t>
            </w:r>
            <w:r>
              <w:rPr>
                <w:spacing w:val="-13"/>
              </w:rPr>
              <w:t xml:space="preserve"> </w:t>
            </w:r>
            <w:r>
              <w:t xml:space="preserve">о </w:t>
            </w:r>
            <w:r>
              <w:rPr>
                <w:spacing w:val="-2"/>
              </w:rPr>
              <w:t>чувствах.</w:t>
            </w:r>
          </w:p>
          <w:p w:rsidR="00FE0F10" w:rsidRDefault="004D09E7">
            <w:pPr>
              <w:pStyle w:val="TableParagraph"/>
            </w:pPr>
            <w:r>
              <w:t>-Слушать,</w:t>
            </w:r>
            <w:r>
              <w:rPr>
                <w:spacing w:val="-4"/>
              </w:rPr>
              <w:t xml:space="preserve"> </w:t>
            </w:r>
            <w:r>
              <w:t>поощрять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к</w:t>
            </w:r>
          </w:p>
          <w:p w:rsidR="00FE0F10" w:rsidRDefault="004D09E7">
            <w:pPr>
              <w:pStyle w:val="TableParagraph"/>
              <w:spacing w:before="1"/>
              <w:ind w:right="176"/>
            </w:pPr>
            <w:r>
              <w:t>высказываниям</w:t>
            </w:r>
            <w:r>
              <w:rPr>
                <w:spacing w:val="-14"/>
              </w:rPr>
              <w:t xml:space="preserve"> </w:t>
            </w:r>
            <w:r>
              <w:t>(«Ага»,</w:t>
            </w:r>
            <w:r>
              <w:rPr>
                <w:spacing w:val="-14"/>
              </w:rPr>
              <w:t xml:space="preserve"> </w:t>
            </w:r>
            <w:r>
              <w:t xml:space="preserve">«Да», повторять отрывки фраз, </w:t>
            </w:r>
            <w:r>
              <w:rPr>
                <w:spacing w:val="-2"/>
              </w:rPr>
              <w:t>кивать).</w:t>
            </w:r>
          </w:p>
          <w:p w:rsidR="00FE0F10" w:rsidRDefault="004D09E7">
            <w:pPr>
              <w:pStyle w:val="TableParagraph"/>
              <w:ind w:right="176"/>
            </w:pPr>
            <w:r>
              <w:t>-Предложить</w:t>
            </w:r>
            <w:r>
              <w:rPr>
                <w:spacing w:val="-14"/>
              </w:rPr>
              <w:t xml:space="preserve"> </w:t>
            </w:r>
            <w:r>
              <w:t>выпить</w:t>
            </w:r>
            <w:r>
              <w:rPr>
                <w:spacing w:val="-14"/>
              </w:rPr>
              <w:t xml:space="preserve"> </w:t>
            </w:r>
            <w:r>
              <w:t>воды, сконцентрироваться на глубоком</w:t>
            </w:r>
            <w:r>
              <w:rPr>
                <w:spacing w:val="-14"/>
              </w:rPr>
              <w:t xml:space="preserve"> </w:t>
            </w:r>
            <w:r>
              <w:t>ровном</w:t>
            </w:r>
            <w:r>
              <w:rPr>
                <w:spacing w:val="-14"/>
              </w:rPr>
              <w:t xml:space="preserve"> </w:t>
            </w:r>
            <w:r>
              <w:t>дыхании,</w:t>
            </w:r>
          </w:p>
          <w:p w:rsidR="00FE0F10" w:rsidRDefault="004D09E7">
            <w:pPr>
              <w:pStyle w:val="TableParagraph"/>
              <w:spacing w:line="252" w:lineRule="exact"/>
            </w:pPr>
            <w:r>
              <w:t>заняться</w:t>
            </w:r>
            <w:r>
              <w:rPr>
                <w:spacing w:val="-14"/>
              </w:rPr>
              <w:t xml:space="preserve"> </w:t>
            </w:r>
            <w:r>
              <w:t>вместе</w:t>
            </w:r>
            <w:r>
              <w:rPr>
                <w:spacing w:val="-14"/>
              </w:rPr>
              <w:t xml:space="preserve"> </w:t>
            </w:r>
            <w:r>
              <w:t xml:space="preserve">каким-нибудь </w:t>
            </w:r>
            <w:r>
              <w:rPr>
                <w:spacing w:val="-2"/>
              </w:rPr>
              <w:t>делом.</w:t>
            </w:r>
          </w:p>
        </w:tc>
        <w:tc>
          <w:tcPr>
            <w:tcW w:w="2551" w:type="dxa"/>
          </w:tcPr>
          <w:p w:rsidR="00FE0F10" w:rsidRDefault="004D09E7">
            <w:pPr>
              <w:pStyle w:val="TableParagraph"/>
              <w:spacing w:line="242" w:lineRule="auto"/>
              <w:ind w:left="166" w:right="373"/>
            </w:pPr>
            <w:r>
              <w:t>-Не пытаться останавливать</w:t>
            </w:r>
            <w:r>
              <w:rPr>
                <w:spacing w:val="-14"/>
              </w:rPr>
              <w:t xml:space="preserve"> </w:t>
            </w:r>
            <w:r>
              <w:t>слезы.</w:t>
            </w:r>
          </w:p>
          <w:p w:rsidR="00FE0F10" w:rsidRDefault="004D09E7">
            <w:pPr>
              <w:pStyle w:val="TableParagraph"/>
              <w:spacing w:line="248" w:lineRule="exact"/>
              <w:ind w:left="166"/>
            </w:pPr>
            <w:r>
              <w:t>-Не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успокаивать.</w:t>
            </w:r>
          </w:p>
          <w:p w:rsidR="00FE0F10" w:rsidRDefault="004D09E7">
            <w:pPr>
              <w:pStyle w:val="TableParagraph"/>
              <w:ind w:left="166" w:right="837"/>
            </w:pPr>
            <w:r>
              <w:t>-Не</w:t>
            </w:r>
            <w:r>
              <w:rPr>
                <w:spacing w:val="-14"/>
              </w:rPr>
              <w:t xml:space="preserve"> </w:t>
            </w:r>
            <w:r>
              <w:t>убеждать</w:t>
            </w:r>
            <w:r>
              <w:rPr>
                <w:spacing w:val="-14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>плакать.</w:t>
            </w:r>
          </w:p>
          <w:p w:rsidR="00FE0F10" w:rsidRDefault="004D09E7">
            <w:pPr>
              <w:pStyle w:val="TableParagraph"/>
              <w:spacing w:line="251" w:lineRule="exact"/>
              <w:ind w:left="166"/>
            </w:pPr>
            <w:r>
              <w:t>-Не</w:t>
            </w:r>
            <w:r>
              <w:rPr>
                <w:spacing w:val="-4"/>
              </w:rPr>
              <w:t xml:space="preserve"> </w:t>
            </w:r>
            <w:r>
              <w:t>задавать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вопросы.</w:t>
            </w:r>
          </w:p>
          <w:p w:rsidR="00FE0F10" w:rsidRDefault="004D09E7">
            <w:pPr>
              <w:pStyle w:val="TableParagraph"/>
              <w:spacing w:line="252" w:lineRule="exact"/>
              <w:ind w:left="166"/>
            </w:pPr>
            <w:r>
              <w:t>-Не</w:t>
            </w:r>
            <w:r>
              <w:rPr>
                <w:spacing w:val="-3"/>
              </w:rPr>
              <w:t xml:space="preserve"> </w:t>
            </w:r>
            <w:r>
              <w:t>давать</w:t>
            </w:r>
            <w:r>
              <w:rPr>
                <w:spacing w:val="-2"/>
              </w:rPr>
              <w:t xml:space="preserve"> советы.</w:t>
            </w:r>
          </w:p>
          <w:p w:rsidR="00FE0F10" w:rsidRDefault="004D09E7">
            <w:pPr>
              <w:pStyle w:val="TableParagraph"/>
              <w:spacing w:line="252" w:lineRule="exact"/>
              <w:ind w:left="166"/>
            </w:pPr>
            <w:r>
              <w:t>-Не</w:t>
            </w:r>
            <w:r>
              <w:rPr>
                <w:spacing w:val="-5"/>
              </w:rPr>
              <w:t xml:space="preserve"> </w:t>
            </w:r>
            <w:r>
              <w:t>считать</w:t>
            </w:r>
            <w:r>
              <w:rPr>
                <w:spacing w:val="-4"/>
              </w:rPr>
              <w:t xml:space="preserve"> слезы</w:t>
            </w:r>
          </w:p>
          <w:p w:rsidR="00FE0F10" w:rsidRDefault="004D09E7">
            <w:pPr>
              <w:pStyle w:val="TableParagraph"/>
              <w:ind w:left="166"/>
            </w:pPr>
            <w:r>
              <w:t>проявлением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слабости.</w:t>
            </w:r>
          </w:p>
        </w:tc>
        <w:tc>
          <w:tcPr>
            <w:tcW w:w="2551" w:type="dxa"/>
          </w:tcPr>
          <w:p w:rsidR="00FE0F10" w:rsidRDefault="004D09E7">
            <w:pPr>
              <w:pStyle w:val="TableParagraph"/>
              <w:spacing w:line="242" w:lineRule="auto"/>
              <w:ind w:left="166" w:right="174"/>
            </w:pPr>
            <w:r>
              <w:t>Помогаем</w:t>
            </w:r>
            <w:r>
              <w:rPr>
                <w:spacing w:val="-14"/>
              </w:rPr>
              <w:t xml:space="preserve"> </w:t>
            </w:r>
            <w:r>
              <w:t xml:space="preserve">осуществить </w:t>
            </w:r>
            <w:r>
              <w:rPr>
                <w:spacing w:val="-2"/>
              </w:rPr>
              <w:t>эмоциональную</w:t>
            </w:r>
          </w:p>
          <w:p w:rsidR="00FE0F10" w:rsidRDefault="004D09E7">
            <w:pPr>
              <w:pStyle w:val="TableParagraph"/>
              <w:ind w:left="166" w:right="174"/>
            </w:pPr>
            <w:r>
              <w:t>разрядку через слезы. Это предотвращение ущерба</w:t>
            </w:r>
            <w:r>
              <w:rPr>
                <w:spacing w:val="-14"/>
              </w:rPr>
              <w:t xml:space="preserve"> </w:t>
            </w:r>
            <w:r>
              <w:t>физическому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психическому здоровью.</w:t>
            </w:r>
          </w:p>
        </w:tc>
      </w:tr>
      <w:tr w:rsidR="00FE0F10">
        <w:trPr>
          <w:trHeight w:val="505"/>
        </w:trPr>
        <w:tc>
          <w:tcPr>
            <w:tcW w:w="11081" w:type="dxa"/>
            <w:gridSpan w:val="4"/>
          </w:tcPr>
          <w:p w:rsidR="00FE0F10" w:rsidRDefault="004D09E7">
            <w:pPr>
              <w:pStyle w:val="TableParagraph"/>
              <w:spacing w:line="246" w:lineRule="exact"/>
              <w:ind w:left="38" w:right="3"/>
              <w:jc w:val="center"/>
            </w:pPr>
            <w:r>
              <w:rPr>
                <w:b/>
              </w:rPr>
              <w:t>Нервная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дрожь</w:t>
            </w:r>
            <w:r>
              <w:rPr>
                <w:b/>
                <w:spacing w:val="-2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r>
              <w:t>способ</w:t>
            </w:r>
            <w:r>
              <w:rPr>
                <w:spacing w:val="-5"/>
              </w:rPr>
              <w:t xml:space="preserve"> </w:t>
            </w:r>
            <w:r>
              <w:t>организма</w:t>
            </w:r>
            <w:r>
              <w:rPr>
                <w:spacing w:val="-4"/>
              </w:rPr>
              <w:t xml:space="preserve"> </w:t>
            </w:r>
            <w:r>
              <w:t>сбрасывает</w:t>
            </w:r>
            <w:r>
              <w:rPr>
                <w:spacing w:val="-4"/>
              </w:rPr>
              <w:t xml:space="preserve"> </w:t>
            </w:r>
            <w:r>
              <w:t>напряжение.</w:t>
            </w:r>
            <w:r>
              <w:rPr>
                <w:spacing w:val="-5"/>
              </w:rPr>
              <w:t xml:space="preserve"> </w:t>
            </w:r>
            <w:r>
              <w:t>Начинается</w:t>
            </w:r>
            <w:r>
              <w:rPr>
                <w:spacing w:val="-4"/>
              </w:rPr>
              <w:t xml:space="preserve"> </w:t>
            </w:r>
            <w:r>
              <w:t>внезапно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r>
              <w:t>сразу</w:t>
            </w:r>
            <w:r>
              <w:rPr>
                <w:spacing w:val="-7"/>
              </w:rPr>
              <w:t xml:space="preserve"> </w:t>
            </w:r>
            <w:r>
              <w:t>после</w:t>
            </w:r>
            <w:r>
              <w:rPr>
                <w:spacing w:val="-4"/>
              </w:rPr>
              <w:t xml:space="preserve"> </w:t>
            </w:r>
            <w:r>
              <w:t>инцидента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или</w:t>
            </w:r>
          </w:p>
          <w:p w:rsidR="00FE0F10" w:rsidRDefault="004D09E7">
            <w:pPr>
              <w:pStyle w:val="TableParagraph"/>
              <w:spacing w:line="240" w:lineRule="exact"/>
              <w:ind w:left="38"/>
              <w:jc w:val="center"/>
            </w:pPr>
            <w:r>
              <w:t>спустя</w:t>
            </w:r>
            <w:r>
              <w:rPr>
                <w:spacing w:val="-4"/>
              </w:rPr>
              <w:t xml:space="preserve"> </w:t>
            </w:r>
            <w:r>
              <w:t>какое-то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время.</w:t>
            </w:r>
          </w:p>
        </w:tc>
      </w:tr>
      <w:tr w:rsidR="00FE0F10">
        <w:trPr>
          <w:trHeight w:val="364"/>
        </w:trPr>
        <w:tc>
          <w:tcPr>
            <w:tcW w:w="2717" w:type="dxa"/>
          </w:tcPr>
          <w:p w:rsidR="00FE0F10" w:rsidRDefault="004D09E7">
            <w:pPr>
              <w:pStyle w:val="TableParagraph"/>
              <w:spacing w:before="49"/>
              <w:ind w:left="15" w:right="1"/>
              <w:jc w:val="center"/>
            </w:pPr>
            <w:r>
              <w:t xml:space="preserve">Как </w:t>
            </w:r>
            <w:r>
              <w:rPr>
                <w:spacing w:val="-2"/>
              </w:rPr>
              <w:t>проявляется</w:t>
            </w:r>
          </w:p>
        </w:tc>
        <w:tc>
          <w:tcPr>
            <w:tcW w:w="3262" w:type="dxa"/>
          </w:tcPr>
          <w:p w:rsidR="00FE0F10" w:rsidRDefault="004D09E7">
            <w:pPr>
              <w:pStyle w:val="TableParagraph"/>
              <w:spacing w:before="49"/>
              <w:ind w:left="15"/>
              <w:jc w:val="center"/>
            </w:pPr>
            <w:r>
              <w:t>Что</w:t>
            </w:r>
            <w:r>
              <w:rPr>
                <w:spacing w:val="-2"/>
              </w:rPr>
              <w:t xml:space="preserve"> делать</w:t>
            </w:r>
          </w:p>
        </w:tc>
        <w:tc>
          <w:tcPr>
            <w:tcW w:w="2551" w:type="dxa"/>
          </w:tcPr>
          <w:p w:rsidR="00FE0F10" w:rsidRDefault="004D09E7">
            <w:pPr>
              <w:pStyle w:val="TableParagraph"/>
              <w:spacing w:before="49"/>
              <w:ind w:left="631"/>
            </w:pPr>
            <w:r>
              <w:t xml:space="preserve">Что не </w:t>
            </w:r>
            <w:r>
              <w:rPr>
                <w:spacing w:val="-2"/>
              </w:rPr>
              <w:t>делать</w:t>
            </w:r>
          </w:p>
        </w:tc>
        <w:tc>
          <w:tcPr>
            <w:tcW w:w="2551" w:type="dxa"/>
          </w:tcPr>
          <w:p w:rsidR="00FE0F10" w:rsidRDefault="004D09E7">
            <w:pPr>
              <w:pStyle w:val="TableParagraph"/>
              <w:spacing w:before="49"/>
              <w:ind w:left="15"/>
              <w:jc w:val="center"/>
            </w:pPr>
            <w:r>
              <w:t>Зачем</w:t>
            </w:r>
            <w:r>
              <w:rPr>
                <w:spacing w:val="-2"/>
              </w:rPr>
              <w:t xml:space="preserve"> </w:t>
            </w:r>
            <w:r>
              <w:t>мы</w:t>
            </w:r>
            <w:r>
              <w:rPr>
                <w:spacing w:val="-1"/>
              </w:rPr>
              <w:t xml:space="preserve"> </w:t>
            </w:r>
            <w:r>
              <w:t xml:space="preserve">это </w:t>
            </w:r>
            <w:r>
              <w:rPr>
                <w:spacing w:val="-2"/>
              </w:rPr>
              <w:t>делаем</w:t>
            </w:r>
          </w:p>
        </w:tc>
      </w:tr>
      <w:tr w:rsidR="00FE0F10">
        <w:trPr>
          <w:trHeight w:val="3036"/>
        </w:trPr>
        <w:tc>
          <w:tcPr>
            <w:tcW w:w="2717" w:type="dxa"/>
          </w:tcPr>
          <w:p w:rsidR="00FE0F10" w:rsidRDefault="004D09E7">
            <w:pPr>
              <w:pStyle w:val="TableParagraph"/>
              <w:spacing w:line="242" w:lineRule="auto"/>
              <w:ind w:left="167" w:right="18"/>
            </w:pPr>
            <w:r>
              <w:t>Человек сильно дрожит как</w:t>
            </w:r>
            <w:r>
              <w:rPr>
                <w:spacing w:val="-3"/>
              </w:rPr>
              <w:t xml:space="preserve"> </w:t>
            </w:r>
            <w:r>
              <w:t>будто</w:t>
            </w:r>
            <w:r>
              <w:rPr>
                <w:spacing w:val="-1"/>
              </w:rPr>
              <w:t xml:space="preserve"> </w:t>
            </w:r>
            <w:r>
              <w:t xml:space="preserve">сильно </w:t>
            </w:r>
            <w:r>
              <w:rPr>
                <w:spacing w:val="-2"/>
              </w:rPr>
              <w:t>замерз.</w:t>
            </w:r>
          </w:p>
          <w:p w:rsidR="00FE0F10" w:rsidRDefault="004D09E7">
            <w:pPr>
              <w:pStyle w:val="TableParagraph"/>
              <w:ind w:left="167"/>
            </w:pPr>
            <w:r>
              <w:rPr>
                <w:spacing w:val="-2"/>
              </w:rPr>
              <w:t xml:space="preserve">Неконтролируемая </w:t>
            </w:r>
            <w:r>
              <w:t>реакция,</w:t>
            </w:r>
            <w:r>
              <w:rPr>
                <w:spacing w:val="-14"/>
              </w:rPr>
              <w:t xml:space="preserve"> </w:t>
            </w:r>
            <w:r>
              <w:t>человек</w:t>
            </w:r>
            <w:r>
              <w:rPr>
                <w:spacing w:val="-14"/>
              </w:rPr>
              <w:t xml:space="preserve"> </w:t>
            </w:r>
            <w:r>
              <w:t>не</w:t>
            </w:r>
          </w:p>
          <w:p w:rsidR="00FE0F10" w:rsidRDefault="004D09E7">
            <w:pPr>
              <w:pStyle w:val="TableParagraph"/>
              <w:ind w:left="167"/>
            </w:pPr>
            <w:r>
              <w:t>может</w:t>
            </w:r>
            <w:r>
              <w:rPr>
                <w:spacing w:val="-14"/>
              </w:rPr>
              <w:t xml:space="preserve"> </w:t>
            </w:r>
            <w:r>
              <w:t>сам</w:t>
            </w:r>
            <w:r>
              <w:rPr>
                <w:spacing w:val="-14"/>
              </w:rPr>
              <w:t xml:space="preserve"> </w:t>
            </w:r>
            <w:r>
              <w:t xml:space="preserve">прекратить </w:t>
            </w:r>
            <w:r>
              <w:rPr>
                <w:spacing w:val="-2"/>
              </w:rPr>
              <w:t>дрожь.</w:t>
            </w:r>
          </w:p>
          <w:p w:rsidR="00FE0F10" w:rsidRDefault="004D09E7">
            <w:pPr>
              <w:pStyle w:val="TableParagraph"/>
              <w:spacing w:line="252" w:lineRule="exact"/>
              <w:ind w:left="167"/>
            </w:pPr>
            <w:r>
              <w:t>Возникает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сильное</w:t>
            </w:r>
          </w:p>
          <w:p w:rsidR="00FE0F10" w:rsidRDefault="004D09E7">
            <w:pPr>
              <w:pStyle w:val="TableParagraph"/>
              <w:ind w:left="167"/>
            </w:pPr>
            <w:r>
              <w:t>дрожание</w:t>
            </w:r>
            <w:r>
              <w:rPr>
                <w:spacing w:val="-12"/>
              </w:rPr>
              <w:t xml:space="preserve"> </w:t>
            </w:r>
            <w:r>
              <w:t>всего</w:t>
            </w:r>
            <w:r>
              <w:rPr>
                <w:spacing w:val="-12"/>
              </w:rPr>
              <w:t xml:space="preserve"> </w:t>
            </w:r>
            <w:r>
              <w:t>тела</w:t>
            </w:r>
            <w:r>
              <w:rPr>
                <w:spacing w:val="-12"/>
              </w:rPr>
              <w:t xml:space="preserve"> </w:t>
            </w:r>
            <w:r>
              <w:t>или отдельных его частей.</w:t>
            </w:r>
          </w:p>
          <w:p w:rsidR="00FE0F10" w:rsidRDefault="004D09E7">
            <w:pPr>
              <w:pStyle w:val="TableParagraph"/>
              <w:ind w:left="167" w:right="942"/>
            </w:pPr>
            <w:r>
              <w:t>Дрожь может продолжаться</w:t>
            </w:r>
            <w:r>
              <w:rPr>
                <w:spacing w:val="-14"/>
              </w:rPr>
              <w:t xml:space="preserve"> </w:t>
            </w:r>
            <w:r>
              <w:t>до</w:t>
            </w:r>
          </w:p>
          <w:p w:rsidR="00FE0F10" w:rsidRDefault="004D09E7">
            <w:pPr>
              <w:pStyle w:val="TableParagraph"/>
              <w:spacing w:line="238" w:lineRule="exact"/>
              <w:ind w:left="167"/>
            </w:pPr>
            <w:r>
              <w:t>нескольких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часов.</w:t>
            </w:r>
          </w:p>
        </w:tc>
        <w:tc>
          <w:tcPr>
            <w:tcW w:w="3262" w:type="dxa"/>
          </w:tcPr>
          <w:p w:rsidR="00FE0F10" w:rsidRDefault="004D09E7">
            <w:pPr>
              <w:pStyle w:val="TableParagraph"/>
              <w:ind w:right="176"/>
            </w:pPr>
            <w:r>
              <w:t>-Нужно</w:t>
            </w:r>
            <w:r>
              <w:rPr>
                <w:spacing w:val="-13"/>
              </w:rPr>
              <w:t xml:space="preserve"> </w:t>
            </w:r>
            <w:r>
              <w:t>усилить</w:t>
            </w:r>
            <w:r>
              <w:rPr>
                <w:spacing w:val="-13"/>
              </w:rPr>
              <w:t xml:space="preserve"> </w:t>
            </w:r>
            <w:r>
              <w:t>дрожь</w:t>
            </w:r>
            <w:r>
              <w:rPr>
                <w:spacing w:val="-13"/>
              </w:rPr>
              <w:t xml:space="preserve"> </w:t>
            </w:r>
            <w:r>
              <w:t>(взять за плечи и сильно, резко потрясти в течение 10-15</w:t>
            </w:r>
          </w:p>
          <w:p w:rsidR="00FE0F10" w:rsidRDefault="004D09E7">
            <w:pPr>
              <w:pStyle w:val="TableParagraph"/>
              <w:spacing w:line="252" w:lineRule="exact"/>
            </w:pPr>
            <w:r>
              <w:rPr>
                <w:spacing w:val="-2"/>
              </w:rPr>
              <w:t>секунд).</w:t>
            </w:r>
          </w:p>
          <w:p w:rsidR="00FE0F10" w:rsidRDefault="004D09E7">
            <w:pPr>
              <w:pStyle w:val="TableParagraph"/>
            </w:pPr>
            <w:r>
              <w:t>-Разговаривать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ним,</w:t>
            </w:r>
            <w:r>
              <w:rPr>
                <w:spacing w:val="-10"/>
              </w:rPr>
              <w:t xml:space="preserve"> </w:t>
            </w:r>
            <w:r>
              <w:t>иначе</w:t>
            </w:r>
            <w:r>
              <w:rPr>
                <w:spacing w:val="-10"/>
              </w:rPr>
              <w:t xml:space="preserve"> </w:t>
            </w:r>
            <w:r>
              <w:t>он может воспринять Ваши</w:t>
            </w:r>
          </w:p>
          <w:p w:rsidR="00FE0F10" w:rsidRDefault="004D09E7">
            <w:pPr>
              <w:pStyle w:val="TableParagraph"/>
              <w:spacing w:line="252" w:lineRule="exact"/>
            </w:pPr>
            <w:r>
              <w:t>действия</w:t>
            </w:r>
            <w:r>
              <w:rPr>
                <w:spacing w:val="-6"/>
              </w:rPr>
              <w:t xml:space="preserve"> </w:t>
            </w:r>
            <w:r>
              <w:t>как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нападение.</w:t>
            </w:r>
          </w:p>
          <w:p w:rsidR="00FE0F10" w:rsidRDefault="004D09E7">
            <w:pPr>
              <w:pStyle w:val="TableParagraph"/>
              <w:ind w:right="176"/>
            </w:pPr>
            <w:r>
              <w:t>-Дать</w:t>
            </w:r>
            <w:r>
              <w:rPr>
                <w:spacing w:val="-14"/>
              </w:rPr>
              <w:t xml:space="preserve"> </w:t>
            </w:r>
            <w:r>
              <w:t>возможность</w:t>
            </w:r>
            <w:r>
              <w:rPr>
                <w:spacing w:val="-14"/>
              </w:rPr>
              <w:t xml:space="preserve"> </w:t>
            </w:r>
            <w:r>
              <w:t>отдохнуть (желательно уложить спать, т.к. дрожь</w:t>
            </w:r>
          </w:p>
          <w:p w:rsidR="00FE0F10" w:rsidRDefault="004D09E7">
            <w:pPr>
              <w:pStyle w:val="TableParagraph"/>
              <w:spacing w:line="252" w:lineRule="exact"/>
            </w:pPr>
            <w:proofErr w:type="spellStart"/>
            <w:r>
              <w:rPr>
                <w:spacing w:val="-2"/>
              </w:rPr>
              <w:t>энергозатратна</w:t>
            </w:r>
            <w:proofErr w:type="spellEnd"/>
            <w:r>
              <w:rPr>
                <w:spacing w:val="-2"/>
              </w:rPr>
              <w:t>).</w:t>
            </w:r>
          </w:p>
        </w:tc>
        <w:tc>
          <w:tcPr>
            <w:tcW w:w="2551" w:type="dxa"/>
          </w:tcPr>
          <w:p w:rsidR="00FE0F10" w:rsidRDefault="004D09E7">
            <w:pPr>
              <w:pStyle w:val="TableParagraph"/>
              <w:spacing w:line="242" w:lineRule="auto"/>
              <w:ind w:left="166" w:right="185"/>
              <w:jc w:val="both"/>
            </w:pPr>
            <w:r>
              <w:t>-Не</w:t>
            </w:r>
            <w:r>
              <w:rPr>
                <w:spacing w:val="-14"/>
              </w:rPr>
              <w:t xml:space="preserve"> </w:t>
            </w:r>
            <w:r>
              <w:t>оставлять</w:t>
            </w:r>
            <w:r>
              <w:rPr>
                <w:spacing w:val="-14"/>
              </w:rPr>
              <w:t xml:space="preserve"> </w:t>
            </w:r>
            <w:r>
              <w:t xml:space="preserve">человека </w:t>
            </w:r>
            <w:r>
              <w:rPr>
                <w:spacing w:val="-2"/>
              </w:rPr>
              <w:t>одного.</w:t>
            </w:r>
          </w:p>
          <w:p w:rsidR="00FE0F10" w:rsidRDefault="004D09E7">
            <w:pPr>
              <w:pStyle w:val="TableParagraph"/>
              <w:ind w:left="166" w:right="291"/>
              <w:jc w:val="both"/>
            </w:pPr>
            <w:r>
              <w:t>-Не обнимать, не прижимать</w:t>
            </w:r>
            <w:r>
              <w:rPr>
                <w:spacing w:val="-6"/>
              </w:rPr>
              <w:t xml:space="preserve"> </w:t>
            </w:r>
            <w:r>
              <w:t>его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себе.</w:t>
            </w:r>
          </w:p>
          <w:p w:rsidR="00FE0F10" w:rsidRDefault="004D09E7">
            <w:pPr>
              <w:pStyle w:val="TableParagraph"/>
              <w:ind w:left="166" w:right="435"/>
              <w:jc w:val="both"/>
            </w:pPr>
            <w:r>
              <w:t>-Не</w:t>
            </w:r>
            <w:r>
              <w:rPr>
                <w:spacing w:val="-14"/>
              </w:rPr>
              <w:t xml:space="preserve"> </w:t>
            </w:r>
            <w:r>
              <w:t>укрывать</w:t>
            </w:r>
            <w:r>
              <w:rPr>
                <w:spacing w:val="-14"/>
              </w:rPr>
              <w:t xml:space="preserve"> </w:t>
            </w:r>
            <w:r>
              <w:t xml:space="preserve">чем-то </w:t>
            </w:r>
            <w:r>
              <w:rPr>
                <w:spacing w:val="-2"/>
              </w:rPr>
              <w:t>Теплым.</w:t>
            </w:r>
          </w:p>
          <w:p w:rsidR="00FE0F10" w:rsidRDefault="004D09E7">
            <w:pPr>
              <w:pStyle w:val="TableParagraph"/>
              <w:ind w:left="166" w:right="505"/>
              <w:jc w:val="both"/>
            </w:pPr>
            <w:r>
              <w:t>-Не</w:t>
            </w:r>
            <w:r>
              <w:rPr>
                <w:spacing w:val="-14"/>
              </w:rPr>
              <w:t xml:space="preserve"> </w:t>
            </w:r>
            <w:r>
              <w:t>успокаивать,</w:t>
            </w:r>
            <w:r>
              <w:rPr>
                <w:spacing w:val="-14"/>
              </w:rPr>
              <w:t xml:space="preserve"> </w:t>
            </w:r>
            <w:r>
              <w:t>не говорить, чтобы он взял себя в руки.</w:t>
            </w:r>
          </w:p>
        </w:tc>
        <w:tc>
          <w:tcPr>
            <w:tcW w:w="2551" w:type="dxa"/>
          </w:tcPr>
          <w:p w:rsidR="00FE0F10" w:rsidRDefault="004D09E7">
            <w:pPr>
              <w:pStyle w:val="TableParagraph"/>
              <w:spacing w:line="242" w:lineRule="auto"/>
              <w:ind w:left="166"/>
            </w:pPr>
            <w:r>
              <w:t>Если</w:t>
            </w:r>
            <w:r>
              <w:rPr>
                <w:spacing w:val="-14"/>
              </w:rPr>
              <w:t xml:space="preserve"> </w:t>
            </w:r>
            <w:r>
              <w:t>дрожь</w:t>
            </w:r>
            <w:r>
              <w:rPr>
                <w:spacing w:val="-14"/>
              </w:rPr>
              <w:t xml:space="preserve"> </w:t>
            </w:r>
            <w:r>
              <w:t>не остановить,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то</w:t>
            </w:r>
          </w:p>
          <w:p w:rsidR="00FE0F10" w:rsidRDefault="004D09E7">
            <w:pPr>
              <w:pStyle w:val="TableParagraph"/>
              <w:ind w:left="166" w:right="275"/>
            </w:pPr>
            <w:r>
              <w:t>напряжение</w:t>
            </w:r>
            <w:r>
              <w:rPr>
                <w:spacing w:val="-14"/>
              </w:rPr>
              <w:t xml:space="preserve"> </w:t>
            </w:r>
            <w:r>
              <w:t xml:space="preserve">останется внутри, в теле, и вызовет мышечные боли, а в дальнейшем может привести к развитию серьезных </w:t>
            </w:r>
            <w:r>
              <w:rPr>
                <w:spacing w:val="-2"/>
              </w:rPr>
              <w:t>заболеваний.</w:t>
            </w:r>
          </w:p>
        </w:tc>
      </w:tr>
      <w:tr w:rsidR="00FE0F10">
        <w:trPr>
          <w:trHeight w:val="398"/>
        </w:trPr>
        <w:tc>
          <w:tcPr>
            <w:tcW w:w="11081" w:type="dxa"/>
            <w:gridSpan w:val="4"/>
          </w:tcPr>
          <w:p w:rsidR="00FE0F10" w:rsidRDefault="004D09E7">
            <w:pPr>
              <w:pStyle w:val="TableParagraph"/>
              <w:spacing w:line="247" w:lineRule="exact"/>
              <w:ind w:left="511"/>
            </w:pPr>
            <w:r>
              <w:rPr>
                <w:b/>
              </w:rPr>
              <w:t>Апатия</w:t>
            </w:r>
            <w:r>
              <w:rPr>
                <w:b/>
                <w:spacing w:val="-8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«психологическая</w:t>
            </w:r>
            <w:r>
              <w:rPr>
                <w:spacing w:val="-5"/>
              </w:rPr>
              <w:t xml:space="preserve"> </w:t>
            </w:r>
            <w:r>
              <w:t>анестезия»,</w:t>
            </w:r>
            <w:r>
              <w:rPr>
                <w:spacing w:val="-6"/>
              </w:rPr>
              <w:t xml:space="preserve"> </w:t>
            </w:r>
            <w:r>
              <w:t>наступает</w:t>
            </w:r>
            <w:r>
              <w:rPr>
                <w:spacing w:val="-3"/>
              </w:rPr>
              <w:t xml:space="preserve"> </w:t>
            </w:r>
            <w:r>
              <w:t>после</w:t>
            </w:r>
            <w:r>
              <w:rPr>
                <w:spacing w:val="-6"/>
              </w:rPr>
              <w:t xml:space="preserve"> </w:t>
            </w:r>
            <w:r>
              <w:t>длительных</w:t>
            </w:r>
            <w:r>
              <w:rPr>
                <w:spacing w:val="-5"/>
              </w:rPr>
              <w:t xml:space="preserve"> </w:t>
            </w:r>
            <w:r>
              <w:t>неудачных</w:t>
            </w:r>
            <w:r>
              <w:rPr>
                <w:spacing w:val="-6"/>
              </w:rPr>
              <w:t xml:space="preserve"> </w:t>
            </w:r>
            <w:r>
              <w:t>попыток</w:t>
            </w:r>
            <w:r>
              <w:rPr>
                <w:spacing w:val="-5"/>
              </w:rPr>
              <w:t xml:space="preserve"> </w:t>
            </w:r>
            <w:r>
              <w:t>что-то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изменить.</w:t>
            </w:r>
          </w:p>
        </w:tc>
      </w:tr>
      <w:tr w:rsidR="00FE0F10">
        <w:trPr>
          <w:trHeight w:val="378"/>
        </w:trPr>
        <w:tc>
          <w:tcPr>
            <w:tcW w:w="2717" w:type="dxa"/>
          </w:tcPr>
          <w:p w:rsidR="00FE0F10" w:rsidRDefault="004D09E7">
            <w:pPr>
              <w:pStyle w:val="TableParagraph"/>
              <w:spacing w:before="56"/>
              <w:ind w:left="15" w:right="1"/>
              <w:jc w:val="center"/>
            </w:pPr>
            <w:r>
              <w:t xml:space="preserve">Как </w:t>
            </w:r>
            <w:r>
              <w:rPr>
                <w:spacing w:val="-2"/>
              </w:rPr>
              <w:t>проявляется</w:t>
            </w:r>
          </w:p>
        </w:tc>
        <w:tc>
          <w:tcPr>
            <w:tcW w:w="3262" w:type="dxa"/>
          </w:tcPr>
          <w:p w:rsidR="00FE0F10" w:rsidRDefault="004D09E7">
            <w:pPr>
              <w:pStyle w:val="TableParagraph"/>
              <w:spacing w:before="56"/>
              <w:ind w:left="15"/>
              <w:jc w:val="center"/>
            </w:pPr>
            <w:r>
              <w:t>Что</w:t>
            </w:r>
            <w:r>
              <w:rPr>
                <w:spacing w:val="-2"/>
              </w:rPr>
              <w:t xml:space="preserve"> делать</w:t>
            </w:r>
          </w:p>
        </w:tc>
        <w:tc>
          <w:tcPr>
            <w:tcW w:w="2551" w:type="dxa"/>
          </w:tcPr>
          <w:p w:rsidR="00FE0F10" w:rsidRDefault="004D09E7">
            <w:pPr>
              <w:pStyle w:val="TableParagraph"/>
              <w:spacing w:before="56"/>
              <w:ind w:left="631"/>
            </w:pPr>
            <w:r>
              <w:t xml:space="preserve">Что не </w:t>
            </w:r>
            <w:r>
              <w:rPr>
                <w:spacing w:val="-2"/>
              </w:rPr>
              <w:t>делать</w:t>
            </w:r>
          </w:p>
        </w:tc>
        <w:tc>
          <w:tcPr>
            <w:tcW w:w="2551" w:type="dxa"/>
          </w:tcPr>
          <w:p w:rsidR="00FE0F10" w:rsidRDefault="004D09E7">
            <w:pPr>
              <w:pStyle w:val="TableParagraph"/>
              <w:spacing w:before="56"/>
              <w:ind w:left="15"/>
              <w:jc w:val="center"/>
            </w:pPr>
            <w:r>
              <w:t>Зачем</w:t>
            </w:r>
            <w:r>
              <w:rPr>
                <w:spacing w:val="-2"/>
              </w:rPr>
              <w:t xml:space="preserve"> </w:t>
            </w:r>
            <w:r>
              <w:t>мы</w:t>
            </w:r>
            <w:r>
              <w:rPr>
                <w:spacing w:val="-1"/>
              </w:rPr>
              <w:t xml:space="preserve"> </w:t>
            </w:r>
            <w:r>
              <w:t xml:space="preserve">это </w:t>
            </w:r>
            <w:r>
              <w:rPr>
                <w:spacing w:val="-2"/>
              </w:rPr>
              <w:t>делаем</w:t>
            </w:r>
          </w:p>
        </w:tc>
      </w:tr>
      <w:tr w:rsidR="00FE0F10">
        <w:trPr>
          <w:trHeight w:val="3794"/>
        </w:trPr>
        <w:tc>
          <w:tcPr>
            <w:tcW w:w="2717" w:type="dxa"/>
          </w:tcPr>
          <w:p w:rsidR="00FE0F10" w:rsidRDefault="004D09E7">
            <w:pPr>
              <w:pStyle w:val="TableParagraph"/>
              <w:ind w:left="167" w:right="671"/>
            </w:pPr>
            <w:r>
              <w:t>Реакция</w:t>
            </w:r>
            <w:r>
              <w:rPr>
                <w:spacing w:val="-14"/>
              </w:rPr>
              <w:t xml:space="preserve"> </w:t>
            </w:r>
            <w:r>
              <w:t xml:space="preserve">сниженной </w:t>
            </w:r>
            <w:r>
              <w:rPr>
                <w:spacing w:val="-2"/>
              </w:rPr>
              <w:t>эмоциональной, интеллектуальной, поведенческой</w:t>
            </w:r>
          </w:p>
          <w:p w:rsidR="00FE0F10" w:rsidRDefault="004D09E7">
            <w:pPr>
              <w:pStyle w:val="TableParagraph"/>
              <w:ind w:left="167" w:right="306"/>
            </w:pPr>
            <w:r>
              <w:t>активности.</w:t>
            </w:r>
            <w:r>
              <w:rPr>
                <w:spacing w:val="-14"/>
              </w:rPr>
              <w:t xml:space="preserve"> </w:t>
            </w:r>
            <w:r>
              <w:t>Человек</w:t>
            </w:r>
            <w:r>
              <w:rPr>
                <w:spacing w:val="-14"/>
              </w:rPr>
              <w:t xml:space="preserve"> </w:t>
            </w:r>
            <w:r>
              <w:t>не хочет двигаться, говорить. Речь вялая с паузами.</w:t>
            </w:r>
            <w:r>
              <w:rPr>
                <w:spacing w:val="-11"/>
              </w:rPr>
              <w:t xml:space="preserve"> </w:t>
            </w:r>
            <w:r>
              <w:t>Безразличие</w:t>
            </w:r>
            <w:r>
              <w:rPr>
                <w:spacing w:val="-11"/>
              </w:rPr>
              <w:t xml:space="preserve"> </w:t>
            </w:r>
            <w:r>
              <w:t xml:space="preserve">к окружающему, в душе пустота. Апатия может длиться от нескольких часов до нескольких </w:t>
            </w:r>
            <w:r>
              <w:rPr>
                <w:spacing w:val="-2"/>
              </w:rPr>
              <w:t>недель</w:t>
            </w:r>
          </w:p>
        </w:tc>
        <w:tc>
          <w:tcPr>
            <w:tcW w:w="3262" w:type="dxa"/>
          </w:tcPr>
          <w:p w:rsidR="00FE0F10" w:rsidRDefault="004D09E7">
            <w:pPr>
              <w:pStyle w:val="TableParagraph"/>
              <w:spacing w:line="246" w:lineRule="exact"/>
            </w:pPr>
            <w:r>
              <w:t>-Задавать</w:t>
            </w:r>
            <w:r>
              <w:rPr>
                <w:spacing w:val="-4"/>
              </w:rPr>
              <w:t xml:space="preserve"> </w:t>
            </w:r>
            <w:r>
              <w:t>простые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вопросы:</w:t>
            </w:r>
          </w:p>
          <w:p w:rsidR="00FE0F10" w:rsidRDefault="004D09E7">
            <w:pPr>
              <w:pStyle w:val="TableParagraph"/>
            </w:pPr>
            <w:r>
              <w:t>«Как</w:t>
            </w:r>
            <w:r>
              <w:rPr>
                <w:spacing w:val="-13"/>
              </w:rPr>
              <w:t xml:space="preserve"> </w:t>
            </w:r>
            <w:r>
              <w:t>ты</w:t>
            </w:r>
            <w:r>
              <w:rPr>
                <w:spacing w:val="-13"/>
              </w:rPr>
              <w:t xml:space="preserve"> </w:t>
            </w:r>
            <w:r>
              <w:t>себя</w:t>
            </w:r>
            <w:r>
              <w:rPr>
                <w:spacing w:val="-13"/>
              </w:rPr>
              <w:t xml:space="preserve"> </w:t>
            </w:r>
            <w:r>
              <w:t>чувствуешь? Хочешь ли пить?».</w:t>
            </w:r>
          </w:p>
          <w:p w:rsidR="00FE0F10" w:rsidRDefault="004D09E7">
            <w:pPr>
              <w:pStyle w:val="TableParagraph"/>
            </w:pPr>
            <w:r>
              <w:t>Найти</w:t>
            </w:r>
            <w:r>
              <w:rPr>
                <w:spacing w:val="-11"/>
              </w:rPr>
              <w:t xml:space="preserve"> </w:t>
            </w:r>
            <w:r>
              <w:t>место</w:t>
            </w:r>
            <w:r>
              <w:rPr>
                <w:spacing w:val="-10"/>
              </w:rPr>
              <w:t xml:space="preserve"> </w:t>
            </w:r>
            <w:r>
              <w:t>для</w:t>
            </w:r>
            <w:r>
              <w:rPr>
                <w:spacing w:val="-10"/>
              </w:rPr>
              <w:t xml:space="preserve"> </w:t>
            </w:r>
            <w:r>
              <w:t>отдыха, обязательно</w:t>
            </w:r>
            <w:r>
              <w:rPr>
                <w:spacing w:val="-5"/>
              </w:rPr>
              <w:t xml:space="preserve"> </w:t>
            </w:r>
            <w:r>
              <w:t>снять</w:t>
            </w:r>
            <w:r>
              <w:rPr>
                <w:spacing w:val="-2"/>
              </w:rPr>
              <w:t xml:space="preserve"> обувь.</w:t>
            </w:r>
          </w:p>
          <w:p w:rsidR="00FE0F10" w:rsidRDefault="004D09E7">
            <w:pPr>
              <w:pStyle w:val="TableParagraph"/>
              <w:ind w:right="176"/>
            </w:pPr>
            <w:r>
              <w:t>-Говорить, что испытывать апатию</w:t>
            </w:r>
            <w:r>
              <w:rPr>
                <w:spacing w:val="-12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нормальная</w:t>
            </w:r>
            <w:r>
              <w:rPr>
                <w:spacing w:val="-12"/>
              </w:rPr>
              <w:t xml:space="preserve"> </w:t>
            </w:r>
            <w:r>
              <w:t>реакция на сложные обстоятельства.</w:t>
            </w:r>
          </w:p>
          <w:p w:rsidR="00FE0F10" w:rsidRDefault="004D09E7">
            <w:pPr>
              <w:pStyle w:val="TableParagraph"/>
              <w:ind w:right="918"/>
            </w:pPr>
            <w:r>
              <w:t>Если</w:t>
            </w:r>
            <w:r>
              <w:rPr>
                <w:spacing w:val="-14"/>
              </w:rPr>
              <w:t xml:space="preserve"> </w:t>
            </w:r>
            <w:r>
              <w:t>нет</w:t>
            </w:r>
            <w:r>
              <w:rPr>
                <w:spacing w:val="-14"/>
              </w:rPr>
              <w:t xml:space="preserve"> </w:t>
            </w:r>
            <w:r>
              <w:t>возможности уложить, предложить</w:t>
            </w:r>
          </w:p>
          <w:p w:rsidR="00FE0F10" w:rsidRDefault="004D09E7">
            <w:pPr>
              <w:pStyle w:val="TableParagraph"/>
            </w:pPr>
            <w:r>
              <w:t>самомассаж</w:t>
            </w:r>
            <w:r>
              <w:rPr>
                <w:spacing w:val="-14"/>
              </w:rPr>
              <w:t xml:space="preserve"> </w:t>
            </w:r>
            <w:r>
              <w:t>пальцев,</w:t>
            </w:r>
            <w:r>
              <w:rPr>
                <w:spacing w:val="-14"/>
              </w:rPr>
              <w:t xml:space="preserve"> </w:t>
            </w:r>
            <w:r>
              <w:t xml:space="preserve">мочек </w:t>
            </w:r>
            <w:r>
              <w:rPr>
                <w:spacing w:val="-2"/>
              </w:rPr>
              <w:t>ушей.</w:t>
            </w:r>
          </w:p>
          <w:p w:rsidR="00FE0F10" w:rsidRDefault="004D09E7">
            <w:pPr>
              <w:pStyle w:val="TableParagraph"/>
              <w:spacing w:before="1"/>
            </w:pPr>
            <w:r>
              <w:t>-Предложить</w:t>
            </w:r>
            <w:r>
              <w:rPr>
                <w:spacing w:val="-14"/>
              </w:rPr>
              <w:t xml:space="preserve"> </w:t>
            </w:r>
            <w:r>
              <w:t>сладкий</w:t>
            </w:r>
            <w:r>
              <w:rPr>
                <w:spacing w:val="-14"/>
              </w:rPr>
              <w:t xml:space="preserve"> </w:t>
            </w:r>
            <w:r>
              <w:t>крепкий чай, умеренную физическую</w:t>
            </w:r>
          </w:p>
          <w:p w:rsidR="00FE0F10" w:rsidRDefault="004D09E7">
            <w:pPr>
              <w:pStyle w:val="TableParagraph"/>
              <w:spacing w:line="238" w:lineRule="exact"/>
            </w:pPr>
            <w:r>
              <w:t>нагрузку</w:t>
            </w:r>
            <w:r>
              <w:rPr>
                <w:spacing w:val="-9"/>
              </w:rPr>
              <w:t xml:space="preserve"> </w:t>
            </w:r>
            <w:r>
              <w:t>(пройтись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пешком).</w:t>
            </w:r>
          </w:p>
        </w:tc>
        <w:tc>
          <w:tcPr>
            <w:tcW w:w="2551" w:type="dxa"/>
          </w:tcPr>
          <w:p w:rsidR="00FE0F10" w:rsidRDefault="004D09E7">
            <w:pPr>
              <w:pStyle w:val="TableParagraph"/>
              <w:ind w:left="166"/>
            </w:pPr>
            <w:r>
              <w:t>-Не выдергивать человека</w:t>
            </w:r>
            <w:r>
              <w:rPr>
                <w:spacing w:val="-14"/>
              </w:rPr>
              <w:t xml:space="preserve"> </w:t>
            </w:r>
            <w:r>
              <w:t>из</w:t>
            </w:r>
            <w:r>
              <w:rPr>
                <w:spacing w:val="-14"/>
              </w:rPr>
              <w:t xml:space="preserve"> </w:t>
            </w:r>
            <w:r>
              <w:t xml:space="preserve">этого </w:t>
            </w:r>
            <w:r>
              <w:rPr>
                <w:spacing w:val="-2"/>
              </w:rPr>
              <w:t>состояния.</w:t>
            </w:r>
          </w:p>
          <w:p w:rsidR="00FE0F10" w:rsidRDefault="004D09E7">
            <w:pPr>
              <w:pStyle w:val="TableParagraph"/>
              <w:ind w:left="166" w:right="185"/>
            </w:pPr>
            <w:r>
              <w:t>-Не</w:t>
            </w:r>
            <w:r>
              <w:rPr>
                <w:spacing w:val="-12"/>
              </w:rPr>
              <w:t xml:space="preserve"> </w:t>
            </w:r>
            <w:r>
              <w:t>просить</w:t>
            </w:r>
            <w:r>
              <w:rPr>
                <w:spacing w:val="-12"/>
              </w:rPr>
              <w:t xml:space="preserve"> </w:t>
            </w:r>
            <w:r>
              <w:t>взять</w:t>
            </w:r>
            <w:r>
              <w:rPr>
                <w:spacing w:val="-12"/>
              </w:rPr>
              <w:t xml:space="preserve"> </w:t>
            </w:r>
            <w:r>
              <w:t>себя в руки.</w:t>
            </w:r>
          </w:p>
          <w:p w:rsidR="00FE0F10" w:rsidRDefault="004D09E7">
            <w:pPr>
              <w:pStyle w:val="TableParagraph"/>
              <w:spacing w:line="252" w:lineRule="exact"/>
              <w:ind w:left="166"/>
            </w:pPr>
            <w:r>
              <w:t>-Не</w:t>
            </w:r>
            <w:r>
              <w:rPr>
                <w:spacing w:val="-7"/>
              </w:rPr>
              <w:t xml:space="preserve"> </w:t>
            </w:r>
            <w:r>
              <w:t>говорить</w:t>
            </w:r>
            <w:r>
              <w:rPr>
                <w:spacing w:val="-4"/>
              </w:rPr>
              <w:t xml:space="preserve"> «так</w:t>
            </w:r>
          </w:p>
          <w:p w:rsidR="00FE0F10" w:rsidRDefault="004D09E7">
            <w:pPr>
              <w:pStyle w:val="TableParagraph"/>
              <w:ind w:left="166"/>
            </w:pPr>
            <w:r>
              <w:t>нельзя»,</w:t>
            </w:r>
            <w:r>
              <w:rPr>
                <w:spacing w:val="-14"/>
              </w:rPr>
              <w:t xml:space="preserve"> </w:t>
            </w:r>
            <w:r>
              <w:t>«ты</w:t>
            </w:r>
            <w:r>
              <w:rPr>
                <w:spacing w:val="-14"/>
              </w:rPr>
              <w:t xml:space="preserve"> </w:t>
            </w:r>
            <w:r>
              <w:t xml:space="preserve">сейчас </w:t>
            </w:r>
            <w:r>
              <w:rPr>
                <w:spacing w:val="-2"/>
              </w:rPr>
              <w:t>должен».</w:t>
            </w:r>
          </w:p>
        </w:tc>
        <w:tc>
          <w:tcPr>
            <w:tcW w:w="2551" w:type="dxa"/>
          </w:tcPr>
          <w:p w:rsidR="00FE0F10" w:rsidRDefault="004D09E7">
            <w:pPr>
              <w:pStyle w:val="TableParagraph"/>
              <w:ind w:left="166" w:right="418"/>
            </w:pPr>
            <w:r>
              <w:t>Помогаем в комфортном</w:t>
            </w:r>
            <w:r>
              <w:rPr>
                <w:spacing w:val="-14"/>
              </w:rPr>
              <w:t xml:space="preserve"> </w:t>
            </w:r>
            <w:r>
              <w:t>режиме</w:t>
            </w:r>
          </w:p>
          <w:p w:rsidR="00FE0F10" w:rsidRDefault="004D09E7">
            <w:pPr>
              <w:pStyle w:val="TableParagraph"/>
              <w:ind w:left="166" w:right="86"/>
            </w:pPr>
            <w:r>
              <w:t>осознать</w:t>
            </w:r>
            <w:r>
              <w:rPr>
                <w:spacing w:val="-14"/>
              </w:rPr>
              <w:t xml:space="preserve"> </w:t>
            </w:r>
            <w:r>
              <w:t xml:space="preserve">происшествие и вернуться в рабочее </w:t>
            </w:r>
            <w:r>
              <w:rPr>
                <w:spacing w:val="-2"/>
              </w:rPr>
              <w:t>состояние.</w:t>
            </w:r>
          </w:p>
          <w:p w:rsidR="00FE0F10" w:rsidRDefault="004D09E7">
            <w:pPr>
              <w:pStyle w:val="TableParagraph"/>
              <w:ind w:left="166"/>
            </w:pPr>
            <w:r>
              <w:rPr>
                <w:spacing w:val="-2"/>
              </w:rPr>
              <w:t>Предотвращаем депрессию.</w:t>
            </w:r>
          </w:p>
        </w:tc>
      </w:tr>
    </w:tbl>
    <w:p w:rsidR="00FE0F10" w:rsidRDefault="00FE0F10">
      <w:pPr>
        <w:pStyle w:val="TableParagraph"/>
        <w:sectPr w:rsidR="00FE0F10">
          <w:pgSz w:w="11900" w:h="16850"/>
          <w:pgMar w:top="540" w:right="283" w:bottom="640" w:left="283" w:header="0" w:footer="448" w:gutter="0"/>
          <w:cols w:space="720"/>
        </w:sectPr>
      </w:pPr>
    </w:p>
    <w:p w:rsidR="00FE0F10" w:rsidRDefault="004D09E7">
      <w:pPr>
        <w:pStyle w:val="2"/>
        <w:numPr>
          <w:ilvl w:val="0"/>
          <w:numId w:val="9"/>
        </w:numPr>
        <w:tabs>
          <w:tab w:val="left" w:pos="1003"/>
        </w:tabs>
        <w:spacing w:before="64"/>
        <w:ind w:hanging="360"/>
      </w:pPr>
      <w:r>
        <w:lastRenderedPageBreak/>
        <w:t>Оказать</w:t>
      </w:r>
      <w:r>
        <w:rPr>
          <w:spacing w:val="-6"/>
        </w:rPr>
        <w:t xml:space="preserve"> </w:t>
      </w:r>
      <w:r>
        <w:t>экстренную</w:t>
      </w:r>
      <w:r>
        <w:rPr>
          <w:spacing w:val="-5"/>
        </w:rPr>
        <w:t xml:space="preserve"> </w:t>
      </w:r>
      <w:r>
        <w:t>доврачебную</w:t>
      </w:r>
      <w:r>
        <w:rPr>
          <w:spacing w:val="-5"/>
        </w:rPr>
        <w:t xml:space="preserve"> </w:t>
      </w:r>
      <w:r>
        <w:t>помощь</w:t>
      </w:r>
      <w:r>
        <w:rPr>
          <w:spacing w:val="-4"/>
        </w:rPr>
        <w:t xml:space="preserve"> </w:t>
      </w:r>
      <w:r>
        <w:t>(при</w:t>
      </w:r>
      <w:r>
        <w:rPr>
          <w:spacing w:val="-5"/>
        </w:rPr>
        <w:t xml:space="preserve"> </w:t>
      </w:r>
      <w:r>
        <w:rPr>
          <w:spacing w:val="-2"/>
        </w:rPr>
        <w:t>необходимости).</w:t>
      </w:r>
    </w:p>
    <w:p w:rsidR="00FE0F10" w:rsidRDefault="004D09E7">
      <w:pPr>
        <w:pStyle w:val="a3"/>
        <w:spacing w:before="236"/>
        <w:ind w:left="283" w:firstLine="708"/>
      </w:pPr>
      <w:r>
        <w:t>Помните:</w:t>
      </w:r>
      <w:r>
        <w:rPr>
          <w:spacing w:val="8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Вас</w:t>
      </w:r>
      <w:r>
        <w:rPr>
          <w:spacing w:val="80"/>
        </w:rPr>
        <w:t xml:space="preserve"> </w:t>
      </w:r>
      <w:r>
        <w:t>нет</w:t>
      </w:r>
      <w:r>
        <w:rPr>
          <w:spacing w:val="80"/>
        </w:rPr>
        <w:t xml:space="preserve"> </w:t>
      </w:r>
      <w:r>
        <w:t>времени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преодоление</w:t>
      </w:r>
      <w:r>
        <w:rPr>
          <w:spacing w:val="80"/>
        </w:rPr>
        <w:t xml:space="preserve"> </w:t>
      </w:r>
      <w:r>
        <w:t>собственного</w:t>
      </w:r>
      <w:r>
        <w:rPr>
          <w:spacing w:val="80"/>
        </w:rPr>
        <w:t xml:space="preserve"> </w:t>
      </w:r>
      <w:r>
        <w:t>эмоционального</w:t>
      </w:r>
      <w:r>
        <w:rPr>
          <w:spacing w:val="80"/>
        </w:rPr>
        <w:t xml:space="preserve"> </w:t>
      </w:r>
      <w:r>
        <w:t>шока,</w:t>
      </w:r>
      <w:r>
        <w:rPr>
          <w:spacing w:val="80"/>
        </w:rPr>
        <w:t xml:space="preserve"> </w:t>
      </w:r>
      <w:r>
        <w:t>нужно действовать быстро: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2" w:line="293" w:lineRule="exact"/>
        <w:ind w:hanging="360"/>
        <w:rPr>
          <w:sz w:val="24"/>
        </w:rPr>
      </w:pPr>
      <w:r>
        <w:rPr>
          <w:sz w:val="24"/>
        </w:rPr>
        <w:t>вызвать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телефону</w:t>
      </w:r>
      <w:r>
        <w:rPr>
          <w:spacing w:val="-6"/>
          <w:sz w:val="24"/>
        </w:rPr>
        <w:t xml:space="preserve"> </w:t>
      </w:r>
      <w:r>
        <w:rPr>
          <w:sz w:val="24"/>
        </w:rPr>
        <w:t>03</w:t>
      </w:r>
      <w:r>
        <w:rPr>
          <w:spacing w:val="-2"/>
          <w:sz w:val="24"/>
        </w:rPr>
        <w:t xml:space="preserve"> </w:t>
      </w:r>
      <w:r>
        <w:rPr>
          <w:sz w:val="24"/>
        </w:rPr>
        <w:t>(с</w:t>
      </w:r>
      <w:r>
        <w:rPr>
          <w:spacing w:val="-1"/>
          <w:sz w:val="24"/>
        </w:rPr>
        <w:t xml:space="preserve"> </w:t>
      </w:r>
      <w:r>
        <w:rPr>
          <w:sz w:val="24"/>
        </w:rPr>
        <w:t>мобильного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телефона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030,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003).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line="293" w:lineRule="exact"/>
        <w:ind w:hanging="360"/>
        <w:rPr>
          <w:sz w:val="24"/>
        </w:rPr>
      </w:pPr>
      <w:r>
        <w:rPr>
          <w:sz w:val="24"/>
        </w:rPr>
        <w:t>попытаться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оказать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-6"/>
          <w:sz w:val="24"/>
        </w:rPr>
        <w:t xml:space="preserve"> </w:t>
      </w:r>
      <w:r>
        <w:rPr>
          <w:sz w:val="24"/>
        </w:rPr>
        <w:t>доврачебную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помощь: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2" w:line="237" w:lineRule="auto"/>
        <w:ind w:right="281"/>
        <w:rPr>
          <w:sz w:val="24"/>
        </w:rPr>
      </w:pPr>
      <w:r>
        <w:rPr>
          <w:sz w:val="24"/>
        </w:rPr>
        <w:t>остановить кровотечение (на вены наложить давящую повязку, на артерии (пульсирующая алая струя) - жгут выше раны);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4" w:line="237" w:lineRule="auto"/>
        <w:ind w:right="279"/>
        <w:rPr>
          <w:sz w:val="24"/>
        </w:rPr>
      </w:pPr>
      <w:r>
        <w:rPr>
          <w:sz w:val="24"/>
        </w:rPr>
        <w:t>при</w:t>
      </w:r>
      <w:r>
        <w:rPr>
          <w:spacing w:val="32"/>
          <w:sz w:val="24"/>
        </w:rPr>
        <w:t xml:space="preserve"> </w:t>
      </w:r>
      <w:r>
        <w:rPr>
          <w:sz w:val="24"/>
        </w:rPr>
        <w:t>повешении</w:t>
      </w:r>
      <w:r>
        <w:rPr>
          <w:spacing w:val="32"/>
          <w:sz w:val="24"/>
        </w:rPr>
        <w:t xml:space="preserve"> </w:t>
      </w:r>
      <w:r>
        <w:rPr>
          <w:sz w:val="24"/>
        </w:rPr>
        <w:t>часто</w:t>
      </w:r>
      <w:r>
        <w:rPr>
          <w:spacing w:val="34"/>
          <w:sz w:val="24"/>
        </w:rPr>
        <w:t xml:space="preserve"> </w:t>
      </w:r>
      <w:r>
        <w:rPr>
          <w:sz w:val="24"/>
        </w:rPr>
        <w:t>травмируются</w:t>
      </w:r>
      <w:r>
        <w:rPr>
          <w:spacing w:val="34"/>
          <w:sz w:val="24"/>
        </w:rPr>
        <w:t xml:space="preserve"> </w:t>
      </w:r>
      <w:r>
        <w:rPr>
          <w:sz w:val="24"/>
        </w:rPr>
        <w:t>шейные</w:t>
      </w:r>
      <w:r>
        <w:rPr>
          <w:spacing w:val="32"/>
          <w:sz w:val="24"/>
        </w:rPr>
        <w:t xml:space="preserve"> </w:t>
      </w:r>
      <w:r>
        <w:rPr>
          <w:sz w:val="24"/>
        </w:rPr>
        <w:t>позвонки,</w:t>
      </w:r>
      <w:r>
        <w:rPr>
          <w:spacing w:val="31"/>
          <w:sz w:val="24"/>
        </w:rPr>
        <w:t xml:space="preserve"> </w:t>
      </w:r>
      <w:r>
        <w:rPr>
          <w:sz w:val="24"/>
        </w:rPr>
        <w:t>потому,</w:t>
      </w:r>
      <w:r>
        <w:rPr>
          <w:spacing w:val="34"/>
          <w:sz w:val="24"/>
        </w:rPr>
        <w:t xml:space="preserve"> </w:t>
      </w:r>
      <w:r>
        <w:rPr>
          <w:sz w:val="24"/>
        </w:rPr>
        <w:t>после</w:t>
      </w:r>
      <w:r>
        <w:rPr>
          <w:spacing w:val="33"/>
          <w:sz w:val="24"/>
        </w:rPr>
        <w:t xml:space="preserve"> </w:t>
      </w:r>
      <w:r>
        <w:rPr>
          <w:sz w:val="24"/>
        </w:rPr>
        <w:t>того</w:t>
      </w:r>
      <w:r>
        <w:rPr>
          <w:spacing w:val="34"/>
          <w:sz w:val="24"/>
        </w:rPr>
        <w:t xml:space="preserve"> </w:t>
      </w:r>
      <w:r>
        <w:rPr>
          <w:sz w:val="24"/>
        </w:rPr>
        <w:t>как</w:t>
      </w:r>
      <w:r>
        <w:rPr>
          <w:spacing w:val="32"/>
          <w:sz w:val="24"/>
        </w:rPr>
        <w:t xml:space="preserve"> </w:t>
      </w:r>
      <w:r>
        <w:rPr>
          <w:sz w:val="24"/>
        </w:rPr>
        <w:t>пострадавшего вынули из петли, надо избегать резких движений;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5" w:line="237" w:lineRule="auto"/>
        <w:ind w:right="281"/>
        <w:rPr>
          <w:sz w:val="24"/>
        </w:rPr>
      </w:pPr>
      <w:r>
        <w:rPr>
          <w:sz w:val="24"/>
        </w:rPr>
        <w:t>если</w:t>
      </w:r>
      <w:r>
        <w:rPr>
          <w:spacing w:val="40"/>
          <w:sz w:val="24"/>
        </w:rPr>
        <w:t xml:space="preserve"> </w:t>
      </w:r>
      <w:r>
        <w:rPr>
          <w:sz w:val="24"/>
        </w:rPr>
        <w:t>нет</w:t>
      </w:r>
      <w:r>
        <w:rPr>
          <w:spacing w:val="40"/>
          <w:sz w:val="24"/>
        </w:rPr>
        <w:t xml:space="preserve"> </w:t>
      </w:r>
      <w:r>
        <w:rPr>
          <w:sz w:val="24"/>
        </w:rPr>
        <w:t>пульса,</w:t>
      </w:r>
      <w:r>
        <w:rPr>
          <w:spacing w:val="40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непрямой</w:t>
      </w:r>
      <w:r>
        <w:rPr>
          <w:spacing w:val="40"/>
          <w:sz w:val="24"/>
        </w:rPr>
        <w:t xml:space="preserve"> </w:t>
      </w:r>
      <w:r>
        <w:rPr>
          <w:sz w:val="24"/>
        </w:rPr>
        <w:t>массаж</w:t>
      </w:r>
      <w:r>
        <w:rPr>
          <w:spacing w:val="40"/>
          <w:sz w:val="24"/>
        </w:rPr>
        <w:t xml:space="preserve"> </w:t>
      </w:r>
      <w:r>
        <w:rPr>
          <w:sz w:val="24"/>
        </w:rPr>
        <w:t>сердца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искусственное</w:t>
      </w:r>
      <w:r>
        <w:rPr>
          <w:spacing w:val="40"/>
          <w:sz w:val="24"/>
        </w:rPr>
        <w:t xml:space="preserve"> </w:t>
      </w:r>
      <w:r>
        <w:rPr>
          <w:sz w:val="24"/>
        </w:rPr>
        <w:t>дыхание</w:t>
      </w:r>
      <w:r>
        <w:rPr>
          <w:spacing w:val="40"/>
          <w:sz w:val="24"/>
        </w:rPr>
        <w:t xml:space="preserve"> </w:t>
      </w:r>
      <w:r>
        <w:rPr>
          <w:sz w:val="24"/>
        </w:rPr>
        <w:t>до</w:t>
      </w:r>
      <w:r>
        <w:rPr>
          <w:spacing w:val="40"/>
          <w:sz w:val="24"/>
        </w:rPr>
        <w:t xml:space="preserve"> </w:t>
      </w:r>
      <w:r>
        <w:rPr>
          <w:sz w:val="24"/>
        </w:rPr>
        <w:t>прибытия бригады скорой помощи;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2"/>
        <w:ind w:hanging="360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отравлении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вызвать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рвоту,</w:t>
      </w:r>
      <w:r>
        <w:rPr>
          <w:spacing w:val="-1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сознании!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4" w:line="237" w:lineRule="auto"/>
        <w:ind w:right="280"/>
        <w:rPr>
          <w:sz w:val="24"/>
        </w:rPr>
      </w:pP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бессознательном</w:t>
      </w:r>
      <w:r>
        <w:rPr>
          <w:spacing w:val="40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следить</w:t>
      </w:r>
      <w:r>
        <w:rPr>
          <w:spacing w:val="39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проходимостью</w:t>
      </w:r>
      <w:r>
        <w:rPr>
          <w:spacing w:val="39"/>
          <w:sz w:val="24"/>
        </w:rPr>
        <w:t xml:space="preserve"> </w:t>
      </w:r>
      <w:r>
        <w:rPr>
          <w:sz w:val="24"/>
        </w:rPr>
        <w:t>дыхательных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путей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повернуть голову набок, чтобы не запал язык;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2" w:line="293" w:lineRule="exact"/>
        <w:ind w:hanging="360"/>
        <w:rPr>
          <w:sz w:val="24"/>
        </w:rPr>
      </w:pPr>
      <w:r>
        <w:rPr>
          <w:sz w:val="24"/>
        </w:rPr>
        <w:t>если</w:t>
      </w:r>
      <w:r>
        <w:rPr>
          <w:spacing w:val="-5"/>
          <w:sz w:val="24"/>
        </w:rPr>
        <w:t xml:space="preserve"> </w:t>
      </w:r>
      <w:r>
        <w:rPr>
          <w:sz w:val="24"/>
        </w:rPr>
        <w:t>пострадавший</w:t>
      </w:r>
      <w:r>
        <w:rPr>
          <w:spacing w:val="-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4"/>
          <w:sz w:val="24"/>
        </w:rPr>
        <w:t xml:space="preserve"> </w:t>
      </w:r>
      <w:r>
        <w:rPr>
          <w:sz w:val="24"/>
        </w:rPr>
        <w:t>глотать,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принять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7"/>
          <w:sz w:val="24"/>
        </w:rPr>
        <w:t xml:space="preserve"> </w:t>
      </w:r>
      <w:r>
        <w:rPr>
          <w:sz w:val="24"/>
        </w:rPr>
        <w:t>таблеток</w:t>
      </w:r>
      <w:r>
        <w:rPr>
          <w:spacing w:val="-3"/>
          <w:sz w:val="24"/>
        </w:rPr>
        <w:t xml:space="preserve"> </w:t>
      </w:r>
      <w:r>
        <w:rPr>
          <w:sz w:val="24"/>
        </w:rPr>
        <w:t>актированного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угля;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2" w:line="237" w:lineRule="auto"/>
        <w:ind w:right="275"/>
        <w:rPr>
          <w:sz w:val="24"/>
        </w:rPr>
      </w:pPr>
      <w:r>
        <w:rPr>
          <w:sz w:val="24"/>
        </w:rPr>
        <w:t>если</w:t>
      </w:r>
      <w:r>
        <w:rPr>
          <w:spacing w:val="80"/>
          <w:sz w:val="24"/>
        </w:rPr>
        <w:t xml:space="preserve"> </w:t>
      </w:r>
      <w:r>
        <w:rPr>
          <w:sz w:val="24"/>
        </w:rPr>
        <w:t>пострадавший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сознании</w:t>
      </w:r>
      <w:r>
        <w:rPr>
          <w:spacing w:val="8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80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79"/>
          <w:sz w:val="24"/>
        </w:rPr>
        <w:t xml:space="preserve"> </w:t>
      </w:r>
      <w:r>
        <w:rPr>
          <w:sz w:val="24"/>
        </w:rPr>
        <w:t>ним</w:t>
      </w:r>
      <w:r>
        <w:rPr>
          <w:spacing w:val="80"/>
          <w:sz w:val="24"/>
        </w:rPr>
        <w:t xml:space="preserve"> </w:t>
      </w:r>
      <w:r>
        <w:rPr>
          <w:sz w:val="24"/>
        </w:rPr>
        <w:t>постоянный!!!</w:t>
      </w:r>
      <w:r>
        <w:rPr>
          <w:spacing w:val="80"/>
          <w:sz w:val="24"/>
        </w:rPr>
        <w:t xml:space="preserve"> </w:t>
      </w:r>
      <w:r>
        <w:rPr>
          <w:sz w:val="24"/>
        </w:rPr>
        <w:t>контакт, психологически не оставляя его одного!!!</w:t>
      </w:r>
    </w:p>
    <w:p w:rsidR="00FE0F10" w:rsidRDefault="00FE0F10">
      <w:pPr>
        <w:pStyle w:val="a3"/>
        <w:spacing w:before="5"/>
        <w:ind w:left="0" w:firstLine="0"/>
      </w:pPr>
    </w:p>
    <w:p w:rsidR="00FE0F10" w:rsidRDefault="004D09E7">
      <w:pPr>
        <w:pStyle w:val="2"/>
        <w:numPr>
          <w:ilvl w:val="0"/>
          <w:numId w:val="9"/>
        </w:numPr>
        <w:tabs>
          <w:tab w:val="left" w:pos="1003"/>
        </w:tabs>
        <w:ind w:hanging="360"/>
      </w:pPr>
      <w:r>
        <w:t>Обеспечить</w:t>
      </w:r>
      <w:r>
        <w:rPr>
          <w:spacing w:val="-8"/>
        </w:rPr>
        <w:t xml:space="preserve"> </w:t>
      </w:r>
      <w:r>
        <w:t>психологическую</w:t>
      </w:r>
      <w:r>
        <w:rPr>
          <w:spacing w:val="-7"/>
        </w:rPr>
        <w:t xml:space="preserve"> </w:t>
      </w:r>
      <w:r>
        <w:rPr>
          <w:spacing w:val="-2"/>
        </w:rPr>
        <w:t>поддержку.</w:t>
      </w:r>
    </w:p>
    <w:p w:rsidR="00FE0F10" w:rsidRDefault="00FE0F10">
      <w:pPr>
        <w:pStyle w:val="a3"/>
        <w:ind w:left="0" w:firstLine="0"/>
        <w:rPr>
          <w:b/>
        </w:rPr>
      </w:pPr>
    </w:p>
    <w:p w:rsidR="00FE0F10" w:rsidRDefault="004D09E7">
      <w:pPr>
        <w:pStyle w:val="a4"/>
        <w:numPr>
          <w:ilvl w:val="0"/>
          <w:numId w:val="8"/>
        </w:numPr>
        <w:tabs>
          <w:tab w:val="left" w:pos="1275"/>
        </w:tabs>
        <w:spacing w:line="275" w:lineRule="exact"/>
        <w:ind w:left="1275" w:hanging="284"/>
        <w:rPr>
          <w:b/>
          <w:sz w:val="24"/>
        </w:rPr>
      </w:pPr>
      <w:r>
        <w:rPr>
          <w:b/>
          <w:sz w:val="24"/>
        </w:rPr>
        <w:t>Проявляем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искренний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интерес,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задаем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вопросы:</w:t>
      </w:r>
    </w:p>
    <w:p w:rsidR="00FE0F10" w:rsidRDefault="004D09E7">
      <w:pPr>
        <w:pStyle w:val="a4"/>
        <w:numPr>
          <w:ilvl w:val="1"/>
          <w:numId w:val="8"/>
        </w:numPr>
        <w:tabs>
          <w:tab w:val="left" w:pos="1560"/>
        </w:tabs>
        <w:spacing w:line="292" w:lineRule="exact"/>
        <w:ind w:hanging="285"/>
        <w:rPr>
          <w:sz w:val="24"/>
        </w:rPr>
      </w:pPr>
      <w:r>
        <w:rPr>
          <w:sz w:val="24"/>
        </w:rPr>
        <w:t>Ты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принял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уйти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жизни?</w:t>
      </w:r>
    </w:p>
    <w:p w:rsidR="00FE0F10" w:rsidRDefault="004D09E7">
      <w:pPr>
        <w:pStyle w:val="a4"/>
        <w:numPr>
          <w:ilvl w:val="1"/>
          <w:numId w:val="8"/>
        </w:numPr>
        <w:tabs>
          <w:tab w:val="left" w:pos="1560"/>
        </w:tabs>
        <w:spacing w:line="293" w:lineRule="exact"/>
        <w:ind w:hanging="285"/>
        <w:rPr>
          <w:sz w:val="24"/>
        </w:rPr>
      </w:pP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привело к такому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решению?</w:t>
      </w:r>
    </w:p>
    <w:p w:rsidR="00FE0F10" w:rsidRDefault="004D09E7">
      <w:pPr>
        <w:pStyle w:val="a4"/>
        <w:numPr>
          <w:ilvl w:val="1"/>
          <w:numId w:val="8"/>
        </w:numPr>
        <w:tabs>
          <w:tab w:val="left" w:pos="1560"/>
        </w:tabs>
        <w:spacing w:line="293" w:lineRule="exact"/>
        <w:ind w:hanging="285"/>
        <w:rPr>
          <w:sz w:val="24"/>
        </w:rPr>
      </w:pPr>
      <w:r>
        <w:rPr>
          <w:sz w:val="24"/>
        </w:rPr>
        <w:t>А</w:t>
      </w:r>
      <w:r>
        <w:rPr>
          <w:spacing w:val="-5"/>
          <w:sz w:val="24"/>
        </w:rPr>
        <w:t xml:space="preserve"> </w:t>
      </w:r>
      <w:r>
        <w:rPr>
          <w:sz w:val="24"/>
        </w:rPr>
        <w:t>что,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ты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причинишь</w:t>
      </w:r>
      <w:r>
        <w:rPr>
          <w:spacing w:val="-2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боль?</w:t>
      </w:r>
    </w:p>
    <w:p w:rsidR="00FE0F10" w:rsidRDefault="004D09E7">
      <w:pPr>
        <w:pStyle w:val="a4"/>
        <w:numPr>
          <w:ilvl w:val="1"/>
          <w:numId w:val="8"/>
        </w:numPr>
        <w:tabs>
          <w:tab w:val="left" w:pos="1560"/>
        </w:tabs>
        <w:spacing w:before="1" w:line="294" w:lineRule="exact"/>
        <w:ind w:hanging="285"/>
        <w:rPr>
          <w:sz w:val="24"/>
        </w:rPr>
      </w:pPr>
      <w:r>
        <w:rPr>
          <w:sz w:val="24"/>
        </w:rPr>
        <w:t>Ты</w:t>
      </w:r>
      <w:r>
        <w:rPr>
          <w:spacing w:val="-4"/>
          <w:sz w:val="24"/>
        </w:rPr>
        <w:t xml:space="preserve"> </w:t>
      </w:r>
      <w:r>
        <w:rPr>
          <w:sz w:val="24"/>
        </w:rPr>
        <w:t>когда-нибудь</w:t>
      </w:r>
      <w:r>
        <w:rPr>
          <w:spacing w:val="-3"/>
          <w:sz w:val="24"/>
        </w:rPr>
        <w:t xml:space="preserve"> </w:t>
      </w:r>
      <w:r>
        <w:rPr>
          <w:sz w:val="24"/>
        </w:rPr>
        <w:t>причинял</w:t>
      </w:r>
      <w:r>
        <w:rPr>
          <w:spacing w:val="-3"/>
          <w:sz w:val="24"/>
        </w:rPr>
        <w:t xml:space="preserve"> </w:t>
      </w:r>
      <w:r>
        <w:rPr>
          <w:sz w:val="24"/>
        </w:rPr>
        <w:t>себе</w:t>
      </w:r>
      <w:r>
        <w:rPr>
          <w:spacing w:val="-4"/>
          <w:sz w:val="24"/>
        </w:rPr>
        <w:t xml:space="preserve"> </w:t>
      </w:r>
      <w:r>
        <w:rPr>
          <w:sz w:val="24"/>
        </w:rPr>
        <w:t>боль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раньше?</w:t>
      </w:r>
    </w:p>
    <w:p w:rsidR="00FE0F10" w:rsidRDefault="004D09E7">
      <w:pPr>
        <w:pStyle w:val="a4"/>
        <w:numPr>
          <w:ilvl w:val="1"/>
          <w:numId w:val="8"/>
        </w:numPr>
        <w:tabs>
          <w:tab w:val="left" w:pos="1560"/>
        </w:tabs>
        <w:spacing w:line="293" w:lineRule="exact"/>
        <w:ind w:hanging="285"/>
        <w:rPr>
          <w:sz w:val="24"/>
        </w:rPr>
      </w:pPr>
      <w:r>
        <w:rPr>
          <w:sz w:val="24"/>
        </w:rPr>
        <w:t xml:space="preserve">Когда это </w:t>
      </w:r>
      <w:r>
        <w:rPr>
          <w:spacing w:val="-4"/>
          <w:sz w:val="24"/>
        </w:rPr>
        <w:t>было?</w:t>
      </w:r>
    </w:p>
    <w:p w:rsidR="00FE0F10" w:rsidRDefault="004D09E7">
      <w:pPr>
        <w:pStyle w:val="a4"/>
        <w:numPr>
          <w:ilvl w:val="1"/>
          <w:numId w:val="8"/>
        </w:numPr>
        <w:tabs>
          <w:tab w:val="left" w:pos="1560"/>
        </w:tabs>
        <w:spacing w:line="293" w:lineRule="exact"/>
        <w:ind w:hanging="285"/>
        <w:rPr>
          <w:sz w:val="24"/>
        </w:rPr>
      </w:pPr>
      <w:r>
        <w:rPr>
          <w:sz w:val="24"/>
        </w:rPr>
        <w:t>Почему</w:t>
      </w:r>
      <w:r>
        <w:rPr>
          <w:spacing w:val="-8"/>
          <w:sz w:val="24"/>
        </w:rPr>
        <w:t xml:space="preserve"> </w:t>
      </w:r>
      <w:r>
        <w:rPr>
          <w:sz w:val="24"/>
        </w:rPr>
        <w:t>ты</w:t>
      </w:r>
      <w:r>
        <w:rPr>
          <w:spacing w:val="-1"/>
          <w:sz w:val="24"/>
        </w:rPr>
        <w:t xml:space="preserve"> </w:t>
      </w:r>
      <w:r>
        <w:rPr>
          <w:sz w:val="24"/>
        </w:rPr>
        <w:t>хочешь</w:t>
      </w:r>
      <w:r>
        <w:rPr>
          <w:spacing w:val="-1"/>
          <w:sz w:val="24"/>
        </w:rPr>
        <w:t xml:space="preserve"> </w:t>
      </w:r>
      <w:r>
        <w:rPr>
          <w:sz w:val="24"/>
        </w:rPr>
        <w:t>это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сделать </w:t>
      </w:r>
      <w:r>
        <w:rPr>
          <w:spacing w:val="-2"/>
          <w:sz w:val="24"/>
        </w:rPr>
        <w:t>сейчас?</w:t>
      </w:r>
    </w:p>
    <w:p w:rsidR="00FE0F10" w:rsidRDefault="004D09E7">
      <w:pPr>
        <w:pStyle w:val="2"/>
        <w:numPr>
          <w:ilvl w:val="0"/>
          <w:numId w:val="8"/>
        </w:numPr>
        <w:tabs>
          <w:tab w:val="left" w:pos="1275"/>
        </w:tabs>
        <w:spacing w:before="2" w:line="274" w:lineRule="exact"/>
        <w:ind w:left="1275" w:hanging="284"/>
      </w:pPr>
      <w:r>
        <w:t>Даем</w:t>
      </w:r>
      <w:r>
        <w:rPr>
          <w:spacing w:val="-4"/>
        </w:rPr>
        <w:t xml:space="preserve"> </w:t>
      </w:r>
      <w:r>
        <w:rPr>
          <w:spacing w:val="-2"/>
        </w:rPr>
        <w:t>выговориться.</w:t>
      </w:r>
    </w:p>
    <w:p w:rsidR="00FE0F10" w:rsidRDefault="004D09E7">
      <w:pPr>
        <w:pStyle w:val="a3"/>
        <w:ind w:left="1277" w:firstLine="283"/>
      </w:pPr>
      <w:r>
        <w:t>Внимательно</w:t>
      </w:r>
      <w:r>
        <w:rPr>
          <w:spacing w:val="80"/>
        </w:rPr>
        <w:t xml:space="preserve"> </w:t>
      </w:r>
      <w:r>
        <w:t>слушаем,</w:t>
      </w:r>
      <w:r>
        <w:rPr>
          <w:spacing w:val="80"/>
        </w:rPr>
        <w:t xml:space="preserve"> </w:t>
      </w:r>
      <w:r>
        <w:t>поддерживая</w:t>
      </w:r>
      <w:r>
        <w:rPr>
          <w:spacing w:val="80"/>
        </w:rPr>
        <w:t xml:space="preserve"> </w:t>
      </w:r>
      <w:r>
        <w:t>взглядом,</w:t>
      </w:r>
      <w:r>
        <w:rPr>
          <w:spacing w:val="80"/>
        </w:rPr>
        <w:t xml:space="preserve"> </w:t>
      </w:r>
      <w:r>
        <w:t>кивками,</w:t>
      </w:r>
      <w:r>
        <w:rPr>
          <w:spacing w:val="80"/>
        </w:rPr>
        <w:t xml:space="preserve"> </w:t>
      </w:r>
      <w:r>
        <w:t>поддакиваем.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спорим,</w:t>
      </w:r>
      <w:r>
        <w:rPr>
          <w:spacing w:val="80"/>
        </w:rPr>
        <w:t xml:space="preserve"> </w:t>
      </w:r>
      <w:r>
        <w:t>не перебиваем, не возражаем.</w:t>
      </w:r>
    </w:p>
    <w:p w:rsidR="00FE0F10" w:rsidRDefault="004D09E7">
      <w:pPr>
        <w:pStyle w:val="2"/>
        <w:numPr>
          <w:ilvl w:val="0"/>
          <w:numId w:val="8"/>
        </w:numPr>
        <w:tabs>
          <w:tab w:val="left" w:pos="1275"/>
        </w:tabs>
        <w:spacing w:before="2" w:line="275" w:lineRule="exact"/>
        <w:ind w:left="1275" w:hanging="284"/>
      </w:pPr>
      <w:r>
        <w:t>Говорим,</w:t>
      </w:r>
      <w:r>
        <w:rPr>
          <w:spacing w:val="-3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понимаем</w:t>
      </w:r>
      <w:r>
        <w:rPr>
          <w:spacing w:val="-4"/>
        </w:rPr>
        <w:t xml:space="preserve"> </w:t>
      </w:r>
      <w:r>
        <w:t>его</w:t>
      </w:r>
      <w:r>
        <w:rPr>
          <w:spacing w:val="-2"/>
        </w:rPr>
        <w:t xml:space="preserve"> чувства:</w:t>
      </w:r>
    </w:p>
    <w:p w:rsidR="00FE0F10" w:rsidRDefault="004D09E7">
      <w:pPr>
        <w:pStyle w:val="a4"/>
        <w:numPr>
          <w:ilvl w:val="1"/>
          <w:numId w:val="8"/>
        </w:numPr>
        <w:tabs>
          <w:tab w:val="left" w:pos="1560"/>
        </w:tabs>
        <w:spacing w:before="1" w:line="237" w:lineRule="auto"/>
        <w:ind w:right="283"/>
        <w:rPr>
          <w:sz w:val="24"/>
        </w:rPr>
      </w:pPr>
      <w:r>
        <w:rPr>
          <w:sz w:val="24"/>
        </w:rPr>
        <w:t xml:space="preserve">Я понимаю, как тебе сейчас тяжело, больно. В такой ситуации каждый чувствовал бы себя </w:t>
      </w:r>
      <w:r>
        <w:rPr>
          <w:spacing w:val="-2"/>
          <w:sz w:val="24"/>
        </w:rPr>
        <w:t>растерянным.</w:t>
      </w:r>
    </w:p>
    <w:p w:rsidR="00FE0F10" w:rsidRDefault="004D09E7">
      <w:pPr>
        <w:pStyle w:val="2"/>
        <w:numPr>
          <w:ilvl w:val="0"/>
          <w:numId w:val="8"/>
        </w:numPr>
        <w:tabs>
          <w:tab w:val="left" w:pos="1275"/>
        </w:tabs>
        <w:spacing w:before="5" w:line="275" w:lineRule="exact"/>
        <w:ind w:left="1275" w:hanging="284"/>
      </w:pPr>
      <w:r>
        <w:t>Обращаемся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прошлому</w:t>
      </w:r>
      <w:r>
        <w:rPr>
          <w:spacing w:val="-3"/>
        </w:rPr>
        <w:t xml:space="preserve"> </w:t>
      </w:r>
      <w:r>
        <w:rPr>
          <w:spacing w:val="-2"/>
        </w:rPr>
        <w:t>опыту:</w:t>
      </w:r>
    </w:p>
    <w:p w:rsidR="00FE0F10" w:rsidRDefault="004D09E7">
      <w:pPr>
        <w:pStyle w:val="a4"/>
        <w:numPr>
          <w:ilvl w:val="1"/>
          <w:numId w:val="8"/>
        </w:numPr>
        <w:tabs>
          <w:tab w:val="left" w:pos="1560"/>
        </w:tabs>
        <w:spacing w:before="1" w:line="237" w:lineRule="auto"/>
        <w:ind w:right="281"/>
        <w:rPr>
          <w:sz w:val="24"/>
        </w:rPr>
      </w:pPr>
      <w:r>
        <w:rPr>
          <w:sz w:val="24"/>
        </w:rPr>
        <w:t>Были</w:t>
      </w:r>
      <w:r>
        <w:rPr>
          <w:spacing w:val="36"/>
          <w:sz w:val="24"/>
        </w:rPr>
        <w:t xml:space="preserve"> </w:t>
      </w:r>
      <w:r>
        <w:rPr>
          <w:sz w:val="24"/>
        </w:rPr>
        <w:t>ли</w:t>
      </w:r>
      <w:r>
        <w:rPr>
          <w:spacing w:val="39"/>
          <w:sz w:val="24"/>
        </w:rPr>
        <w:t xml:space="preserve"> </w:t>
      </w:r>
      <w:r>
        <w:rPr>
          <w:sz w:val="24"/>
        </w:rPr>
        <w:t>у</w:t>
      </w:r>
      <w:r>
        <w:rPr>
          <w:spacing w:val="31"/>
          <w:sz w:val="24"/>
        </w:rPr>
        <w:t xml:space="preserve"> </w:t>
      </w:r>
      <w:r>
        <w:rPr>
          <w:sz w:val="24"/>
        </w:rPr>
        <w:t>тебя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>жизни</w:t>
      </w:r>
      <w:r>
        <w:rPr>
          <w:spacing w:val="37"/>
          <w:sz w:val="24"/>
        </w:rPr>
        <w:t xml:space="preserve"> </w:t>
      </w:r>
      <w:r>
        <w:rPr>
          <w:sz w:val="24"/>
        </w:rPr>
        <w:t>такие</w:t>
      </w:r>
      <w:r>
        <w:rPr>
          <w:spacing w:val="35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36"/>
          <w:sz w:val="24"/>
        </w:rPr>
        <w:t xml:space="preserve"> </w:t>
      </w:r>
      <w:r>
        <w:rPr>
          <w:sz w:val="24"/>
        </w:rPr>
        <w:t>когда</w:t>
      </w:r>
      <w:r>
        <w:rPr>
          <w:spacing w:val="35"/>
          <w:sz w:val="24"/>
        </w:rPr>
        <w:t xml:space="preserve"> </w:t>
      </w:r>
      <w:r>
        <w:rPr>
          <w:sz w:val="24"/>
        </w:rPr>
        <w:t>тебе</w:t>
      </w:r>
      <w:r>
        <w:rPr>
          <w:spacing w:val="35"/>
          <w:sz w:val="24"/>
        </w:rPr>
        <w:t xml:space="preserve"> </w:t>
      </w:r>
      <w:r>
        <w:rPr>
          <w:sz w:val="24"/>
        </w:rPr>
        <w:t>было</w:t>
      </w:r>
      <w:r>
        <w:rPr>
          <w:spacing w:val="36"/>
          <w:sz w:val="24"/>
        </w:rPr>
        <w:t xml:space="preserve"> </w:t>
      </w:r>
      <w:r>
        <w:rPr>
          <w:sz w:val="24"/>
        </w:rPr>
        <w:t>больно,</w:t>
      </w:r>
      <w:r>
        <w:rPr>
          <w:spacing w:val="36"/>
          <w:sz w:val="24"/>
        </w:rPr>
        <w:t xml:space="preserve"> </w:t>
      </w:r>
      <w:r>
        <w:rPr>
          <w:sz w:val="24"/>
        </w:rPr>
        <w:t>когда</w:t>
      </w:r>
      <w:r>
        <w:rPr>
          <w:spacing w:val="35"/>
          <w:sz w:val="24"/>
        </w:rPr>
        <w:t xml:space="preserve"> </w:t>
      </w:r>
      <w:r>
        <w:rPr>
          <w:sz w:val="24"/>
        </w:rPr>
        <w:t>ты</w:t>
      </w:r>
      <w:r>
        <w:rPr>
          <w:spacing w:val="35"/>
          <w:sz w:val="24"/>
        </w:rPr>
        <w:t xml:space="preserve"> </w:t>
      </w:r>
      <w:r>
        <w:rPr>
          <w:sz w:val="24"/>
        </w:rPr>
        <w:t>не</w:t>
      </w:r>
      <w:r>
        <w:rPr>
          <w:spacing w:val="35"/>
          <w:sz w:val="24"/>
        </w:rPr>
        <w:t xml:space="preserve"> </w:t>
      </w:r>
      <w:r>
        <w:rPr>
          <w:sz w:val="24"/>
        </w:rPr>
        <w:t>знал,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что </w:t>
      </w:r>
      <w:r>
        <w:rPr>
          <w:spacing w:val="-2"/>
          <w:sz w:val="24"/>
        </w:rPr>
        <w:t>делать?</w:t>
      </w:r>
    </w:p>
    <w:p w:rsidR="00FE0F10" w:rsidRDefault="004D09E7">
      <w:pPr>
        <w:pStyle w:val="a4"/>
        <w:numPr>
          <w:ilvl w:val="1"/>
          <w:numId w:val="8"/>
        </w:numPr>
        <w:tabs>
          <w:tab w:val="left" w:pos="1560"/>
        </w:tabs>
        <w:spacing w:before="3"/>
        <w:ind w:hanging="285"/>
        <w:rPr>
          <w:sz w:val="24"/>
        </w:rPr>
      </w:pP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ты</w:t>
      </w:r>
      <w:r>
        <w:rPr>
          <w:spacing w:val="-1"/>
          <w:sz w:val="24"/>
        </w:rPr>
        <w:t xml:space="preserve"> </w:t>
      </w:r>
      <w:r>
        <w:rPr>
          <w:sz w:val="24"/>
        </w:rPr>
        <w:t>справился тогда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трудностями?</w:t>
      </w:r>
    </w:p>
    <w:p w:rsidR="00FE0F10" w:rsidRDefault="004D09E7">
      <w:pPr>
        <w:pStyle w:val="a4"/>
        <w:numPr>
          <w:ilvl w:val="1"/>
          <w:numId w:val="8"/>
        </w:numPr>
        <w:tabs>
          <w:tab w:val="left" w:pos="1560"/>
        </w:tabs>
        <w:spacing w:before="1"/>
        <w:ind w:hanging="285"/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(или</w:t>
      </w:r>
      <w:r>
        <w:rPr>
          <w:spacing w:val="-1"/>
          <w:sz w:val="24"/>
        </w:rPr>
        <w:t xml:space="preserve"> </w:t>
      </w:r>
      <w:r>
        <w:rPr>
          <w:sz w:val="24"/>
        </w:rPr>
        <w:t>кто)</w:t>
      </w:r>
      <w:r>
        <w:rPr>
          <w:spacing w:val="-4"/>
          <w:sz w:val="24"/>
        </w:rPr>
        <w:t xml:space="preserve"> </w:t>
      </w:r>
      <w:r>
        <w:rPr>
          <w:sz w:val="24"/>
        </w:rPr>
        <w:t>тебе</w:t>
      </w:r>
      <w:r>
        <w:rPr>
          <w:spacing w:val="-3"/>
          <w:sz w:val="24"/>
        </w:rPr>
        <w:t xml:space="preserve"> </w:t>
      </w:r>
      <w:r>
        <w:rPr>
          <w:sz w:val="24"/>
        </w:rPr>
        <w:t>помогло</w:t>
      </w:r>
      <w:r>
        <w:rPr>
          <w:spacing w:val="-3"/>
          <w:sz w:val="24"/>
        </w:rPr>
        <w:t xml:space="preserve"> </w:t>
      </w:r>
      <w:r>
        <w:rPr>
          <w:sz w:val="24"/>
        </w:rPr>
        <w:t>пережить</w:t>
      </w:r>
      <w:r>
        <w:rPr>
          <w:spacing w:val="-2"/>
          <w:sz w:val="24"/>
        </w:rPr>
        <w:t xml:space="preserve"> </w:t>
      </w:r>
      <w:r>
        <w:rPr>
          <w:sz w:val="24"/>
        </w:rPr>
        <w:t>трудности,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решить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ситуацию,</w:t>
      </w:r>
      <w:r>
        <w:rPr>
          <w:spacing w:val="-3"/>
          <w:sz w:val="24"/>
        </w:rPr>
        <w:t xml:space="preserve"> </w:t>
      </w:r>
      <w:r>
        <w:rPr>
          <w:sz w:val="24"/>
        </w:rPr>
        <w:t>справиться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болью?</w:t>
      </w:r>
    </w:p>
    <w:p w:rsidR="00FE0F10" w:rsidRDefault="004D09E7">
      <w:pPr>
        <w:pStyle w:val="2"/>
        <w:numPr>
          <w:ilvl w:val="0"/>
          <w:numId w:val="8"/>
        </w:numPr>
        <w:tabs>
          <w:tab w:val="left" w:pos="1275"/>
        </w:tabs>
        <w:spacing w:before="2" w:line="275" w:lineRule="exact"/>
        <w:ind w:left="1275" w:hanging="284"/>
      </w:pPr>
      <w:r>
        <w:t>Пытаемся</w:t>
      </w:r>
      <w:r>
        <w:rPr>
          <w:spacing w:val="-4"/>
        </w:rPr>
        <w:t xml:space="preserve"> </w:t>
      </w:r>
      <w:r>
        <w:t>найти</w:t>
      </w:r>
      <w:r>
        <w:rPr>
          <w:spacing w:val="-3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rPr>
          <w:spacing w:val="-2"/>
        </w:rPr>
        <w:t>совместно:</w:t>
      </w:r>
    </w:p>
    <w:p w:rsidR="00FE0F10" w:rsidRDefault="004D09E7">
      <w:pPr>
        <w:pStyle w:val="a4"/>
        <w:numPr>
          <w:ilvl w:val="1"/>
          <w:numId w:val="8"/>
        </w:numPr>
        <w:tabs>
          <w:tab w:val="left" w:pos="1559"/>
        </w:tabs>
        <w:spacing w:line="292" w:lineRule="exact"/>
        <w:ind w:left="1559" w:hanging="282"/>
        <w:rPr>
          <w:sz w:val="24"/>
        </w:rPr>
      </w:pP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тебе</w:t>
      </w:r>
      <w:r>
        <w:rPr>
          <w:spacing w:val="-3"/>
          <w:sz w:val="24"/>
        </w:rPr>
        <w:t xml:space="preserve"> </w:t>
      </w:r>
      <w:r>
        <w:rPr>
          <w:sz w:val="24"/>
        </w:rPr>
        <w:t>кажется,</w:t>
      </w:r>
      <w:r>
        <w:rPr>
          <w:spacing w:val="-2"/>
          <w:sz w:val="24"/>
        </w:rPr>
        <w:t xml:space="preserve"> </w:t>
      </w:r>
      <w:r>
        <w:rPr>
          <w:sz w:val="24"/>
        </w:rPr>
        <w:t>есть ли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этой</w:t>
      </w:r>
      <w:r>
        <w:rPr>
          <w:spacing w:val="-2"/>
          <w:sz w:val="24"/>
        </w:rPr>
        <w:t xml:space="preserve"> ситуации?</w:t>
      </w:r>
    </w:p>
    <w:p w:rsidR="00FE0F10" w:rsidRDefault="004D09E7">
      <w:pPr>
        <w:pStyle w:val="a4"/>
        <w:numPr>
          <w:ilvl w:val="1"/>
          <w:numId w:val="8"/>
        </w:numPr>
        <w:tabs>
          <w:tab w:val="left" w:pos="1559"/>
        </w:tabs>
        <w:spacing w:line="293" w:lineRule="exact"/>
        <w:ind w:left="1559" w:hanging="282"/>
        <w:rPr>
          <w:sz w:val="24"/>
        </w:rPr>
      </w:pPr>
      <w:r>
        <w:rPr>
          <w:sz w:val="24"/>
        </w:rPr>
        <w:t>Что,</w:t>
      </w:r>
      <w:r>
        <w:rPr>
          <w:spacing w:val="-5"/>
          <w:sz w:val="24"/>
        </w:rPr>
        <w:t xml:space="preserve"> </w:t>
      </w:r>
      <w:r>
        <w:rPr>
          <w:sz w:val="24"/>
        </w:rPr>
        <w:t>по-твоему,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произойти,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измениться,</w:t>
      </w:r>
      <w:r>
        <w:rPr>
          <w:spacing w:val="-2"/>
          <w:sz w:val="24"/>
        </w:rPr>
        <w:t xml:space="preserve"> </w:t>
      </w:r>
      <w:r>
        <w:rPr>
          <w:sz w:val="24"/>
        </w:rPr>
        <w:t>чтобы</w:t>
      </w:r>
      <w:r>
        <w:rPr>
          <w:spacing w:val="-2"/>
          <w:sz w:val="24"/>
        </w:rPr>
        <w:t xml:space="preserve"> </w:t>
      </w:r>
      <w:r>
        <w:rPr>
          <w:sz w:val="24"/>
        </w:rPr>
        <w:t>тебе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было</w:t>
      </w:r>
      <w:r>
        <w:rPr>
          <w:spacing w:val="-2"/>
          <w:sz w:val="24"/>
        </w:rPr>
        <w:t xml:space="preserve"> </w:t>
      </w:r>
      <w:r>
        <w:rPr>
          <w:sz w:val="24"/>
        </w:rPr>
        <w:t>так</w:t>
      </w:r>
      <w:r>
        <w:rPr>
          <w:spacing w:val="-2"/>
          <w:sz w:val="24"/>
        </w:rPr>
        <w:t xml:space="preserve"> больно?</w:t>
      </w:r>
    </w:p>
    <w:p w:rsidR="00FE0F10" w:rsidRDefault="004D09E7">
      <w:pPr>
        <w:pStyle w:val="a4"/>
        <w:numPr>
          <w:ilvl w:val="1"/>
          <w:numId w:val="8"/>
        </w:numPr>
        <w:tabs>
          <w:tab w:val="left" w:pos="1559"/>
        </w:tabs>
        <w:spacing w:line="292" w:lineRule="exact"/>
        <w:ind w:left="1559" w:hanging="282"/>
        <w:rPr>
          <w:sz w:val="24"/>
        </w:rPr>
      </w:pPr>
      <w:r>
        <w:rPr>
          <w:sz w:val="24"/>
        </w:rPr>
        <w:t>Чем</w:t>
      </w:r>
      <w:r>
        <w:rPr>
          <w:spacing w:val="-5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могу</w:t>
      </w:r>
      <w:r>
        <w:rPr>
          <w:spacing w:val="-6"/>
          <w:sz w:val="24"/>
        </w:rPr>
        <w:t xml:space="preserve"> </w:t>
      </w:r>
      <w:r>
        <w:rPr>
          <w:sz w:val="24"/>
        </w:rPr>
        <w:t>тебе</w:t>
      </w:r>
      <w:r>
        <w:rPr>
          <w:spacing w:val="-2"/>
          <w:sz w:val="24"/>
        </w:rPr>
        <w:t xml:space="preserve"> </w:t>
      </w:r>
      <w:r>
        <w:rPr>
          <w:sz w:val="24"/>
        </w:rPr>
        <w:t>помочь?</w:t>
      </w:r>
      <w:r>
        <w:rPr>
          <w:spacing w:val="-1"/>
          <w:sz w:val="24"/>
        </w:rPr>
        <w:t xml:space="preserve"> </w:t>
      </w:r>
      <w:r>
        <w:rPr>
          <w:sz w:val="24"/>
        </w:rPr>
        <w:t>Давай</w:t>
      </w:r>
      <w:r>
        <w:rPr>
          <w:spacing w:val="-1"/>
          <w:sz w:val="24"/>
        </w:rPr>
        <w:t xml:space="preserve"> </w:t>
      </w:r>
      <w:r>
        <w:rPr>
          <w:sz w:val="24"/>
        </w:rPr>
        <w:t>попробуем</w:t>
      </w:r>
      <w:r>
        <w:rPr>
          <w:spacing w:val="-2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2"/>
          <w:sz w:val="24"/>
        </w:rPr>
        <w:t xml:space="preserve"> </w:t>
      </w:r>
      <w:r>
        <w:rPr>
          <w:sz w:val="24"/>
        </w:rPr>
        <w:t>найти</w:t>
      </w:r>
      <w:r>
        <w:rPr>
          <w:spacing w:val="-2"/>
          <w:sz w:val="24"/>
        </w:rPr>
        <w:t xml:space="preserve"> </w:t>
      </w:r>
      <w:r>
        <w:rPr>
          <w:sz w:val="24"/>
        </w:rPr>
        <w:t>выход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трудной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ситуации.</w:t>
      </w:r>
    </w:p>
    <w:p w:rsidR="00FE0F10" w:rsidRDefault="004D09E7">
      <w:pPr>
        <w:pStyle w:val="2"/>
        <w:numPr>
          <w:ilvl w:val="0"/>
          <w:numId w:val="8"/>
        </w:numPr>
        <w:tabs>
          <w:tab w:val="left" w:pos="1275"/>
        </w:tabs>
        <w:spacing w:line="274" w:lineRule="exact"/>
        <w:ind w:left="1275" w:hanging="284"/>
        <w:rPr>
          <w:b w:val="0"/>
        </w:rPr>
      </w:pPr>
      <w:r>
        <w:t>Привлекаем</w:t>
      </w:r>
      <w:r>
        <w:rPr>
          <w:spacing w:val="-5"/>
        </w:rPr>
        <w:t xml:space="preserve"> </w:t>
      </w:r>
      <w:r>
        <w:t>необходимые</w:t>
      </w:r>
      <w:r>
        <w:rPr>
          <w:spacing w:val="-4"/>
        </w:rPr>
        <w:t xml:space="preserve"> </w:t>
      </w:r>
      <w:r>
        <w:rPr>
          <w:spacing w:val="-2"/>
        </w:rPr>
        <w:t>ресурсы</w:t>
      </w:r>
      <w:r>
        <w:rPr>
          <w:b w:val="0"/>
          <w:spacing w:val="-2"/>
        </w:rPr>
        <w:t>:</w:t>
      </w:r>
    </w:p>
    <w:p w:rsidR="00FE0F10" w:rsidRDefault="004D09E7">
      <w:pPr>
        <w:pStyle w:val="a4"/>
        <w:numPr>
          <w:ilvl w:val="1"/>
          <w:numId w:val="8"/>
        </w:numPr>
        <w:tabs>
          <w:tab w:val="left" w:pos="1559"/>
        </w:tabs>
        <w:spacing w:before="2" w:line="293" w:lineRule="exact"/>
        <w:ind w:left="1559" w:hanging="282"/>
        <w:rPr>
          <w:sz w:val="24"/>
        </w:rPr>
      </w:pPr>
      <w:r>
        <w:rPr>
          <w:sz w:val="24"/>
        </w:rPr>
        <w:t>Кто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твоем</w:t>
      </w:r>
      <w:r>
        <w:rPr>
          <w:spacing w:val="-2"/>
          <w:sz w:val="24"/>
        </w:rPr>
        <w:t xml:space="preserve"> </w:t>
      </w:r>
      <w:r>
        <w:rPr>
          <w:sz w:val="24"/>
        </w:rPr>
        <w:t>близком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окружении</w:t>
      </w:r>
      <w:r>
        <w:rPr>
          <w:spacing w:val="-2"/>
          <w:sz w:val="24"/>
        </w:rPr>
        <w:t xml:space="preserve"> </w:t>
      </w:r>
      <w:r>
        <w:rPr>
          <w:sz w:val="24"/>
        </w:rPr>
        <w:t>поддержит</w:t>
      </w:r>
      <w:r>
        <w:rPr>
          <w:spacing w:val="-1"/>
          <w:sz w:val="24"/>
        </w:rPr>
        <w:t xml:space="preserve"> </w:t>
      </w:r>
      <w:r>
        <w:rPr>
          <w:sz w:val="24"/>
        </w:rPr>
        <w:t>тебя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поможет</w:t>
      </w:r>
      <w:r>
        <w:rPr>
          <w:spacing w:val="-1"/>
          <w:sz w:val="24"/>
        </w:rPr>
        <w:t xml:space="preserve"> </w:t>
      </w:r>
      <w:r>
        <w:rPr>
          <w:sz w:val="24"/>
        </w:rPr>
        <w:t>справиться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этой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ситуацией?</w:t>
      </w:r>
    </w:p>
    <w:p w:rsidR="00FE0F10" w:rsidRDefault="004D09E7">
      <w:pPr>
        <w:pStyle w:val="a4"/>
        <w:numPr>
          <w:ilvl w:val="1"/>
          <w:numId w:val="8"/>
        </w:numPr>
        <w:tabs>
          <w:tab w:val="left" w:pos="1559"/>
        </w:tabs>
        <w:spacing w:line="293" w:lineRule="exact"/>
        <w:ind w:left="1559" w:hanging="282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кого</w:t>
      </w:r>
      <w:r>
        <w:rPr>
          <w:spacing w:val="-2"/>
          <w:sz w:val="24"/>
        </w:rPr>
        <w:t xml:space="preserve"> </w:t>
      </w:r>
      <w:r>
        <w:rPr>
          <w:sz w:val="24"/>
        </w:rPr>
        <w:t>ты</w:t>
      </w:r>
      <w:r>
        <w:rPr>
          <w:spacing w:val="-1"/>
          <w:sz w:val="24"/>
        </w:rPr>
        <w:t xml:space="preserve"> </w:t>
      </w:r>
      <w:r>
        <w:rPr>
          <w:sz w:val="24"/>
        </w:rPr>
        <w:t>бы</w:t>
      </w:r>
      <w:r>
        <w:rPr>
          <w:spacing w:val="-1"/>
          <w:sz w:val="24"/>
        </w:rPr>
        <w:t xml:space="preserve"> </w:t>
      </w:r>
      <w:r>
        <w:rPr>
          <w:sz w:val="24"/>
        </w:rPr>
        <w:t>хотел</w:t>
      </w:r>
      <w:r>
        <w:rPr>
          <w:spacing w:val="-1"/>
          <w:sz w:val="24"/>
        </w:rPr>
        <w:t xml:space="preserve"> </w:t>
      </w:r>
      <w:r>
        <w:rPr>
          <w:sz w:val="24"/>
        </w:rPr>
        <w:t>эту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получить?</w:t>
      </w:r>
    </w:p>
    <w:p w:rsidR="00FE0F10" w:rsidRDefault="004D09E7">
      <w:pPr>
        <w:pStyle w:val="a4"/>
        <w:numPr>
          <w:ilvl w:val="1"/>
          <w:numId w:val="8"/>
        </w:numPr>
        <w:tabs>
          <w:tab w:val="left" w:pos="1559"/>
        </w:tabs>
        <w:spacing w:line="293" w:lineRule="exact"/>
        <w:ind w:left="1559" w:hanging="282"/>
        <w:rPr>
          <w:sz w:val="24"/>
        </w:rPr>
      </w:pPr>
      <w:r>
        <w:rPr>
          <w:sz w:val="24"/>
        </w:rPr>
        <w:t>Кого</w:t>
      </w:r>
      <w:r>
        <w:rPr>
          <w:spacing w:val="-2"/>
          <w:sz w:val="24"/>
        </w:rPr>
        <w:t xml:space="preserve"> </w:t>
      </w:r>
      <w:r>
        <w:rPr>
          <w:sz w:val="24"/>
        </w:rPr>
        <w:t>бы</w:t>
      </w:r>
      <w:r>
        <w:rPr>
          <w:spacing w:val="-2"/>
          <w:sz w:val="24"/>
        </w:rPr>
        <w:t xml:space="preserve"> </w:t>
      </w:r>
      <w:r>
        <w:rPr>
          <w:sz w:val="24"/>
        </w:rPr>
        <w:t>ты</w:t>
      </w:r>
      <w:r>
        <w:rPr>
          <w:spacing w:val="-2"/>
          <w:sz w:val="24"/>
        </w:rPr>
        <w:t xml:space="preserve"> </w:t>
      </w:r>
      <w:r>
        <w:rPr>
          <w:sz w:val="24"/>
        </w:rPr>
        <w:t>хотел</w:t>
      </w:r>
      <w:r>
        <w:rPr>
          <w:spacing w:val="-1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-2"/>
          <w:sz w:val="24"/>
        </w:rPr>
        <w:t xml:space="preserve"> </w:t>
      </w:r>
      <w:r>
        <w:rPr>
          <w:sz w:val="24"/>
        </w:rPr>
        <w:t>сейчас</w:t>
      </w:r>
      <w:r>
        <w:rPr>
          <w:spacing w:val="-2"/>
          <w:sz w:val="24"/>
        </w:rPr>
        <w:t xml:space="preserve"> рядом?</w:t>
      </w:r>
    </w:p>
    <w:p w:rsidR="00FE0F10" w:rsidRDefault="004D09E7">
      <w:pPr>
        <w:pStyle w:val="a3"/>
        <w:ind w:left="1277" w:right="279" w:firstLine="283"/>
        <w:jc w:val="both"/>
      </w:pPr>
      <w:r>
        <w:t>Вначале необходимо получить у подростка разрешение привлечь для его поддержки необходимые ресурсы, а затем связаться с теми, кто может ему помочь (при остром риске нужно рассказать о том, что вы обязаны сделать то по закону).</w:t>
      </w:r>
    </w:p>
    <w:p w:rsidR="00FE0F10" w:rsidRDefault="004D09E7">
      <w:pPr>
        <w:pStyle w:val="a3"/>
        <w:ind w:left="1277" w:right="277" w:firstLine="283"/>
        <w:jc w:val="both"/>
      </w:pPr>
      <w:r>
        <w:t>Но даже если разрешение не будет получено, попытаться найти кого-нибудь, кто сможет быть рядом с ребенком, проявит к нему внимание.</w:t>
      </w:r>
    </w:p>
    <w:p w:rsidR="00FE0F10" w:rsidRDefault="004D09E7">
      <w:pPr>
        <w:pStyle w:val="a4"/>
        <w:numPr>
          <w:ilvl w:val="0"/>
          <w:numId w:val="8"/>
        </w:numPr>
        <w:tabs>
          <w:tab w:val="left" w:pos="1275"/>
        </w:tabs>
        <w:spacing w:before="5"/>
        <w:ind w:left="1275" w:hanging="284"/>
        <w:jc w:val="both"/>
        <w:rPr>
          <w:b/>
          <w:sz w:val="24"/>
        </w:rPr>
      </w:pPr>
      <w:r>
        <w:rPr>
          <w:b/>
          <w:sz w:val="24"/>
        </w:rPr>
        <w:t>Ни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коем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случае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оставляем</w:t>
      </w:r>
      <w:r>
        <w:rPr>
          <w:b/>
          <w:spacing w:val="-2"/>
          <w:sz w:val="24"/>
        </w:rPr>
        <w:t xml:space="preserve"> одного!</w:t>
      </w:r>
    </w:p>
    <w:p w:rsidR="00FE0F10" w:rsidRDefault="00FE0F10">
      <w:pPr>
        <w:pStyle w:val="a4"/>
        <w:jc w:val="both"/>
        <w:rPr>
          <w:b/>
          <w:sz w:val="24"/>
        </w:rPr>
        <w:sectPr w:rsidR="00FE0F10">
          <w:pgSz w:w="11900" w:h="16850"/>
          <w:pgMar w:top="500" w:right="283" w:bottom="640" w:left="283" w:header="0" w:footer="448" w:gutter="0"/>
          <w:cols w:space="720"/>
        </w:sectPr>
      </w:pPr>
    </w:p>
    <w:p w:rsidR="00FE0F10" w:rsidRDefault="004D09E7">
      <w:pPr>
        <w:spacing w:before="67"/>
        <w:ind w:left="710" w:right="706"/>
        <w:jc w:val="center"/>
        <w:rPr>
          <w:b/>
          <w:sz w:val="24"/>
        </w:rPr>
      </w:pPr>
      <w:r>
        <w:rPr>
          <w:b/>
          <w:sz w:val="24"/>
        </w:rPr>
        <w:lastRenderedPageBreak/>
        <w:t>Что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нужно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чего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нельзя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говорить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подростку</w:t>
      </w:r>
    </w:p>
    <w:p w:rsidR="00FE0F10" w:rsidRDefault="00FE0F10">
      <w:pPr>
        <w:pStyle w:val="a3"/>
        <w:spacing w:before="13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9"/>
        <w:gridCol w:w="4535"/>
        <w:gridCol w:w="3765"/>
      </w:tblGrid>
      <w:tr w:rsidR="00FE0F10">
        <w:trPr>
          <w:trHeight w:val="388"/>
        </w:trPr>
        <w:tc>
          <w:tcPr>
            <w:tcW w:w="2379" w:type="dxa"/>
          </w:tcPr>
          <w:p w:rsidR="00FE0F10" w:rsidRDefault="004D09E7">
            <w:pPr>
              <w:pStyle w:val="TableParagraph"/>
              <w:spacing w:before="68"/>
              <w:ind w:left="254"/>
              <w:rPr>
                <w:b/>
              </w:rPr>
            </w:pPr>
            <w:r>
              <w:rPr>
                <w:b/>
              </w:rPr>
              <w:t>Если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вы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слышите</w:t>
            </w:r>
          </w:p>
        </w:tc>
        <w:tc>
          <w:tcPr>
            <w:tcW w:w="4535" w:type="dxa"/>
          </w:tcPr>
          <w:p w:rsidR="00FE0F10" w:rsidRDefault="004D09E7">
            <w:pPr>
              <w:pStyle w:val="TableParagraph"/>
              <w:spacing w:before="68"/>
              <w:ind w:left="1154"/>
              <w:rPr>
                <w:b/>
              </w:rPr>
            </w:pPr>
            <w:r>
              <w:rPr>
                <w:b/>
              </w:rPr>
              <w:t>Обязательно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скажите</w:t>
            </w:r>
          </w:p>
        </w:tc>
        <w:tc>
          <w:tcPr>
            <w:tcW w:w="3765" w:type="dxa"/>
          </w:tcPr>
          <w:p w:rsidR="00FE0F10" w:rsidRDefault="004D09E7">
            <w:pPr>
              <w:pStyle w:val="TableParagraph"/>
              <w:spacing w:before="68"/>
              <w:ind w:left="1238"/>
              <w:rPr>
                <w:b/>
              </w:rPr>
            </w:pPr>
            <w:r>
              <w:rPr>
                <w:b/>
              </w:rPr>
              <w:t xml:space="preserve">Не </w:t>
            </w:r>
            <w:r>
              <w:rPr>
                <w:b/>
                <w:spacing w:val="-2"/>
              </w:rPr>
              <w:t>говорите</w:t>
            </w:r>
          </w:p>
        </w:tc>
      </w:tr>
      <w:tr w:rsidR="00FE0F10">
        <w:trPr>
          <w:trHeight w:val="825"/>
        </w:trPr>
        <w:tc>
          <w:tcPr>
            <w:tcW w:w="2379" w:type="dxa"/>
          </w:tcPr>
          <w:p w:rsidR="00FE0F10" w:rsidRDefault="004D09E7">
            <w:pPr>
              <w:pStyle w:val="TableParagraph"/>
              <w:spacing w:line="242" w:lineRule="auto"/>
              <w:ind w:left="95" w:right="552"/>
            </w:pPr>
            <w:r>
              <w:t>«Ненавижу</w:t>
            </w:r>
            <w:r>
              <w:rPr>
                <w:spacing w:val="-14"/>
              </w:rPr>
              <w:t xml:space="preserve"> </w:t>
            </w:r>
            <w:r>
              <w:t xml:space="preserve">учебу, </w:t>
            </w:r>
            <w:r>
              <w:rPr>
                <w:spacing w:val="-2"/>
              </w:rPr>
              <w:t>класс...»</w:t>
            </w:r>
          </w:p>
        </w:tc>
        <w:tc>
          <w:tcPr>
            <w:tcW w:w="4535" w:type="dxa"/>
          </w:tcPr>
          <w:p w:rsidR="00FE0F10" w:rsidRDefault="004D09E7">
            <w:pPr>
              <w:pStyle w:val="TableParagraph"/>
              <w:ind w:left="95" w:right="2227"/>
            </w:pPr>
            <w:r>
              <w:t>«Что</w:t>
            </w:r>
            <w:r>
              <w:rPr>
                <w:spacing w:val="-13"/>
              </w:rPr>
              <w:t xml:space="preserve"> </w:t>
            </w:r>
            <w:r>
              <w:t>происходит</w:t>
            </w:r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 xml:space="preserve">нас, из-за чего ты себя так </w:t>
            </w:r>
            <w:r>
              <w:rPr>
                <w:spacing w:val="-2"/>
              </w:rPr>
              <w:t>чувствуешь?»</w:t>
            </w:r>
          </w:p>
        </w:tc>
        <w:tc>
          <w:tcPr>
            <w:tcW w:w="3765" w:type="dxa"/>
          </w:tcPr>
          <w:p w:rsidR="00FE0F10" w:rsidRDefault="004D09E7">
            <w:pPr>
              <w:pStyle w:val="TableParagraph"/>
              <w:spacing w:line="242" w:lineRule="auto"/>
              <w:ind w:left="92" w:right="482"/>
            </w:pPr>
            <w:r>
              <w:t>«Когда</w:t>
            </w:r>
            <w:r>
              <w:rPr>
                <w:spacing w:val="-7"/>
              </w:rPr>
              <w:t xml:space="preserve"> </w:t>
            </w:r>
            <w:r>
              <w:t>я</w:t>
            </w:r>
            <w:r>
              <w:rPr>
                <w:spacing w:val="-8"/>
              </w:rPr>
              <w:t xml:space="preserve"> </w:t>
            </w:r>
            <w:r>
              <w:t>был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твоем</w:t>
            </w:r>
            <w:r>
              <w:rPr>
                <w:spacing w:val="-7"/>
              </w:rPr>
              <w:t xml:space="preserve"> </w:t>
            </w:r>
            <w:r>
              <w:t>возрасте</w:t>
            </w:r>
            <w:proofErr w:type="gramStart"/>
            <w:r>
              <w:t>...</w:t>
            </w:r>
            <w:proofErr w:type="gramEnd"/>
            <w:r>
              <w:t xml:space="preserve"> да ты просто лентяй!»</w:t>
            </w:r>
          </w:p>
        </w:tc>
      </w:tr>
      <w:tr w:rsidR="00FE0F10">
        <w:trPr>
          <w:trHeight w:val="854"/>
        </w:trPr>
        <w:tc>
          <w:tcPr>
            <w:tcW w:w="2379" w:type="dxa"/>
          </w:tcPr>
          <w:p w:rsidR="00FE0F10" w:rsidRDefault="004D09E7">
            <w:pPr>
              <w:pStyle w:val="TableParagraph"/>
              <w:ind w:left="95"/>
            </w:pPr>
            <w:r>
              <w:t>«Все</w:t>
            </w:r>
            <w:r>
              <w:rPr>
                <w:spacing w:val="-14"/>
              </w:rPr>
              <w:t xml:space="preserve"> </w:t>
            </w:r>
            <w:r>
              <w:t>кажется</w:t>
            </w:r>
            <w:r>
              <w:rPr>
                <w:spacing w:val="-14"/>
              </w:rPr>
              <w:t xml:space="preserve"> </w:t>
            </w:r>
            <w:r>
              <w:t xml:space="preserve">таким </w:t>
            </w:r>
            <w:r>
              <w:rPr>
                <w:spacing w:val="-2"/>
              </w:rPr>
              <w:t>безнадежным...»</w:t>
            </w:r>
          </w:p>
        </w:tc>
        <w:tc>
          <w:tcPr>
            <w:tcW w:w="4535" w:type="dxa"/>
          </w:tcPr>
          <w:p w:rsidR="00FE0F10" w:rsidRDefault="004D09E7">
            <w:pPr>
              <w:pStyle w:val="TableParagraph"/>
              <w:ind w:left="95" w:right="26"/>
            </w:pPr>
            <w:r>
              <w:t>«Иногда все мы чувствуем себя подавленными.</w:t>
            </w:r>
            <w:r>
              <w:rPr>
                <w:spacing w:val="-9"/>
              </w:rPr>
              <w:t xml:space="preserve"> </w:t>
            </w:r>
            <w:r>
              <w:t>Давай</w:t>
            </w:r>
            <w:r>
              <w:rPr>
                <w:spacing w:val="-6"/>
              </w:rPr>
              <w:t xml:space="preserve"> </w:t>
            </w:r>
            <w:r>
              <w:t>подумаем,</w:t>
            </w:r>
            <w:r>
              <w:rPr>
                <w:spacing w:val="-6"/>
              </w:rPr>
              <w:t xml:space="preserve"> </w:t>
            </w:r>
            <w:r>
              <w:t>какие</w:t>
            </w:r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r>
              <w:t>нас проблемы и какую из них надо решить».</w:t>
            </w:r>
          </w:p>
        </w:tc>
        <w:tc>
          <w:tcPr>
            <w:tcW w:w="3765" w:type="dxa"/>
          </w:tcPr>
          <w:p w:rsidR="00FE0F10" w:rsidRDefault="004D09E7">
            <w:pPr>
              <w:pStyle w:val="TableParagraph"/>
              <w:ind w:left="92" w:right="482"/>
            </w:pPr>
            <w:r>
              <w:t>«Подумай</w:t>
            </w:r>
            <w:r>
              <w:rPr>
                <w:spacing w:val="-7"/>
              </w:rPr>
              <w:t xml:space="preserve"> </w:t>
            </w:r>
            <w:r>
              <w:t>лучше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7"/>
              </w:rPr>
              <w:t xml:space="preserve"> </w:t>
            </w:r>
            <w:r>
              <w:t>тех,</w:t>
            </w:r>
            <w:r>
              <w:rPr>
                <w:spacing w:val="-7"/>
              </w:rPr>
              <w:t xml:space="preserve"> </w:t>
            </w:r>
            <w:r>
              <w:t>кому</w:t>
            </w:r>
            <w:r>
              <w:rPr>
                <w:spacing w:val="-10"/>
              </w:rPr>
              <w:t xml:space="preserve"> </w:t>
            </w:r>
            <w:r>
              <w:t>еще хуже, чем тебе».</w:t>
            </w:r>
          </w:p>
        </w:tc>
      </w:tr>
      <w:tr w:rsidR="00FE0F10">
        <w:trPr>
          <w:trHeight w:val="841"/>
        </w:trPr>
        <w:tc>
          <w:tcPr>
            <w:tcW w:w="2379" w:type="dxa"/>
          </w:tcPr>
          <w:p w:rsidR="00FE0F10" w:rsidRDefault="004D09E7">
            <w:pPr>
              <w:pStyle w:val="TableParagraph"/>
              <w:ind w:left="95"/>
            </w:pPr>
            <w:r>
              <w:t>«Всем</w:t>
            </w:r>
            <w:r>
              <w:rPr>
                <w:spacing w:val="-13"/>
              </w:rPr>
              <w:t xml:space="preserve"> </w:t>
            </w:r>
            <w:r>
              <w:t>было</w:t>
            </w:r>
            <w:r>
              <w:rPr>
                <w:spacing w:val="-13"/>
              </w:rPr>
              <w:t xml:space="preserve"> </w:t>
            </w:r>
            <w:r>
              <w:t>бы</w:t>
            </w:r>
            <w:r>
              <w:rPr>
                <w:spacing w:val="-13"/>
              </w:rPr>
              <w:t xml:space="preserve"> </w:t>
            </w:r>
            <w:r>
              <w:t>лучше без меня!»</w:t>
            </w:r>
          </w:p>
        </w:tc>
        <w:tc>
          <w:tcPr>
            <w:tcW w:w="4535" w:type="dxa"/>
          </w:tcPr>
          <w:p w:rsidR="00FE0F10" w:rsidRDefault="004D09E7">
            <w:pPr>
              <w:pStyle w:val="TableParagraph"/>
              <w:ind w:left="95"/>
            </w:pPr>
            <w:r>
              <w:t>«Ты очень много значишь для нас, и меня беспокоит</w:t>
            </w:r>
            <w:r>
              <w:rPr>
                <w:spacing w:val="-8"/>
              </w:rPr>
              <w:t xml:space="preserve"> </w:t>
            </w:r>
            <w:r>
              <w:t>твое</w:t>
            </w:r>
            <w:r>
              <w:rPr>
                <w:spacing w:val="-7"/>
              </w:rPr>
              <w:t xml:space="preserve"> </w:t>
            </w:r>
            <w:r>
              <w:t>настроение.</w:t>
            </w:r>
            <w:r>
              <w:rPr>
                <w:spacing w:val="-7"/>
              </w:rPr>
              <w:t xml:space="preserve"> </w:t>
            </w:r>
            <w:r>
              <w:t>Скажи</w:t>
            </w:r>
            <w:r>
              <w:rPr>
                <w:spacing w:val="-7"/>
              </w:rPr>
              <w:t xml:space="preserve"> </w:t>
            </w:r>
            <w:r>
              <w:t>мне,</w:t>
            </w:r>
            <w:r>
              <w:rPr>
                <w:spacing w:val="-7"/>
              </w:rPr>
              <w:t xml:space="preserve"> </w:t>
            </w:r>
            <w:r>
              <w:t xml:space="preserve">что </w:t>
            </w:r>
            <w:r>
              <w:rPr>
                <w:spacing w:val="-2"/>
              </w:rPr>
              <w:t>происходит».</w:t>
            </w:r>
          </w:p>
        </w:tc>
        <w:tc>
          <w:tcPr>
            <w:tcW w:w="3765" w:type="dxa"/>
          </w:tcPr>
          <w:p w:rsidR="00FE0F10" w:rsidRDefault="004D09E7">
            <w:pPr>
              <w:pStyle w:val="TableParagraph"/>
              <w:ind w:left="92"/>
            </w:pPr>
            <w:r>
              <w:t>«Не говори глупостей. Давай поговорим</w:t>
            </w:r>
            <w:r>
              <w:rPr>
                <w:spacing w:val="-13"/>
              </w:rPr>
              <w:t xml:space="preserve"> </w:t>
            </w:r>
            <w:r>
              <w:t>о</w:t>
            </w:r>
            <w:r>
              <w:rPr>
                <w:spacing w:val="-13"/>
              </w:rPr>
              <w:t xml:space="preserve"> </w:t>
            </w:r>
            <w:r>
              <w:t>чем-нибудь</w:t>
            </w:r>
            <w:r>
              <w:rPr>
                <w:spacing w:val="-13"/>
              </w:rPr>
              <w:t xml:space="preserve"> </w:t>
            </w:r>
            <w:r>
              <w:t>другом».</w:t>
            </w:r>
          </w:p>
        </w:tc>
      </w:tr>
      <w:tr w:rsidR="00FE0F10">
        <w:trPr>
          <w:trHeight w:val="698"/>
        </w:trPr>
        <w:tc>
          <w:tcPr>
            <w:tcW w:w="2379" w:type="dxa"/>
          </w:tcPr>
          <w:p w:rsidR="00FE0F10" w:rsidRDefault="004D09E7">
            <w:pPr>
              <w:pStyle w:val="TableParagraph"/>
              <w:spacing w:line="242" w:lineRule="auto"/>
              <w:ind w:left="95"/>
            </w:pPr>
            <w:r>
              <w:t>«Вы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понимаете </w:t>
            </w:r>
            <w:r>
              <w:rPr>
                <w:spacing w:val="-2"/>
              </w:rPr>
              <w:t>меня!"</w:t>
            </w:r>
          </w:p>
        </w:tc>
        <w:tc>
          <w:tcPr>
            <w:tcW w:w="4535" w:type="dxa"/>
          </w:tcPr>
          <w:p w:rsidR="00FE0F10" w:rsidRDefault="004D09E7">
            <w:pPr>
              <w:pStyle w:val="TableParagraph"/>
              <w:spacing w:line="242" w:lineRule="auto"/>
              <w:ind w:left="95"/>
            </w:pPr>
            <w:r>
              <w:t>«Расскажи</w:t>
            </w:r>
            <w:r>
              <w:rPr>
                <w:spacing w:val="-7"/>
              </w:rPr>
              <w:t xml:space="preserve"> </w:t>
            </w:r>
            <w:r>
              <w:t>мне,</w:t>
            </w:r>
            <w:r>
              <w:rPr>
                <w:spacing w:val="-7"/>
              </w:rPr>
              <w:t xml:space="preserve"> </w:t>
            </w:r>
            <w:r>
              <w:t>как</w:t>
            </w:r>
            <w:r>
              <w:rPr>
                <w:spacing w:val="-6"/>
              </w:rPr>
              <w:t xml:space="preserve"> </w:t>
            </w:r>
            <w:r>
              <w:t>ты</w:t>
            </w:r>
            <w:r>
              <w:rPr>
                <w:spacing w:val="-6"/>
              </w:rPr>
              <w:t xml:space="preserve"> </w:t>
            </w:r>
            <w:r>
              <w:t>себя</w:t>
            </w:r>
            <w:r>
              <w:rPr>
                <w:spacing w:val="-7"/>
              </w:rPr>
              <w:t xml:space="preserve"> </w:t>
            </w:r>
            <w:r>
              <w:t>чувствуешь.</w:t>
            </w:r>
            <w:r>
              <w:rPr>
                <w:spacing w:val="-7"/>
              </w:rPr>
              <w:t xml:space="preserve"> </w:t>
            </w:r>
            <w:r>
              <w:t>Я действительно хочу это знать».</w:t>
            </w:r>
          </w:p>
        </w:tc>
        <w:tc>
          <w:tcPr>
            <w:tcW w:w="3765" w:type="dxa"/>
          </w:tcPr>
          <w:p w:rsidR="00FE0F10" w:rsidRDefault="004D09E7">
            <w:pPr>
              <w:pStyle w:val="TableParagraph"/>
              <w:spacing w:line="242" w:lineRule="auto"/>
              <w:ind w:left="92"/>
            </w:pPr>
            <w:r>
              <w:t>«Кто</w:t>
            </w:r>
            <w:r>
              <w:rPr>
                <w:spacing w:val="-8"/>
              </w:rPr>
              <w:t xml:space="preserve"> </w:t>
            </w:r>
            <w:r>
              <w:t>же</w:t>
            </w:r>
            <w:r>
              <w:rPr>
                <w:spacing w:val="-8"/>
              </w:rPr>
              <w:t xml:space="preserve"> </w:t>
            </w:r>
            <w:r>
              <w:t>может</w:t>
            </w:r>
            <w:r>
              <w:rPr>
                <w:spacing w:val="-8"/>
              </w:rPr>
              <w:t xml:space="preserve"> </w:t>
            </w:r>
            <w:r>
              <w:t>понять</w:t>
            </w:r>
            <w:r>
              <w:rPr>
                <w:spacing w:val="-8"/>
              </w:rPr>
              <w:t xml:space="preserve"> </w:t>
            </w:r>
            <w:r>
              <w:t>молодежь</w:t>
            </w:r>
            <w:r>
              <w:rPr>
                <w:spacing w:val="-8"/>
              </w:rPr>
              <w:t xml:space="preserve"> </w:t>
            </w:r>
            <w:r>
              <w:t>в наши дни?»</w:t>
            </w:r>
          </w:p>
        </w:tc>
      </w:tr>
      <w:tr w:rsidR="00FE0F10">
        <w:trPr>
          <w:trHeight w:val="535"/>
        </w:trPr>
        <w:tc>
          <w:tcPr>
            <w:tcW w:w="2379" w:type="dxa"/>
          </w:tcPr>
          <w:p w:rsidR="00FE0F10" w:rsidRDefault="004D09E7">
            <w:pPr>
              <w:pStyle w:val="TableParagraph"/>
              <w:spacing w:line="242" w:lineRule="auto"/>
              <w:ind w:left="95"/>
            </w:pPr>
            <w:r>
              <w:t>«Я</w:t>
            </w:r>
            <w:r>
              <w:rPr>
                <w:spacing w:val="-14"/>
              </w:rPr>
              <w:t xml:space="preserve"> </w:t>
            </w:r>
            <w:r>
              <w:t>совершил</w:t>
            </w:r>
            <w:r>
              <w:rPr>
                <w:spacing w:val="-14"/>
              </w:rPr>
              <w:t xml:space="preserve"> </w:t>
            </w:r>
            <w:r>
              <w:t xml:space="preserve">ужасный </w:t>
            </w:r>
            <w:proofErr w:type="gramStart"/>
            <w:r>
              <w:t>поступок »</w:t>
            </w:r>
            <w:proofErr w:type="gramEnd"/>
          </w:p>
        </w:tc>
        <w:tc>
          <w:tcPr>
            <w:tcW w:w="4535" w:type="dxa"/>
          </w:tcPr>
          <w:p w:rsidR="00FE0F10" w:rsidRDefault="004D09E7">
            <w:pPr>
              <w:pStyle w:val="TableParagraph"/>
              <w:spacing w:line="247" w:lineRule="exact"/>
              <w:ind w:left="95"/>
            </w:pPr>
            <w:r>
              <w:t>«Давай</w:t>
            </w:r>
            <w:r>
              <w:rPr>
                <w:spacing w:val="-4"/>
              </w:rPr>
              <w:t xml:space="preserve"> </w:t>
            </w:r>
            <w:r>
              <w:t>сядем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поговорим</w:t>
            </w:r>
            <w:r>
              <w:rPr>
                <w:spacing w:val="-4"/>
              </w:rPr>
              <w:t xml:space="preserve"> </w:t>
            </w:r>
            <w:r>
              <w:t>об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этом».</w:t>
            </w:r>
          </w:p>
        </w:tc>
        <w:tc>
          <w:tcPr>
            <w:tcW w:w="3765" w:type="dxa"/>
          </w:tcPr>
          <w:p w:rsidR="00FE0F10" w:rsidRDefault="004D09E7">
            <w:pPr>
              <w:pStyle w:val="TableParagraph"/>
              <w:spacing w:line="247" w:lineRule="exact"/>
              <w:ind w:left="92"/>
            </w:pPr>
            <w:r>
              <w:t>«Что</w:t>
            </w:r>
            <w:r>
              <w:rPr>
                <w:spacing w:val="-2"/>
              </w:rPr>
              <w:t xml:space="preserve"> </w:t>
            </w:r>
            <w:r>
              <w:t>посеешь,</w:t>
            </w:r>
            <w:r>
              <w:rPr>
                <w:spacing w:val="-1"/>
              </w:rPr>
              <w:t xml:space="preserve"> </w:t>
            </w:r>
            <w:r>
              <w:t>то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пожнешь!»</w:t>
            </w:r>
          </w:p>
        </w:tc>
      </w:tr>
      <w:tr w:rsidR="00FE0F10">
        <w:trPr>
          <w:trHeight w:val="690"/>
        </w:trPr>
        <w:tc>
          <w:tcPr>
            <w:tcW w:w="2379" w:type="dxa"/>
          </w:tcPr>
          <w:p w:rsidR="00FE0F10" w:rsidRDefault="004D09E7">
            <w:pPr>
              <w:pStyle w:val="TableParagraph"/>
              <w:ind w:left="95"/>
            </w:pPr>
            <w:r>
              <w:t>«А</w:t>
            </w:r>
            <w:r>
              <w:rPr>
                <w:spacing w:val="-10"/>
              </w:rPr>
              <w:t xml:space="preserve"> </w:t>
            </w:r>
            <w:r>
              <w:t>если</w:t>
            </w:r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r>
              <w:t>меня</w:t>
            </w:r>
            <w:r>
              <w:rPr>
                <w:spacing w:val="-10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>получится?»</w:t>
            </w:r>
          </w:p>
        </w:tc>
        <w:tc>
          <w:tcPr>
            <w:tcW w:w="4535" w:type="dxa"/>
          </w:tcPr>
          <w:p w:rsidR="00FE0F10" w:rsidRDefault="004D09E7">
            <w:pPr>
              <w:pStyle w:val="TableParagraph"/>
              <w:ind w:left="95" w:right="26"/>
            </w:pPr>
            <w:r>
              <w:t>«Если</w:t>
            </w:r>
            <w:r>
              <w:rPr>
                <w:spacing w:val="-5"/>
              </w:rPr>
              <w:t xml:space="preserve"> </w:t>
            </w:r>
            <w:r>
              <w:t>не</w:t>
            </w:r>
            <w:r>
              <w:rPr>
                <w:spacing w:val="-5"/>
              </w:rPr>
              <w:t xml:space="preserve"> </w:t>
            </w:r>
            <w:r>
              <w:t>получится,</w:t>
            </w:r>
            <w:r>
              <w:rPr>
                <w:spacing w:val="-5"/>
              </w:rPr>
              <w:t xml:space="preserve"> </w:t>
            </w:r>
            <w:r>
              <w:t>я</w:t>
            </w:r>
            <w:r>
              <w:rPr>
                <w:spacing w:val="-6"/>
              </w:rPr>
              <w:t xml:space="preserve"> </w:t>
            </w:r>
            <w:r>
              <w:t>буду</w:t>
            </w:r>
            <w:r>
              <w:rPr>
                <w:spacing w:val="-8"/>
              </w:rPr>
              <w:t xml:space="preserve"> </w:t>
            </w:r>
            <w:r>
              <w:t>знать,</w:t>
            </w:r>
            <w:r>
              <w:rPr>
                <w:spacing w:val="-5"/>
              </w:rPr>
              <w:t xml:space="preserve"> </w:t>
            </w:r>
            <w:r>
              <w:t>что</w:t>
            </w:r>
            <w:r>
              <w:rPr>
                <w:spacing w:val="-5"/>
              </w:rPr>
              <w:t xml:space="preserve"> </w:t>
            </w:r>
            <w:r>
              <w:t>ты сделал все возможное».</w:t>
            </w:r>
          </w:p>
        </w:tc>
        <w:tc>
          <w:tcPr>
            <w:tcW w:w="3765" w:type="dxa"/>
          </w:tcPr>
          <w:p w:rsidR="00FE0F10" w:rsidRDefault="004D09E7">
            <w:pPr>
              <w:pStyle w:val="TableParagraph"/>
              <w:ind w:left="92"/>
            </w:pPr>
            <w:r>
              <w:t>«Если</w:t>
            </w:r>
            <w:r>
              <w:rPr>
                <w:spacing w:val="-7"/>
              </w:rPr>
              <w:t xml:space="preserve"> </w:t>
            </w:r>
            <w:r>
              <w:t>не</w:t>
            </w:r>
            <w:r>
              <w:rPr>
                <w:spacing w:val="-6"/>
              </w:rPr>
              <w:t xml:space="preserve"> </w:t>
            </w:r>
            <w:r>
              <w:t>получится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t>значит,</w:t>
            </w:r>
            <w:r>
              <w:rPr>
                <w:spacing w:val="-7"/>
              </w:rPr>
              <w:t xml:space="preserve"> </w:t>
            </w:r>
            <w:r>
              <w:t>ты недостаточно постарался!»</w:t>
            </w:r>
          </w:p>
        </w:tc>
      </w:tr>
    </w:tbl>
    <w:p w:rsidR="00FE0F10" w:rsidRDefault="00FE0F10">
      <w:pPr>
        <w:pStyle w:val="a3"/>
        <w:spacing w:before="1"/>
        <w:ind w:left="0" w:firstLine="0"/>
        <w:rPr>
          <w:b/>
        </w:rPr>
      </w:pPr>
    </w:p>
    <w:p w:rsidR="00FE0F10" w:rsidRDefault="004D09E7">
      <w:pPr>
        <w:pStyle w:val="a4"/>
        <w:numPr>
          <w:ilvl w:val="0"/>
          <w:numId w:val="9"/>
        </w:numPr>
        <w:tabs>
          <w:tab w:val="left" w:pos="1003"/>
        </w:tabs>
        <w:spacing w:before="1"/>
        <w:ind w:hanging="360"/>
        <w:rPr>
          <w:b/>
          <w:sz w:val="24"/>
        </w:rPr>
      </w:pPr>
      <w:r>
        <w:rPr>
          <w:b/>
          <w:sz w:val="24"/>
        </w:rPr>
        <w:t>Пригласить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родителей</w:t>
      </w:r>
      <w:r w:rsidR="0044610D">
        <w:rPr>
          <w:b/>
          <w:sz w:val="24"/>
        </w:rPr>
        <w:t xml:space="preserve"> (законных представителей)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индивидуальную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встречу.</w:t>
      </w:r>
    </w:p>
    <w:p w:rsidR="00FE0F10" w:rsidRDefault="004D09E7">
      <w:pPr>
        <w:pStyle w:val="a3"/>
        <w:spacing w:before="235"/>
        <w:ind w:left="283" w:right="271" w:firstLine="708"/>
        <w:jc w:val="both"/>
      </w:pPr>
      <w:r>
        <w:t xml:space="preserve">Необходимо как можно быстрее оповестить родителей о наличии </w:t>
      </w:r>
      <w:proofErr w:type="spellStart"/>
      <w:r>
        <w:t>самоповреждающего</w:t>
      </w:r>
      <w:proofErr w:type="spellEnd"/>
      <w:r>
        <w:t>/суицидального поведения у несовершеннолетнего с целью совместной разработки новой воспитательной стратегии и составления рекомендации по обращению за кризисной помощью.</w:t>
      </w:r>
    </w:p>
    <w:p w:rsidR="00FE0F10" w:rsidRDefault="00FE0F10">
      <w:pPr>
        <w:pStyle w:val="a3"/>
        <w:spacing w:before="12"/>
        <w:ind w:left="0" w:firstLine="0"/>
      </w:pPr>
    </w:p>
    <w:p w:rsidR="00FE0F10" w:rsidRDefault="004D09E7">
      <w:pPr>
        <w:pStyle w:val="2"/>
        <w:numPr>
          <w:ilvl w:val="0"/>
          <w:numId w:val="9"/>
        </w:numPr>
        <w:tabs>
          <w:tab w:val="left" w:pos="1003"/>
        </w:tabs>
        <w:ind w:hanging="360"/>
      </w:pPr>
      <w:r>
        <w:t>Обратиться</w:t>
      </w:r>
      <w:r>
        <w:rPr>
          <w:spacing w:val="-7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службы</w:t>
      </w:r>
      <w:r>
        <w:rPr>
          <w:spacing w:val="-4"/>
        </w:rPr>
        <w:t xml:space="preserve"> </w:t>
      </w:r>
      <w:r>
        <w:t>психолого-педагогической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психиатрической</w:t>
      </w:r>
      <w:r>
        <w:rPr>
          <w:spacing w:val="-3"/>
        </w:rPr>
        <w:t xml:space="preserve"> </w:t>
      </w:r>
      <w:r>
        <w:rPr>
          <w:spacing w:val="-2"/>
        </w:rPr>
        <w:t>помощи.</w:t>
      </w:r>
    </w:p>
    <w:p w:rsidR="004D09E7" w:rsidRDefault="004D09E7" w:rsidP="004D09E7">
      <w:pPr>
        <w:tabs>
          <w:tab w:val="left" w:pos="1003"/>
        </w:tabs>
        <w:spacing w:before="4" w:line="237" w:lineRule="auto"/>
        <w:ind w:right="272"/>
        <w:rPr>
          <w:sz w:val="24"/>
        </w:rPr>
      </w:pPr>
    </w:p>
    <w:p w:rsidR="0044610D" w:rsidRPr="0044610D" w:rsidRDefault="0044610D" w:rsidP="0044610D">
      <w:pPr>
        <w:pBdr>
          <w:top w:val="single" w:sz="18" w:space="3" w:color="666666"/>
          <w:bottom w:val="dotted" w:sz="6" w:space="1" w:color="666666"/>
        </w:pBdr>
        <w:shd w:val="clear" w:color="auto" w:fill="FFFFFF"/>
        <w:spacing w:after="24"/>
        <w:jc w:val="center"/>
        <w:textAlignment w:val="baseline"/>
        <w:outlineLvl w:val="0"/>
        <w:rPr>
          <w:rFonts w:asciiTheme="minorHAnsi" w:hAnsiTheme="minorHAnsi" w:cs="Helvetica"/>
          <w:b/>
          <w:bCs/>
          <w:color w:val="000000"/>
          <w:kern w:val="36"/>
          <w:sz w:val="24"/>
          <w:szCs w:val="42"/>
          <w:lang w:eastAsia="ru-RU"/>
        </w:rPr>
      </w:pPr>
      <w:r w:rsidRPr="0044610D">
        <w:rPr>
          <w:rFonts w:ascii="Helvetica" w:hAnsi="Helvetica" w:cs="Helvetica"/>
          <w:b/>
          <w:bCs/>
          <w:color w:val="000000"/>
          <w:kern w:val="36"/>
          <w:sz w:val="28"/>
          <w:szCs w:val="42"/>
          <w:lang w:eastAsia="ru-RU"/>
        </w:rPr>
        <w:t>Телефоны доверия</w:t>
      </w:r>
    </w:p>
    <w:p w:rsidR="0044610D" w:rsidRPr="0044610D" w:rsidRDefault="0044610D" w:rsidP="0044610D">
      <w:pPr>
        <w:pBdr>
          <w:top w:val="single" w:sz="18" w:space="3" w:color="666666"/>
          <w:bottom w:val="dotted" w:sz="6" w:space="1" w:color="666666"/>
        </w:pBdr>
        <w:shd w:val="clear" w:color="auto" w:fill="FFFFFF"/>
        <w:spacing w:after="24"/>
        <w:jc w:val="center"/>
        <w:textAlignment w:val="baseline"/>
        <w:outlineLvl w:val="0"/>
        <w:rPr>
          <w:rFonts w:ascii="Helvetica" w:hAnsi="Helvetica" w:cs="Helvetica"/>
          <w:b/>
          <w:bCs/>
          <w:color w:val="000000"/>
          <w:kern w:val="36"/>
          <w:sz w:val="28"/>
          <w:szCs w:val="42"/>
          <w:lang w:eastAsia="ru-RU"/>
        </w:rPr>
      </w:pPr>
      <w:r w:rsidRPr="0044610D">
        <w:rPr>
          <w:rFonts w:ascii="Helvetica" w:hAnsi="Helvetica" w:cs="Helvetica"/>
          <w:b/>
          <w:bCs/>
          <w:color w:val="000000"/>
          <w:kern w:val="36"/>
          <w:sz w:val="28"/>
          <w:szCs w:val="42"/>
          <w:lang w:eastAsia="ru-RU"/>
        </w:rPr>
        <w:t>в кризисных ситуациях для детей и родителей</w:t>
      </w:r>
    </w:p>
    <w:p w:rsidR="0044610D" w:rsidRPr="0044610D" w:rsidRDefault="0044610D" w:rsidP="0044610D">
      <w:pPr>
        <w:jc w:val="center"/>
        <w:textAlignment w:val="baseline"/>
        <w:rPr>
          <w:rFonts w:ascii="Roboto Flex" w:hAnsi="Roboto Flex"/>
          <w:color w:val="1F1F1F"/>
          <w:sz w:val="26"/>
          <w:szCs w:val="28"/>
          <w:lang w:eastAsia="ru-RU"/>
        </w:rPr>
      </w:pPr>
    </w:p>
    <w:p w:rsidR="0044610D" w:rsidRPr="00054A9E" w:rsidRDefault="0044610D" w:rsidP="0044610D">
      <w:pPr>
        <w:spacing w:after="168"/>
        <w:textAlignment w:val="baseline"/>
        <w:outlineLvl w:val="3"/>
        <w:rPr>
          <w:rFonts w:ascii="Roboto Flex" w:hAnsi="Roboto Flex"/>
          <w:b/>
          <w:bCs/>
          <w:color w:val="000000"/>
          <w:sz w:val="26"/>
          <w:szCs w:val="24"/>
          <w:lang w:eastAsia="ru-RU"/>
        </w:rPr>
      </w:pPr>
      <w:r w:rsidRPr="00054A9E">
        <w:rPr>
          <w:rFonts w:ascii="Roboto Flex" w:hAnsi="Roboto Flex"/>
          <w:b/>
          <w:bCs/>
          <w:color w:val="000000"/>
          <w:sz w:val="26"/>
          <w:szCs w:val="24"/>
          <w:lang w:eastAsia="ru-RU"/>
        </w:rPr>
        <w:t>С мобильных телефонов короткий номер: 124</w:t>
      </w:r>
    </w:p>
    <w:p w:rsidR="0044610D" w:rsidRPr="00054A9E" w:rsidRDefault="0044610D" w:rsidP="0044610D">
      <w:pPr>
        <w:textAlignment w:val="baseline"/>
        <w:outlineLvl w:val="3"/>
        <w:rPr>
          <w:rFonts w:ascii="Roboto Flex" w:hAnsi="Roboto Flex"/>
          <w:b/>
          <w:bCs/>
          <w:color w:val="000000"/>
          <w:sz w:val="26"/>
          <w:szCs w:val="24"/>
          <w:lang w:eastAsia="ru-RU"/>
        </w:rPr>
      </w:pPr>
      <w:r w:rsidRPr="00054A9E">
        <w:rPr>
          <w:rFonts w:ascii="Roboto Flex" w:hAnsi="Roboto Flex"/>
          <w:b/>
          <w:bCs/>
          <w:color w:val="000000"/>
          <w:sz w:val="26"/>
          <w:szCs w:val="24"/>
          <w:bdr w:val="none" w:sz="0" w:space="0" w:color="auto" w:frame="1"/>
          <w:lang w:eastAsia="ru-RU"/>
        </w:rPr>
        <w:t>Всероссий</w:t>
      </w:r>
      <w:r>
        <w:rPr>
          <w:rFonts w:ascii="Roboto Flex" w:hAnsi="Roboto Flex"/>
          <w:b/>
          <w:bCs/>
          <w:color w:val="000000"/>
          <w:sz w:val="26"/>
          <w:szCs w:val="24"/>
          <w:bdr w:val="none" w:sz="0" w:space="0" w:color="auto" w:frame="1"/>
          <w:lang w:eastAsia="ru-RU"/>
        </w:rPr>
        <w:t>ский телефон доверия для детей,</w:t>
      </w:r>
      <w:r w:rsidRPr="00054A9E">
        <w:rPr>
          <w:rFonts w:ascii="Roboto Flex" w:hAnsi="Roboto Flex"/>
          <w:b/>
          <w:bCs/>
          <w:color w:val="000000"/>
          <w:sz w:val="26"/>
          <w:szCs w:val="24"/>
          <w:bdr w:val="none" w:sz="0" w:space="0" w:color="auto" w:frame="1"/>
          <w:lang w:eastAsia="ru-RU"/>
        </w:rPr>
        <w:t xml:space="preserve"> подростков и их родителей: 8 800 2000 122</w:t>
      </w:r>
    </w:p>
    <w:p w:rsidR="0044610D" w:rsidRPr="00054A9E" w:rsidRDefault="0044610D" w:rsidP="0044610D">
      <w:pPr>
        <w:textAlignment w:val="baseline"/>
        <w:outlineLvl w:val="3"/>
        <w:rPr>
          <w:rFonts w:ascii="Roboto Flex" w:hAnsi="Roboto Flex"/>
          <w:b/>
          <w:bCs/>
          <w:color w:val="000000"/>
          <w:sz w:val="26"/>
          <w:szCs w:val="24"/>
          <w:lang w:eastAsia="ru-RU"/>
        </w:rPr>
      </w:pPr>
      <w:r w:rsidRPr="00054A9E">
        <w:rPr>
          <w:rFonts w:ascii="Roboto Flex" w:hAnsi="Roboto Flex"/>
          <w:b/>
          <w:bCs/>
          <w:color w:val="000000"/>
          <w:sz w:val="26"/>
          <w:szCs w:val="24"/>
          <w:lang w:eastAsia="ru-RU"/>
        </w:rPr>
        <w:t>Кризисная линия доверия: </w:t>
      </w:r>
      <w:r w:rsidRPr="00054A9E">
        <w:rPr>
          <w:rFonts w:ascii="Roboto Flex" w:hAnsi="Roboto Flex"/>
          <w:b/>
          <w:bCs/>
          <w:color w:val="000000"/>
          <w:sz w:val="26"/>
          <w:szCs w:val="24"/>
          <w:bdr w:val="none" w:sz="0" w:space="0" w:color="auto" w:frame="1"/>
          <w:lang w:eastAsia="ru-RU"/>
        </w:rPr>
        <w:t>8 800 100 4994</w:t>
      </w:r>
    </w:p>
    <w:p w:rsidR="0044610D" w:rsidRPr="00054A9E" w:rsidRDefault="0044610D" w:rsidP="0044610D">
      <w:pPr>
        <w:spacing w:after="168"/>
        <w:textAlignment w:val="baseline"/>
        <w:outlineLvl w:val="3"/>
        <w:rPr>
          <w:rFonts w:ascii="Roboto Flex" w:hAnsi="Roboto Flex"/>
          <w:b/>
          <w:bCs/>
          <w:color w:val="000000"/>
          <w:sz w:val="26"/>
          <w:szCs w:val="24"/>
          <w:lang w:eastAsia="ru-RU"/>
        </w:rPr>
      </w:pPr>
      <w:r w:rsidRPr="00054A9E">
        <w:rPr>
          <w:rFonts w:ascii="Roboto Flex" w:hAnsi="Roboto Flex"/>
          <w:b/>
          <w:bCs/>
          <w:color w:val="000000"/>
          <w:sz w:val="26"/>
          <w:szCs w:val="24"/>
          <w:lang w:eastAsia="ru-RU"/>
        </w:rPr>
        <w:t>Уполномоченный по правам ребенка в Республике Бурятия:</w:t>
      </w:r>
    </w:p>
    <w:p w:rsidR="0044610D" w:rsidRPr="00054A9E" w:rsidRDefault="0044610D" w:rsidP="0044610D">
      <w:pPr>
        <w:textAlignment w:val="baseline"/>
        <w:outlineLvl w:val="3"/>
        <w:rPr>
          <w:rFonts w:ascii="Roboto Flex" w:hAnsi="Roboto Flex"/>
          <w:b/>
          <w:bCs/>
          <w:color w:val="000000"/>
          <w:sz w:val="26"/>
          <w:szCs w:val="24"/>
          <w:lang w:eastAsia="ru-RU"/>
        </w:rPr>
      </w:pPr>
      <w:r w:rsidRPr="00054A9E">
        <w:rPr>
          <w:rFonts w:ascii="Roboto Flex" w:hAnsi="Roboto Flex"/>
          <w:b/>
          <w:bCs/>
          <w:color w:val="000000"/>
          <w:sz w:val="26"/>
          <w:szCs w:val="24"/>
          <w:bdr w:val="none" w:sz="0" w:space="0" w:color="auto" w:frame="1"/>
          <w:lang w:eastAsia="ru-RU"/>
        </w:rPr>
        <w:t>8 (3012) 212879</w:t>
      </w:r>
    </w:p>
    <w:p w:rsidR="0044610D" w:rsidRPr="00054A9E" w:rsidRDefault="0044610D" w:rsidP="0044610D">
      <w:pPr>
        <w:spacing w:after="360"/>
        <w:textAlignment w:val="baseline"/>
        <w:rPr>
          <w:rFonts w:ascii="Roboto Flex" w:hAnsi="Roboto Flex"/>
          <w:b/>
          <w:bCs/>
          <w:color w:val="000000"/>
          <w:sz w:val="26"/>
          <w:szCs w:val="24"/>
          <w:lang w:eastAsia="ru-RU"/>
        </w:rPr>
      </w:pPr>
      <w:r w:rsidRPr="00054A9E">
        <w:rPr>
          <w:rFonts w:ascii="Roboto Flex" w:hAnsi="Roboto Flex"/>
          <w:color w:val="1F1F1F"/>
          <w:sz w:val="30"/>
          <w:szCs w:val="28"/>
          <w:lang w:eastAsia="ru-RU"/>
        </w:rPr>
        <w:t> </w:t>
      </w:r>
      <w:r w:rsidRPr="00054A9E">
        <w:rPr>
          <w:rFonts w:ascii="Roboto Flex" w:hAnsi="Roboto Flex"/>
          <w:b/>
          <w:bCs/>
          <w:color w:val="000000"/>
          <w:sz w:val="26"/>
          <w:szCs w:val="24"/>
          <w:lang w:eastAsia="ru-RU"/>
        </w:rPr>
        <w:t>«Дети онлайн» (любые виды помощи и консультации тем, кто столкнулся с виртуальным преследованием, домогательствами, шантажом, мошенничеством, несанкционированным доступом к личному компьютеру через интернет или мобильную связь): </w:t>
      </w:r>
      <w:r w:rsidRPr="00054A9E">
        <w:rPr>
          <w:rFonts w:ascii="Roboto Flex" w:hAnsi="Roboto Flex"/>
          <w:b/>
          <w:bCs/>
          <w:color w:val="000000"/>
          <w:sz w:val="26"/>
          <w:szCs w:val="24"/>
          <w:bdr w:val="none" w:sz="0" w:space="0" w:color="auto" w:frame="1"/>
          <w:lang w:eastAsia="ru-RU"/>
        </w:rPr>
        <w:t>8 800 25 000 15</w:t>
      </w:r>
    </w:p>
    <w:p w:rsidR="0044610D" w:rsidRPr="00054A9E" w:rsidRDefault="0044610D" w:rsidP="0044610D">
      <w:pPr>
        <w:spacing w:after="360"/>
        <w:textAlignment w:val="baseline"/>
        <w:rPr>
          <w:rFonts w:ascii="Roboto Flex" w:hAnsi="Roboto Flex"/>
          <w:b/>
          <w:bCs/>
          <w:color w:val="000000"/>
          <w:sz w:val="26"/>
          <w:szCs w:val="24"/>
          <w:lang w:eastAsia="ru-RU"/>
        </w:rPr>
      </w:pPr>
      <w:r w:rsidRPr="00054A9E">
        <w:rPr>
          <w:rFonts w:ascii="Roboto Flex" w:hAnsi="Roboto Flex"/>
          <w:color w:val="1F1F1F"/>
          <w:sz w:val="30"/>
          <w:szCs w:val="28"/>
          <w:lang w:eastAsia="ru-RU"/>
        </w:rPr>
        <w:t> </w:t>
      </w:r>
      <w:r w:rsidRPr="00054A9E">
        <w:rPr>
          <w:rFonts w:ascii="Roboto Flex" w:hAnsi="Roboto Flex"/>
          <w:b/>
          <w:bCs/>
          <w:color w:val="000000"/>
          <w:sz w:val="26"/>
          <w:szCs w:val="24"/>
          <w:lang w:eastAsia="ru-RU"/>
        </w:rPr>
        <w:t>Центр диагностики и консультирования при комитете образования администрации г. Улан-Удэ: 8 (301) 255-38-17</w:t>
      </w:r>
    </w:p>
    <w:p w:rsidR="0044610D" w:rsidRPr="00054A9E" w:rsidRDefault="0044610D" w:rsidP="0044610D">
      <w:pPr>
        <w:spacing w:after="168"/>
        <w:textAlignment w:val="baseline"/>
        <w:outlineLvl w:val="3"/>
        <w:rPr>
          <w:rFonts w:ascii="Roboto Flex" w:hAnsi="Roboto Flex"/>
          <w:b/>
          <w:bCs/>
          <w:color w:val="000000"/>
          <w:sz w:val="26"/>
          <w:szCs w:val="24"/>
          <w:lang w:eastAsia="ru-RU"/>
        </w:rPr>
      </w:pPr>
      <w:r w:rsidRPr="00054A9E">
        <w:rPr>
          <w:rFonts w:ascii="Roboto Flex" w:hAnsi="Roboto Flex"/>
          <w:b/>
          <w:bCs/>
          <w:color w:val="000000"/>
          <w:sz w:val="26"/>
          <w:szCs w:val="24"/>
          <w:lang w:eastAsia="ru-RU"/>
        </w:rPr>
        <w:t>Республиканский наркологический диспансер:</w:t>
      </w:r>
    </w:p>
    <w:p w:rsidR="0044610D" w:rsidRPr="00054A9E" w:rsidRDefault="0044610D" w:rsidP="0044610D">
      <w:pPr>
        <w:textAlignment w:val="baseline"/>
        <w:outlineLvl w:val="3"/>
        <w:rPr>
          <w:rFonts w:ascii="Roboto Flex" w:hAnsi="Roboto Flex"/>
          <w:b/>
          <w:bCs/>
          <w:color w:val="000000"/>
          <w:sz w:val="26"/>
          <w:szCs w:val="24"/>
          <w:lang w:eastAsia="ru-RU"/>
        </w:rPr>
      </w:pPr>
      <w:r w:rsidRPr="00054A9E">
        <w:rPr>
          <w:rFonts w:ascii="Roboto Flex" w:hAnsi="Roboto Flex"/>
          <w:b/>
          <w:bCs/>
          <w:color w:val="000000"/>
          <w:sz w:val="26"/>
          <w:szCs w:val="24"/>
          <w:lang w:eastAsia="ru-RU"/>
        </w:rPr>
        <w:t>       Горячая линия — </w:t>
      </w:r>
      <w:r w:rsidRPr="00054A9E">
        <w:rPr>
          <w:rFonts w:ascii="Roboto Flex" w:hAnsi="Roboto Flex"/>
          <w:b/>
          <w:bCs/>
          <w:color w:val="000000"/>
          <w:sz w:val="26"/>
          <w:szCs w:val="24"/>
          <w:bdr w:val="none" w:sz="0" w:space="0" w:color="auto" w:frame="1"/>
          <w:lang w:eastAsia="ru-RU"/>
        </w:rPr>
        <w:t>8(3012)37 94 11</w:t>
      </w:r>
      <w:r w:rsidRPr="00054A9E">
        <w:rPr>
          <w:rFonts w:ascii="Roboto Flex" w:hAnsi="Roboto Flex"/>
          <w:b/>
          <w:bCs/>
          <w:color w:val="000000"/>
          <w:sz w:val="26"/>
          <w:szCs w:val="24"/>
          <w:lang w:eastAsia="ru-RU"/>
        </w:rPr>
        <w:br/>
        <w:t>       Телефон доверия – </w:t>
      </w:r>
      <w:r w:rsidRPr="00054A9E">
        <w:rPr>
          <w:rFonts w:ascii="Roboto Flex" w:hAnsi="Roboto Flex"/>
          <w:b/>
          <w:bCs/>
          <w:color w:val="000000"/>
          <w:sz w:val="26"/>
          <w:szCs w:val="24"/>
          <w:bdr w:val="none" w:sz="0" w:space="0" w:color="auto" w:frame="1"/>
          <w:lang w:eastAsia="ru-RU"/>
        </w:rPr>
        <w:t>89244565911</w:t>
      </w:r>
    </w:p>
    <w:p w:rsidR="0044610D" w:rsidRPr="00054A9E" w:rsidRDefault="0044610D" w:rsidP="0044610D">
      <w:pPr>
        <w:spacing w:after="360"/>
        <w:textAlignment w:val="baseline"/>
        <w:rPr>
          <w:rFonts w:ascii="Roboto Flex" w:hAnsi="Roboto Flex"/>
          <w:b/>
          <w:bCs/>
          <w:color w:val="000000"/>
          <w:sz w:val="26"/>
          <w:szCs w:val="24"/>
          <w:lang w:eastAsia="ru-RU"/>
        </w:rPr>
      </w:pPr>
      <w:r w:rsidRPr="00054A9E">
        <w:rPr>
          <w:rFonts w:ascii="Roboto Flex" w:hAnsi="Roboto Flex"/>
          <w:color w:val="1F1F1F"/>
          <w:sz w:val="30"/>
          <w:szCs w:val="28"/>
          <w:lang w:eastAsia="ru-RU"/>
        </w:rPr>
        <w:t> </w:t>
      </w:r>
      <w:r w:rsidRPr="00054A9E">
        <w:rPr>
          <w:rFonts w:ascii="Roboto Flex" w:hAnsi="Roboto Flex"/>
          <w:b/>
          <w:bCs/>
          <w:color w:val="000000"/>
          <w:sz w:val="26"/>
          <w:szCs w:val="24"/>
          <w:lang w:eastAsia="ru-RU"/>
        </w:rPr>
        <w:t>Телефон доверия Республиканского психоневрологического диспансера: </w:t>
      </w:r>
      <w:r w:rsidRPr="00054A9E">
        <w:rPr>
          <w:rFonts w:ascii="Roboto Flex" w:hAnsi="Roboto Flex"/>
          <w:b/>
          <w:bCs/>
          <w:color w:val="000000"/>
          <w:sz w:val="26"/>
          <w:szCs w:val="24"/>
          <w:bdr w:val="none" w:sz="0" w:space="0" w:color="auto" w:frame="1"/>
          <w:lang w:eastAsia="ru-RU"/>
        </w:rPr>
        <w:t>668311</w:t>
      </w:r>
    </w:p>
    <w:p w:rsidR="0044610D" w:rsidRPr="00054A9E" w:rsidRDefault="0044610D" w:rsidP="0044610D">
      <w:pPr>
        <w:spacing w:after="360"/>
        <w:textAlignment w:val="baseline"/>
        <w:rPr>
          <w:rFonts w:ascii="Roboto Flex" w:hAnsi="Roboto Flex"/>
          <w:b/>
          <w:bCs/>
          <w:color w:val="000000"/>
          <w:sz w:val="26"/>
          <w:szCs w:val="24"/>
          <w:lang w:eastAsia="ru-RU"/>
        </w:rPr>
      </w:pPr>
      <w:r w:rsidRPr="00054A9E">
        <w:rPr>
          <w:rFonts w:ascii="Roboto Flex" w:hAnsi="Roboto Flex"/>
          <w:color w:val="1F1F1F"/>
          <w:sz w:val="30"/>
          <w:szCs w:val="28"/>
          <w:lang w:eastAsia="ru-RU"/>
        </w:rPr>
        <w:t> </w:t>
      </w:r>
      <w:r w:rsidRPr="00054A9E">
        <w:rPr>
          <w:rFonts w:ascii="Roboto Flex" w:hAnsi="Roboto Flex"/>
          <w:b/>
          <w:bCs/>
          <w:color w:val="000000"/>
          <w:sz w:val="26"/>
          <w:szCs w:val="24"/>
          <w:lang w:eastAsia="ru-RU"/>
        </w:rPr>
        <w:t xml:space="preserve">Сообщить о незаконной продаже </w:t>
      </w:r>
      <w:proofErr w:type="spellStart"/>
      <w:r w:rsidRPr="00054A9E">
        <w:rPr>
          <w:rFonts w:ascii="Roboto Flex" w:hAnsi="Roboto Flex"/>
          <w:b/>
          <w:bCs/>
          <w:color w:val="000000"/>
          <w:sz w:val="26"/>
          <w:szCs w:val="24"/>
          <w:lang w:eastAsia="ru-RU"/>
        </w:rPr>
        <w:t>психоактивных</w:t>
      </w:r>
      <w:proofErr w:type="spellEnd"/>
      <w:r w:rsidRPr="00054A9E">
        <w:rPr>
          <w:rFonts w:ascii="Roboto Flex" w:hAnsi="Roboto Flex"/>
          <w:b/>
          <w:bCs/>
          <w:color w:val="000000"/>
          <w:sz w:val="26"/>
          <w:szCs w:val="24"/>
          <w:lang w:eastAsia="ru-RU"/>
        </w:rPr>
        <w:t xml:space="preserve"> веществ несовершеннолетним Вы можете по телефонам МВД: </w:t>
      </w:r>
      <w:r w:rsidRPr="00054A9E">
        <w:rPr>
          <w:rFonts w:ascii="Roboto Flex" w:hAnsi="Roboto Flex"/>
          <w:b/>
          <w:bCs/>
          <w:color w:val="000000"/>
          <w:sz w:val="26"/>
          <w:szCs w:val="24"/>
          <w:bdr w:val="none" w:sz="0" w:space="0" w:color="auto" w:frame="1"/>
          <w:lang w:eastAsia="ru-RU"/>
        </w:rPr>
        <w:t>102, 112</w:t>
      </w:r>
    </w:p>
    <w:p w:rsidR="00FE0F10" w:rsidRDefault="004D09E7">
      <w:pPr>
        <w:pStyle w:val="2"/>
        <w:numPr>
          <w:ilvl w:val="0"/>
          <w:numId w:val="9"/>
        </w:numPr>
        <w:tabs>
          <w:tab w:val="left" w:pos="1003"/>
        </w:tabs>
        <w:ind w:hanging="360"/>
      </w:pPr>
      <w:bookmarkStart w:id="0" w:name="_GoBack"/>
      <w:bookmarkEnd w:id="0"/>
      <w:r>
        <w:lastRenderedPageBreak/>
        <w:t>Создать</w:t>
      </w:r>
      <w:r>
        <w:rPr>
          <w:spacing w:val="-7"/>
        </w:rPr>
        <w:t xml:space="preserve"> </w:t>
      </w:r>
      <w:r>
        <w:t>безопасную</w:t>
      </w:r>
      <w:r>
        <w:rPr>
          <w:spacing w:val="-7"/>
        </w:rPr>
        <w:t xml:space="preserve"> </w:t>
      </w:r>
      <w:r>
        <w:t>поддерживающую</w:t>
      </w:r>
      <w:r>
        <w:rPr>
          <w:spacing w:val="-7"/>
        </w:rPr>
        <w:t xml:space="preserve"> </w:t>
      </w:r>
      <w:r>
        <w:rPr>
          <w:spacing w:val="-2"/>
        </w:rPr>
        <w:t>среду.</w:t>
      </w:r>
    </w:p>
    <w:p w:rsidR="00FE0F10" w:rsidRDefault="004D09E7">
      <w:pPr>
        <w:pStyle w:val="a3"/>
        <w:spacing w:before="236"/>
        <w:ind w:left="991" w:firstLine="0"/>
        <w:jc w:val="both"/>
      </w:pPr>
      <w:r>
        <w:t>Установить</w:t>
      </w:r>
      <w:r>
        <w:rPr>
          <w:spacing w:val="-7"/>
        </w:rPr>
        <w:t xml:space="preserve"> </w:t>
      </w:r>
      <w:r>
        <w:t>контакт,</w:t>
      </w:r>
      <w:r>
        <w:rPr>
          <w:spacing w:val="-3"/>
        </w:rPr>
        <w:t xml:space="preserve"> </w:t>
      </w:r>
      <w:r>
        <w:t>вступить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ним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дружеское</w:t>
      </w:r>
      <w:r>
        <w:rPr>
          <w:spacing w:val="-3"/>
        </w:rPr>
        <w:t xml:space="preserve"> </w:t>
      </w:r>
      <w:r>
        <w:t>общение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подростком.</w:t>
      </w:r>
    </w:p>
    <w:p w:rsidR="00FE0F10" w:rsidRDefault="004D09E7">
      <w:pPr>
        <w:pStyle w:val="a3"/>
        <w:ind w:left="283" w:right="276" w:firstLine="708"/>
        <w:jc w:val="both"/>
      </w:pPr>
      <w:r>
        <w:t>Цель:</w:t>
      </w:r>
      <w:r>
        <w:rPr>
          <w:spacing w:val="-2"/>
        </w:rPr>
        <w:t xml:space="preserve"> </w:t>
      </w:r>
      <w:r>
        <w:t>снижение</w:t>
      </w:r>
      <w:r>
        <w:rPr>
          <w:spacing w:val="-3"/>
        </w:rPr>
        <w:t xml:space="preserve"> </w:t>
      </w:r>
      <w:r>
        <w:t>давления,</w:t>
      </w:r>
      <w:r>
        <w:rPr>
          <w:spacing w:val="-2"/>
        </w:rPr>
        <w:t xml:space="preserve"> </w:t>
      </w:r>
      <w:r>
        <w:t>оказываемого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подростка</w:t>
      </w:r>
      <w:r>
        <w:rPr>
          <w:spacing w:val="-3"/>
        </w:rPr>
        <w:t xml:space="preserve"> </w:t>
      </w:r>
      <w:r>
        <w:t>реальными</w:t>
      </w:r>
      <w:r>
        <w:rPr>
          <w:spacing w:val="-1"/>
        </w:rPr>
        <w:t xml:space="preserve"> </w:t>
      </w:r>
      <w:r>
        <w:t>жизненными</w:t>
      </w:r>
      <w:r>
        <w:rPr>
          <w:spacing w:val="-1"/>
        </w:rPr>
        <w:t xml:space="preserve"> </w:t>
      </w:r>
      <w:r>
        <w:t>обстоятельствами и вызывающими у него эмоциональное напряжение.</w:t>
      </w:r>
    </w:p>
    <w:p w:rsidR="00FE0F10" w:rsidRDefault="004D09E7">
      <w:pPr>
        <w:pStyle w:val="a3"/>
        <w:ind w:left="283" w:right="276" w:firstLine="708"/>
        <w:jc w:val="both"/>
      </w:pPr>
      <w:r>
        <w:t>Основной принцип помощи: для уменьшения интенсивности летальных тенденций следует применять</w:t>
      </w:r>
      <w:r>
        <w:rPr>
          <w:spacing w:val="-7"/>
        </w:rPr>
        <w:t xml:space="preserve"> </w:t>
      </w:r>
      <w:r>
        <w:t>меры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снижению</w:t>
      </w:r>
      <w:r>
        <w:rPr>
          <w:spacing w:val="-5"/>
        </w:rPr>
        <w:t xml:space="preserve"> </w:t>
      </w:r>
      <w:r>
        <w:t>эмоционального</w:t>
      </w:r>
      <w:r>
        <w:rPr>
          <w:spacing w:val="-8"/>
        </w:rPr>
        <w:t xml:space="preserve"> </w:t>
      </w:r>
      <w:r>
        <w:t>напряжения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волнения,</w:t>
      </w:r>
      <w:r>
        <w:rPr>
          <w:spacing w:val="-6"/>
        </w:rPr>
        <w:t xml:space="preserve"> </w:t>
      </w:r>
      <w:r>
        <w:t>что,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свою</w:t>
      </w:r>
      <w:r>
        <w:rPr>
          <w:spacing w:val="-6"/>
        </w:rPr>
        <w:t xml:space="preserve"> </w:t>
      </w:r>
      <w:r>
        <w:t>очередь,</w:t>
      </w:r>
      <w:r>
        <w:rPr>
          <w:spacing w:val="-6"/>
        </w:rPr>
        <w:t xml:space="preserve"> </w:t>
      </w:r>
      <w:r>
        <w:t>повлечет</w:t>
      </w:r>
      <w:r>
        <w:rPr>
          <w:spacing w:val="-5"/>
        </w:rPr>
        <w:t xml:space="preserve"> </w:t>
      </w:r>
      <w:r>
        <w:t xml:space="preserve">за собой их </w:t>
      </w:r>
      <w:proofErr w:type="spellStart"/>
      <w:r>
        <w:t>дезактуализацию</w:t>
      </w:r>
      <w:proofErr w:type="spellEnd"/>
      <w:r>
        <w:t>.</w:t>
      </w:r>
    </w:p>
    <w:p w:rsidR="00FE0F10" w:rsidRDefault="004D09E7">
      <w:pPr>
        <w:pStyle w:val="2"/>
        <w:spacing w:before="5"/>
        <w:ind w:left="283" w:right="272" w:firstLine="708"/>
        <w:jc w:val="both"/>
      </w:pPr>
      <w:r>
        <w:t>Главный</w:t>
      </w:r>
      <w:r>
        <w:rPr>
          <w:spacing w:val="-12"/>
        </w:rPr>
        <w:t xml:space="preserve"> </w:t>
      </w:r>
      <w:r>
        <w:t>инструмент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работе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подростком</w:t>
      </w:r>
      <w:r>
        <w:rPr>
          <w:spacing w:val="-11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разговор</w:t>
      </w:r>
      <w:r>
        <w:rPr>
          <w:spacing w:val="-10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ним.</w:t>
      </w:r>
      <w:r>
        <w:rPr>
          <w:spacing w:val="-10"/>
        </w:rPr>
        <w:t xml:space="preserve"> </w:t>
      </w:r>
      <w:r>
        <w:t>Правила</w:t>
      </w:r>
      <w:r>
        <w:rPr>
          <w:spacing w:val="-11"/>
        </w:rPr>
        <w:t xml:space="preserve"> </w:t>
      </w:r>
      <w:r>
        <w:t>беседы</w:t>
      </w:r>
      <w:r>
        <w:rPr>
          <w:spacing w:val="-10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создания безопасной поддерживающей среды: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line="291" w:lineRule="exact"/>
        <w:ind w:hanging="360"/>
        <w:rPr>
          <w:sz w:val="24"/>
        </w:rPr>
      </w:pPr>
      <w:r>
        <w:rPr>
          <w:sz w:val="24"/>
        </w:rPr>
        <w:t>Разговаривать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спокойной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обстановке.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line="293" w:lineRule="exact"/>
        <w:ind w:hanging="360"/>
        <w:rPr>
          <w:sz w:val="24"/>
        </w:rPr>
      </w:pPr>
      <w:r>
        <w:rPr>
          <w:sz w:val="24"/>
        </w:rPr>
        <w:t>Смотреть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собеседника,</w:t>
      </w:r>
      <w:r>
        <w:rPr>
          <w:spacing w:val="-3"/>
          <w:sz w:val="24"/>
        </w:rPr>
        <w:t xml:space="preserve"> </w:t>
      </w:r>
      <w:r>
        <w:rPr>
          <w:sz w:val="24"/>
        </w:rPr>
        <w:t>расположившись</w:t>
      </w:r>
      <w:r>
        <w:rPr>
          <w:spacing w:val="-3"/>
          <w:sz w:val="24"/>
        </w:rPr>
        <w:t xml:space="preserve"> </w:t>
      </w:r>
      <w:r>
        <w:rPr>
          <w:sz w:val="24"/>
        </w:rPr>
        <w:t>напротив,</w:t>
      </w:r>
      <w:r>
        <w:rPr>
          <w:spacing w:val="-6"/>
          <w:sz w:val="24"/>
        </w:rPr>
        <w:t xml:space="preserve"> </w:t>
      </w:r>
      <w:r>
        <w:rPr>
          <w:sz w:val="24"/>
        </w:rPr>
        <w:t>но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2"/>
          <w:sz w:val="24"/>
        </w:rPr>
        <w:t xml:space="preserve"> стол.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line="293" w:lineRule="exact"/>
        <w:ind w:hanging="360"/>
        <w:rPr>
          <w:sz w:val="24"/>
        </w:rPr>
      </w:pPr>
      <w:r>
        <w:rPr>
          <w:sz w:val="24"/>
        </w:rPr>
        <w:t>Дать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высказаться,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перебивать.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line="293" w:lineRule="exact"/>
        <w:ind w:hanging="360"/>
        <w:rPr>
          <w:sz w:val="24"/>
        </w:rPr>
      </w:pPr>
      <w:r>
        <w:rPr>
          <w:sz w:val="24"/>
        </w:rPr>
        <w:t>Пересказать</w:t>
      </w:r>
      <w:r>
        <w:rPr>
          <w:spacing w:val="-4"/>
          <w:sz w:val="24"/>
        </w:rPr>
        <w:t xml:space="preserve"> </w:t>
      </w:r>
      <w:r>
        <w:rPr>
          <w:sz w:val="24"/>
        </w:rPr>
        <w:t>то,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подросток</w:t>
      </w:r>
      <w:r>
        <w:rPr>
          <w:spacing w:val="-2"/>
          <w:sz w:val="24"/>
        </w:rPr>
        <w:t xml:space="preserve"> </w:t>
      </w:r>
      <w:r>
        <w:rPr>
          <w:sz w:val="24"/>
        </w:rPr>
        <w:t>рассказал,</w:t>
      </w:r>
      <w:r>
        <w:rPr>
          <w:spacing w:val="-2"/>
          <w:sz w:val="24"/>
        </w:rPr>
        <w:t xml:space="preserve"> </w:t>
      </w:r>
      <w:r>
        <w:rPr>
          <w:sz w:val="24"/>
        </w:rPr>
        <w:t>чтобы</w:t>
      </w:r>
      <w:r>
        <w:rPr>
          <w:spacing w:val="-2"/>
          <w:sz w:val="24"/>
        </w:rPr>
        <w:t xml:space="preserve"> </w:t>
      </w:r>
      <w:r>
        <w:rPr>
          <w:sz w:val="24"/>
        </w:rPr>
        <w:t>он убедился,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вы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действительно</w:t>
      </w:r>
      <w:r>
        <w:rPr>
          <w:spacing w:val="-2"/>
          <w:sz w:val="24"/>
        </w:rPr>
        <w:t xml:space="preserve"> слушали.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1" w:line="237" w:lineRule="auto"/>
        <w:ind w:right="281"/>
        <w:rPr>
          <w:sz w:val="24"/>
        </w:rPr>
      </w:pPr>
      <w:r>
        <w:rPr>
          <w:sz w:val="24"/>
        </w:rPr>
        <w:t>Говорить</w:t>
      </w:r>
      <w:r>
        <w:rPr>
          <w:spacing w:val="40"/>
          <w:sz w:val="24"/>
        </w:rPr>
        <w:t xml:space="preserve"> </w:t>
      </w:r>
      <w:r>
        <w:rPr>
          <w:sz w:val="24"/>
        </w:rPr>
        <w:t>без</w:t>
      </w:r>
      <w:r>
        <w:rPr>
          <w:spacing w:val="40"/>
          <w:sz w:val="24"/>
        </w:rPr>
        <w:t xml:space="preserve"> </w:t>
      </w:r>
      <w:r>
        <w:rPr>
          <w:sz w:val="24"/>
        </w:rPr>
        <w:t>оценок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осуждения,</w:t>
      </w:r>
      <w:r>
        <w:rPr>
          <w:spacing w:val="40"/>
          <w:sz w:val="24"/>
        </w:rPr>
        <w:t xml:space="preserve"> </w:t>
      </w:r>
      <w:r>
        <w:rPr>
          <w:sz w:val="24"/>
        </w:rPr>
        <w:t>что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40"/>
          <w:sz w:val="24"/>
        </w:rPr>
        <w:t xml:space="preserve"> </w:t>
      </w:r>
      <w:r>
        <w:rPr>
          <w:sz w:val="24"/>
        </w:rPr>
        <w:t>возникновению</w:t>
      </w:r>
      <w:r>
        <w:rPr>
          <w:spacing w:val="40"/>
          <w:sz w:val="24"/>
        </w:rPr>
        <w:t xml:space="preserve"> </w:t>
      </w:r>
      <w:r>
        <w:rPr>
          <w:sz w:val="24"/>
        </w:rPr>
        <w:t>у</w:t>
      </w:r>
      <w:r>
        <w:rPr>
          <w:spacing w:val="40"/>
          <w:sz w:val="24"/>
        </w:rPr>
        <w:t xml:space="preserve"> </w:t>
      </w:r>
      <w:r>
        <w:rPr>
          <w:sz w:val="24"/>
        </w:rPr>
        <w:t>подростка</w:t>
      </w:r>
      <w:r>
        <w:rPr>
          <w:spacing w:val="40"/>
          <w:sz w:val="24"/>
        </w:rPr>
        <w:t xml:space="preserve"> </w:t>
      </w:r>
      <w:r>
        <w:rPr>
          <w:sz w:val="24"/>
        </w:rPr>
        <w:t>доверия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 </w:t>
      </w:r>
      <w:r>
        <w:rPr>
          <w:spacing w:val="-2"/>
          <w:sz w:val="24"/>
        </w:rPr>
        <w:t>собеседнику.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82"/>
        <w:ind w:hanging="360"/>
        <w:rPr>
          <w:sz w:val="24"/>
        </w:rPr>
      </w:pPr>
      <w:r>
        <w:rPr>
          <w:sz w:val="24"/>
        </w:rPr>
        <w:t>Произносить</w:t>
      </w:r>
      <w:r>
        <w:rPr>
          <w:spacing w:val="-10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1"/>
          <w:sz w:val="24"/>
        </w:rPr>
        <w:t xml:space="preserve"> </w:t>
      </w:r>
      <w:r>
        <w:rPr>
          <w:sz w:val="24"/>
        </w:rPr>
        <w:t>позитивно-конструктивные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фразы.</w:t>
      </w:r>
    </w:p>
    <w:p w:rsidR="00FE0F10" w:rsidRDefault="00FE0F10">
      <w:pPr>
        <w:pStyle w:val="a3"/>
        <w:spacing w:before="8"/>
        <w:ind w:left="0" w:firstLine="0"/>
      </w:pPr>
    </w:p>
    <w:p w:rsidR="00FE0F10" w:rsidRDefault="004D09E7">
      <w:pPr>
        <w:pStyle w:val="2"/>
        <w:spacing w:line="275" w:lineRule="exact"/>
        <w:ind w:left="991"/>
      </w:pPr>
      <w:r>
        <w:t>Поддерживающее</w:t>
      </w:r>
      <w:r>
        <w:rPr>
          <w:spacing w:val="-8"/>
        </w:rPr>
        <w:t xml:space="preserve"> </w:t>
      </w:r>
      <w:r>
        <w:t>сопровождение</w:t>
      </w:r>
      <w:r>
        <w:rPr>
          <w:spacing w:val="-5"/>
        </w:rPr>
        <w:t xml:space="preserve"> </w:t>
      </w:r>
      <w:r>
        <w:t>(на</w:t>
      </w:r>
      <w:r>
        <w:rPr>
          <w:spacing w:val="-5"/>
        </w:rPr>
        <w:t xml:space="preserve"> </w:t>
      </w:r>
      <w:r>
        <w:t>протяжении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spacing w:val="-2"/>
        </w:rPr>
        <w:t>года):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2" w:line="237" w:lineRule="auto"/>
        <w:ind w:right="273"/>
        <w:rPr>
          <w:sz w:val="24"/>
        </w:rPr>
      </w:pPr>
      <w:r>
        <w:rPr>
          <w:sz w:val="24"/>
        </w:rPr>
        <w:t>Консультирование</w:t>
      </w:r>
      <w:r>
        <w:rPr>
          <w:spacing w:val="31"/>
          <w:sz w:val="24"/>
        </w:rPr>
        <w:t xml:space="preserve"> </w:t>
      </w:r>
      <w:r>
        <w:rPr>
          <w:sz w:val="24"/>
        </w:rPr>
        <w:t>подростка</w:t>
      </w:r>
      <w:r>
        <w:rPr>
          <w:spacing w:val="31"/>
          <w:sz w:val="24"/>
        </w:rPr>
        <w:t xml:space="preserve"> </w:t>
      </w:r>
      <w:r>
        <w:rPr>
          <w:sz w:val="24"/>
        </w:rPr>
        <w:t>психологом,</w:t>
      </w:r>
      <w:r>
        <w:rPr>
          <w:spacing w:val="32"/>
          <w:sz w:val="24"/>
        </w:rPr>
        <w:t xml:space="preserve"> </w:t>
      </w:r>
      <w:r>
        <w:rPr>
          <w:sz w:val="24"/>
        </w:rPr>
        <w:t>социальным</w:t>
      </w:r>
      <w:r>
        <w:rPr>
          <w:spacing w:val="31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32"/>
          <w:sz w:val="24"/>
        </w:rPr>
        <w:t xml:space="preserve"> </w:t>
      </w:r>
      <w:r>
        <w:rPr>
          <w:sz w:val="24"/>
        </w:rPr>
        <w:t>(периодичность</w:t>
      </w:r>
      <w:r>
        <w:rPr>
          <w:spacing w:val="33"/>
          <w:sz w:val="24"/>
        </w:rPr>
        <w:t xml:space="preserve"> </w:t>
      </w:r>
      <w:r>
        <w:rPr>
          <w:sz w:val="24"/>
        </w:rPr>
        <w:t>встреч</w:t>
      </w:r>
      <w:r>
        <w:rPr>
          <w:spacing w:val="33"/>
          <w:sz w:val="24"/>
        </w:rPr>
        <w:t xml:space="preserve"> </w:t>
      </w:r>
      <w:r>
        <w:rPr>
          <w:sz w:val="24"/>
        </w:rPr>
        <w:t>1-3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неделю);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4" w:line="237" w:lineRule="auto"/>
        <w:ind w:right="283"/>
        <w:rPr>
          <w:sz w:val="24"/>
        </w:rPr>
      </w:pPr>
      <w:r>
        <w:rPr>
          <w:sz w:val="24"/>
        </w:rPr>
        <w:t xml:space="preserve">Работа с семьей (в рамках консультирования, возможны при необходимости совместные встречи </w:t>
      </w:r>
      <w:r>
        <w:rPr>
          <w:spacing w:val="-2"/>
          <w:sz w:val="24"/>
        </w:rPr>
        <w:t>родители-подросток);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2"/>
        <w:ind w:hanging="360"/>
        <w:rPr>
          <w:sz w:val="24"/>
        </w:rPr>
      </w:pP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-3"/>
          <w:sz w:val="24"/>
        </w:rPr>
        <w:t xml:space="preserve"> </w:t>
      </w:r>
      <w:r>
        <w:rPr>
          <w:sz w:val="24"/>
        </w:rPr>
        <w:t>(консультирование,</w:t>
      </w:r>
      <w:r>
        <w:rPr>
          <w:spacing w:val="-3"/>
          <w:sz w:val="24"/>
        </w:rPr>
        <w:t xml:space="preserve"> </w:t>
      </w:r>
      <w:r>
        <w:rPr>
          <w:sz w:val="24"/>
        </w:rPr>
        <w:t>разработка</w:t>
      </w:r>
      <w:r>
        <w:rPr>
          <w:spacing w:val="-4"/>
          <w:sz w:val="24"/>
        </w:rPr>
        <w:t xml:space="preserve"> </w:t>
      </w:r>
      <w:r>
        <w:rPr>
          <w:sz w:val="24"/>
        </w:rPr>
        <w:t>плана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действий);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4" w:line="237" w:lineRule="auto"/>
        <w:ind w:right="281"/>
        <w:rPr>
          <w:sz w:val="24"/>
        </w:rPr>
      </w:pPr>
      <w:r>
        <w:rPr>
          <w:sz w:val="24"/>
        </w:rPr>
        <w:t>Работа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группой</w:t>
      </w:r>
      <w:r>
        <w:rPr>
          <w:spacing w:val="80"/>
          <w:sz w:val="24"/>
        </w:rPr>
        <w:t xml:space="preserve"> </w:t>
      </w:r>
      <w:r>
        <w:rPr>
          <w:sz w:val="24"/>
        </w:rPr>
        <w:t>детей</w:t>
      </w:r>
      <w:r>
        <w:rPr>
          <w:spacing w:val="80"/>
          <w:sz w:val="24"/>
        </w:rPr>
        <w:t xml:space="preserve"> </w:t>
      </w:r>
      <w:r>
        <w:rPr>
          <w:sz w:val="24"/>
        </w:rPr>
        <w:t>(при</w:t>
      </w:r>
      <w:r>
        <w:rPr>
          <w:spacing w:val="80"/>
          <w:sz w:val="24"/>
        </w:rPr>
        <w:t xml:space="preserve"> </w:t>
      </w:r>
      <w:r>
        <w:rPr>
          <w:sz w:val="24"/>
        </w:rPr>
        <w:t>необходимости,</w:t>
      </w:r>
      <w:r>
        <w:rPr>
          <w:spacing w:val="80"/>
          <w:sz w:val="24"/>
        </w:rPr>
        <w:t xml:space="preserve"> </w:t>
      </w:r>
      <w:r>
        <w:rPr>
          <w:sz w:val="24"/>
        </w:rPr>
        <w:t>если</w:t>
      </w:r>
      <w:r>
        <w:rPr>
          <w:spacing w:val="80"/>
          <w:sz w:val="24"/>
        </w:rPr>
        <w:t xml:space="preserve"> </w:t>
      </w:r>
      <w:r>
        <w:rPr>
          <w:sz w:val="24"/>
        </w:rPr>
        <w:t>они</w:t>
      </w:r>
      <w:r>
        <w:rPr>
          <w:spacing w:val="80"/>
          <w:sz w:val="24"/>
        </w:rPr>
        <w:t xml:space="preserve"> </w:t>
      </w:r>
      <w:r>
        <w:rPr>
          <w:sz w:val="24"/>
        </w:rPr>
        <w:t>вовлечены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80"/>
          <w:sz w:val="24"/>
        </w:rPr>
        <w:t xml:space="preserve"> </w:t>
      </w:r>
      <w:r>
        <w:rPr>
          <w:sz w:val="24"/>
        </w:rPr>
        <w:t>либо</w:t>
      </w:r>
      <w:r>
        <w:rPr>
          <w:spacing w:val="80"/>
          <w:sz w:val="24"/>
        </w:rPr>
        <w:t xml:space="preserve"> </w:t>
      </w:r>
      <w:r>
        <w:rPr>
          <w:sz w:val="24"/>
        </w:rPr>
        <w:t>она эмоционально значима для них);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2" w:line="293" w:lineRule="exact"/>
        <w:ind w:hanging="360"/>
        <w:rPr>
          <w:sz w:val="24"/>
        </w:rPr>
      </w:pPr>
      <w:r>
        <w:rPr>
          <w:sz w:val="24"/>
        </w:rPr>
        <w:t>Включение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обычную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подростка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школьную</w:t>
      </w:r>
      <w:r>
        <w:rPr>
          <w:spacing w:val="-2"/>
          <w:sz w:val="24"/>
        </w:rPr>
        <w:t xml:space="preserve"> жизнь, во внеурочную деятельность;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line="293" w:lineRule="exact"/>
        <w:ind w:hanging="360"/>
        <w:rPr>
          <w:sz w:val="24"/>
        </w:rPr>
      </w:pP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досуга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интересам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подростка;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2" w:line="237" w:lineRule="auto"/>
        <w:ind w:right="283"/>
        <w:rPr>
          <w:sz w:val="24"/>
        </w:rPr>
      </w:pPr>
      <w:r>
        <w:rPr>
          <w:sz w:val="24"/>
        </w:rPr>
        <w:t>Включение</w:t>
      </w:r>
      <w:r>
        <w:rPr>
          <w:spacing w:val="80"/>
          <w:sz w:val="24"/>
        </w:rPr>
        <w:t xml:space="preserve"> </w:t>
      </w:r>
      <w:r>
        <w:rPr>
          <w:sz w:val="24"/>
        </w:rPr>
        <w:t>подростка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групповую</w:t>
      </w:r>
      <w:r>
        <w:rPr>
          <w:spacing w:val="80"/>
          <w:sz w:val="24"/>
        </w:rPr>
        <w:t xml:space="preserve"> </w:t>
      </w:r>
      <w:r>
        <w:rPr>
          <w:sz w:val="24"/>
        </w:rPr>
        <w:t>/</w:t>
      </w:r>
      <w:proofErr w:type="spellStart"/>
      <w:r>
        <w:rPr>
          <w:sz w:val="24"/>
        </w:rPr>
        <w:t>тренинговую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76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целью</w:t>
      </w:r>
      <w:r>
        <w:rPr>
          <w:spacing w:val="80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личностных ресурсов (если острый кризисный период миновал).</w:t>
      </w:r>
    </w:p>
    <w:p w:rsidR="00FE0F10" w:rsidRDefault="00FE0F10">
      <w:pPr>
        <w:pStyle w:val="a3"/>
        <w:spacing w:before="5"/>
        <w:ind w:left="0" w:firstLine="0"/>
      </w:pPr>
    </w:p>
    <w:p w:rsidR="00FE0F10" w:rsidRDefault="004D09E7">
      <w:pPr>
        <w:pStyle w:val="2"/>
        <w:numPr>
          <w:ilvl w:val="0"/>
          <w:numId w:val="9"/>
        </w:numPr>
        <w:tabs>
          <w:tab w:val="left" w:pos="1003"/>
        </w:tabs>
        <w:ind w:right="1301"/>
      </w:pPr>
      <w:r>
        <w:t>Провести</w:t>
      </w:r>
      <w:r>
        <w:rPr>
          <w:spacing w:val="-4"/>
        </w:rPr>
        <w:t xml:space="preserve"> </w:t>
      </w:r>
      <w:r>
        <w:t>профилактические</w:t>
      </w:r>
      <w:r>
        <w:rPr>
          <w:spacing w:val="-5"/>
        </w:rPr>
        <w:t xml:space="preserve"> </w:t>
      </w:r>
      <w:r>
        <w:t>мероприятия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группе</w:t>
      </w:r>
      <w:r>
        <w:rPr>
          <w:spacing w:val="-5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направленные</w:t>
      </w:r>
      <w:r>
        <w:rPr>
          <w:spacing w:val="-6"/>
        </w:rPr>
        <w:t xml:space="preserve"> </w:t>
      </w:r>
      <w:r>
        <w:t>на локализацию распространения слухов).</w:t>
      </w:r>
    </w:p>
    <w:p w:rsidR="00FE0F10" w:rsidRDefault="004D09E7">
      <w:pPr>
        <w:pStyle w:val="a3"/>
        <w:spacing w:before="235"/>
        <w:ind w:left="283" w:right="275" w:firstLine="708"/>
        <w:jc w:val="both"/>
      </w:pPr>
      <w:r>
        <w:t>Проведение индивидуальных бесед специалистами, посвященными организации условий для развития навыков саморегуляции, информированию о способах самопомощи в стрессовых ситуациях, формированию представлений о принципах работы телефона доверия и локализации распространения слухов.</w:t>
      </w:r>
    </w:p>
    <w:p w:rsidR="00FE0F10" w:rsidRDefault="004D09E7">
      <w:pPr>
        <w:pStyle w:val="2"/>
        <w:numPr>
          <w:ilvl w:val="0"/>
          <w:numId w:val="9"/>
        </w:numPr>
        <w:tabs>
          <w:tab w:val="left" w:pos="1003"/>
        </w:tabs>
        <w:spacing w:before="245"/>
        <w:ind w:hanging="360"/>
      </w:pPr>
      <w:r>
        <w:t>Провести</w:t>
      </w:r>
      <w:r>
        <w:rPr>
          <w:spacing w:val="-7"/>
        </w:rPr>
        <w:t xml:space="preserve"> </w:t>
      </w:r>
      <w:r>
        <w:t>беседу с родителями</w:t>
      </w:r>
      <w:r w:rsidR="004A4F46">
        <w:t xml:space="preserve"> (законными представителями)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тему</w:t>
      </w:r>
      <w:r>
        <w:rPr>
          <w:spacing w:val="-5"/>
        </w:rPr>
        <w:t xml:space="preserve"> </w:t>
      </w:r>
      <w:r>
        <w:t>профилактики</w:t>
      </w:r>
      <w:r>
        <w:rPr>
          <w:spacing w:val="-5"/>
        </w:rPr>
        <w:t xml:space="preserve"> </w:t>
      </w:r>
      <w:r>
        <w:t>аутоагрессивного</w:t>
      </w:r>
      <w:r>
        <w:rPr>
          <w:spacing w:val="-4"/>
        </w:rPr>
        <w:t xml:space="preserve"> </w:t>
      </w:r>
      <w:r>
        <w:rPr>
          <w:spacing w:val="-2"/>
        </w:rPr>
        <w:t>поведения.</w:t>
      </w:r>
    </w:p>
    <w:p w:rsidR="00FE0F10" w:rsidRDefault="00FE0F10">
      <w:pPr>
        <w:pStyle w:val="a3"/>
        <w:spacing w:before="3"/>
        <w:ind w:left="0" w:firstLine="0"/>
        <w:rPr>
          <w:b/>
        </w:rPr>
      </w:pPr>
    </w:p>
    <w:p w:rsidR="00FE0F10" w:rsidRDefault="004D09E7">
      <w:pPr>
        <w:pStyle w:val="a3"/>
        <w:ind w:left="991" w:firstLine="0"/>
      </w:pPr>
      <w:r>
        <w:t>Задачи</w:t>
      </w:r>
      <w:r>
        <w:rPr>
          <w:spacing w:val="-3"/>
        </w:rPr>
        <w:t xml:space="preserve"> </w:t>
      </w:r>
      <w:r>
        <w:rPr>
          <w:spacing w:val="-2"/>
        </w:rPr>
        <w:t>выступления: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5"/>
        <w:ind w:right="280"/>
        <w:rPr>
          <w:sz w:val="24"/>
        </w:rPr>
      </w:pPr>
      <w:r>
        <w:rPr>
          <w:sz w:val="24"/>
        </w:rPr>
        <w:t>Информирование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подросткового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возраста,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как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фактора,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затрудняющего диагностику</w:t>
      </w:r>
      <w:r>
        <w:rPr>
          <w:spacing w:val="40"/>
          <w:sz w:val="24"/>
        </w:rPr>
        <w:t xml:space="preserve"> </w:t>
      </w:r>
      <w:r>
        <w:rPr>
          <w:sz w:val="24"/>
        </w:rPr>
        <w:t>подростковой депрессии и риска суицидального поведения.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3" w:line="237" w:lineRule="auto"/>
        <w:ind w:right="280"/>
        <w:rPr>
          <w:sz w:val="24"/>
        </w:rPr>
      </w:pPr>
      <w:r>
        <w:rPr>
          <w:sz w:val="24"/>
        </w:rPr>
        <w:t>Информирование о маркерах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риска суицидального и </w:t>
      </w:r>
      <w:proofErr w:type="spellStart"/>
      <w:r>
        <w:rPr>
          <w:sz w:val="24"/>
        </w:rPr>
        <w:t>самоповреждающего</w:t>
      </w:r>
      <w:proofErr w:type="spellEnd"/>
      <w:r>
        <w:rPr>
          <w:sz w:val="24"/>
        </w:rPr>
        <w:t xml:space="preserve"> поведения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у детей и </w:t>
      </w:r>
      <w:r>
        <w:rPr>
          <w:spacing w:val="-2"/>
          <w:sz w:val="24"/>
        </w:rPr>
        <w:t>подростков.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5" w:line="237" w:lineRule="auto"/>
        <w:ind w:right="281"/>
        <w:rPr>
          <w:sz w:val="24"/>
        </w:rPr>
      </w:pPr>
      <w:r>
        <w:rPr>
          <w:sz w:val="24"/>
        </w:rPr>
        <w:t>Информирование о ключевых позициях, которых необходимо придерживаться, для того, чтобы выстроить разговор с ребенком в случае тревожных сигналов.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  <w:tab w:val="left" w:pos="2747"/>
          <w:tab w:val="left" w:pos="3114"/>
          <w:tab w:val="left" w:pos="4596"/>
          <w:tab w:val="left" w:pos="5795"/>
          <w:tab w:val="left" w:pos="6169"/>
          <w:tab w:val="left" w:pos="7485"/>
          <w:tab w:val="left" w:pos="8814"/>
          <w:tab w:val="left" w:pos="9885"/>
        </w:tabs>
        <w:spacing w:before="4" w:line="237" w:lineRule="auto"/>
        <w:ind w:right="280"/>
        <w:rPr>
          <w:sz w:val="24"/>
        </w:rPr>
      </w:pPr>
      <w:r>
        <w:rPr>
          <w:spacing w:val="-2"/>
          <w:sz w:val="24"/>
        </w:rPr>
        <w:t>Ознакомление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алгоритмом</w:t>
      </w:r>
      <w:r>
        <w:rPr>
          <w:sz w:val="24"/>
        </w:rPr>
        <w:tab/>
      </w:r>
      <w:r>
        <w:rPr>
          <w:spacing w:val="-2"/>
          <w:sz w:val="24"/>
        </w:rPr>
        <w:t>действий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ситуациях</w:t>
      </w:r>
      <w:r>
        <w:rPr>
          <w:sz w:val="24"/>
        </w:rPr>
        <w:tab/>
      </w:r>
      <w:r>
        <w:rPr>
          <w:spacing w:val="-2"/>
          <w:sz w:val="24"/>
        </w:rPr>
        <w:t>различной</w:t>
      </w:r>
      <w:r>
        <w:rPr>
          <w:sz w:val="24"/>
        </w:rPr>
        <w:tab/>
      </w:r>
      <w:r>
        <w:rPr>
          <w:spacing w:val="-2"/>
          <w:sz w:val="24"/>
        </w:rPr>
        <w:t>степени</w:t>
      </w:r>
      <w:r>
        <w:rPr>
          <w:sz w:val="24"/>
        </w:rPr>
        <w:tab/>
      </w:r>
      <w:r>
        <w:rPr>
          <w:spacing w:val="-2"/>
          <w:sz w:val="24"/>
        </w:rPr>
        <w:t xml:space="preserve">сложности: </w:t>
      </w:r>
      <w:r>
        <w:rPr>
          <w:sz w:val="24"/>
        </w:rPr>
        <w:t>информирование о службах психологической и психиатрической помощи.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2" w:line="293" w:lineRule="exact"/>
        <w:ind w:hanging="360"/>
        <w:rPr>
          <w:sz w:val="24"/>
        </w:rPr>
      </w:pPr>
      <w:r>
        <w:rPr>
          <w:sz w:val="24"/>
        </w:rPr>
        <w:t>Информирование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роли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</w:t>
      </w:r>
      <w:r>
        <w:rPr>
          <w:spacing w:val="-4"/>
          <w:sz w:val="24"/>
        </w:rPr>
        <w:t xml:space="preserve"> </w:t>
      </w:r>
      <w:r>
        <w:rPr>
          <w:sz w:val="24"/>
        </w:rPr>
        <w:t>доверия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-4"/>
          <w:sz w:val="24"/>
        </w:rPr>
        <w:t xml:space="preserve"> </w:t>
      </w:r>
      <w:r>
        <w:rPr>
          <w:sz w:val="24"/>
        </w:rPr>
        <w:t>рисков</w:t>
      </w:r>
      <w:r>
        <w:rPr>
          <w:spacing w:val="-4"/>
          <w:sz w:val="24"/>
        </w:rPr>
        <w:t xml:space="preserve"> </w:t>
      </w:r>
      <w:r>
        <w:rPr>
          <w:sz w:val="24"/>
        </w:rPr>
        <w:t>суицидального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поведения.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line="293" w:lineRule="exact"/>
        <w:ind w:hanging="360"/>
        <w:rPr>
          <w:sz w:val="24"/>
        </w:rPr>
      </w:pPr>
      <w:r>
        <w:rPr>
          <w:sz w:val="24"/>
        </w:rPr>
        <w:t>Информирование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службах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взрослых.</w:t>
      </w:r>
    </w:p>
    <w:p w:rsidR="00FE0F10" w:rsidRDefault="00FE0F10">
      <w:pPr>
        <w:pStyle w:val="a3"/>
        <w:spacing w:before="2"/>
        <w:ind w:left="0" w:firstLine="0"/>
      </w:pPr>
    </w:p>
    <w:p w:rsidR="004A4F46" w:rsidRDefault="004A4F46">
      <w:pPr>
        <w:pStyle w:val="a3"/>
        <w:spacing w:before="2"/>
        <w:ind w:left="0" w:firstLine="0"/>
      </w:pPr>
    </w:p>
    <w:p w:rsidR="00FE0F10" w:rsidRDefault="004D09E7">
      <w:pPr>
        <w:pStyle w:val="2"/>
        <w:numPr>
          <w:ilvl w:val="0"/>
          <w:numId w:val="9"/>
        </w:numPr>
        <w:tabs>
          <w:tab w:val="left" w:pos="1003"/>
        </w:tabs>
        <w:spacing w:before="1"/>
        <w:ind w:right="280"/>
      </w:pPr>
      <w:r>
        <w:lastRenderedPageBreak/>
        <w:t>Провести</w:t>
      </w:r>
      <w:r>
        <w:rPr>
          <w:spacing w:val="37"/>
        </w:rPr>
        <w:t xml:space="preserve"> </w:t>
      </w:r>
      <w:r>
        <w:t>просветительские</w:t>
      </w:r>
      <w:r>
        <w:rPr>
          <w:spacing w:val="35"/>
        </w:rPr>
        <w:t xml:space="preserve"> </w:t>
      </w:r>
      <w:r>
        <w:t>мероприятия</w:t>
      </w:r>
      <w:r>
        <w:rPr>
          <w:spacing w:val="33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педагогов</w:t>
      </w:r>
      <w:r>
        <w:rPr>
          <w:spacing w:val="36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тему</w:t>
      </w:r>
      <w:r>
        <w:rPr>
          <w:spacing w:val="36"/>
        </w:rPr>
        <w:t xml:space="preserve"> </w:t>
      </w:r>
      <w:r>
        <w:t>«маркеры</w:t>
      </w:r>
      <w:r>
        <w:rPr>
          <w:spacing w:val="36"/>
        </w:rPr>
        <w:t xml:space="preserve"> </w:t>
      </w:r>
      <w:r>
        <w:t>выявления</w:t>
      </w:r>
      <w:r>
        <w:rPr>
          <w:spacing w:val="36"/>
        </w:rPr>
        <w:t xml:space="preserve"> </w:t>
      </w:r>
      <w:r>
        <w:t>и профилактика аутоагрессивного поведения».</w:t>
      </w:r>
    </w:p>
    <w:p w:rsidR="00FE0F10" w:rsidRDefault="00FE0F10">
      <w:pPr>
        <w:pStyle w:val="a3"/>
        <w:spacing w:before="2"/>
        <w:ind w:left="0" w:firstLine="0"/>
        <w:rPr>
          <w:b/>
        </w:rPr>
      </w:pPr>
    </w:p>
    <w:p w:rsidR="00FE0F10" w:rsidRDefault="004D09E7">
      <w:pPr>
        <w:pStyle w:val="a3"/>
        <w:ind w:left="991" w:firstLine="0"/>
      </w:pPr>
      <w:r>
        <w:t>Задачи</w:t>
      </w:r>
      <w:r>
        <w:rPr>
          <w:spacing w:val="-3"/>
        </w:rPr>
        <w:t xml:space="preserve"> </w:t>
      </w:r>
      <w:r>
        <w:rPr>
          <w:spacing w:val="-2"/>
        </w:rPr>
        <w:t>выступления: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7" w:line="293" w:lineRule="exact"/>
        <w:ind w:hanging="360"/>
        <w:rPr>
          <w:sz w:val="24"/>
        </w:rPr>
      </w:pPr>
      <w:r>
        <w:rPr>
          <w:sz w:val="24"/>
        </w:rPr>
        <w:t>Информирование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причинах</w:t>
      </w:r>
      <w:r>
        <w:rPr>
          <w:spacing w:val="-3"/>
          <w:sz w:val="24"/>
        </w:rPr>
        <w:t xml:space="preserve"> </w:t>
      </w:r>
      <w:r>
        <w:rPr>
          <w:sz w:val="24"/>
        </w:rPr>
        <w:t>суицидального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подростков.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2" w:line="237" w:lineRule="auto"/>
        <w:ind w:right="281"/>
        <w:rPr>
          <w:sz w:val="24"/>
        </w:rPr>
      </w:pPr>
      <w:r>
        <w:rPr>
          <w:sz w:val="24"/>
        </w:rPr>
        <w:t>Информирование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принципах</w:t>
      </w:r>
      <w:r>
        <w:rPr>
          <w:spacing w:val="40"/>
          <w:sz w:val="24"/>
        </w:rPr>
        <w:t xml:space="preserve"> </w:t>
      </w:r>
      <w:r>
        <w:rPr>
          <w:sz w:val="24"/>
        </w:rPr>
        <w:t>первичной,</w:t>
      </w:r>
      <w:r>
        <w:rPr>
          <w:spacing w:val="40"/>
          <w:sz w:val="24"/>
        </w:rPr>
        <w:t xml:space="preserve"> </w:t>
      </w:r>
      <w:r>
        <w:rPr>
          <w:sz w:val="24"/>
        </w:rPr>
        <w:t>вторичной</w:t>
      </w:r>
      <w:r>
        <w:rPr>
          <w:spacing w:val="40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суицидального </w:t>
      </w:r>
      <w:r>
        <w:rPr>
          <w:spacing w:val="-2"/>
          <w:sz w:val="24"/>
        </w:rPr>
        <w:t>поведения.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2" w:line="293" w:lineRule="exact"/>
        <w:ind w:hanging="360"/>
        <w:rPr>
          <w:sz w:val="24"/>
        </w:rPr>
      </w:pPr>
      <w:r>
        <w:rPr>
          <w:sz w:val="24"/>
        </w:rPr>
        <w:t>Информирование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стратегиях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3"/>
          <w:sz w:val="24"/>
        </w:rPr>
        <w:t xml:space="preserve"> </w:t>
      </w:r>
      <w:r>
        <w:rPr>
          <w:sz w:val="24"/>
        </w:rPr>
        <w:t>завершенного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суицида.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  <w:tab w:val="left" w:pos="3032"/>
          <w:tab w:val="left" w:pos="3380"/>
          <w:tab w:val="left" w:pos="5059"/>
          <w:tab w:val="left" w:pos="6023"/>
          <w:tab w:val="left" w:pos="6380"/>
          <w:tab w:val="left" w:pos="8071"/>
          <w:tab w:val="left" w:pos="9901"/>
          <w:tab w:val="left" w:pos="10244"/>
        </w:tabs>
        <w:spacing w:before="2" w:line="237" w:lineRule="auto"/>
        <w:ind w:right="279"/>
        <w:rPr>
          <w:sz w:val="24"/>
        </w:rPr>
      </w:pPr>
      <w:r>
        <w:rPr>
          <w:spacing w:val="-2"/>
          <w:sz w:val="24"/>
        </w:rPr>
        <w:t>Информирование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мероприятиях</w:t>
      </w:r>
      <w:r>
        <w:rPr>
          <w:sz w:val="24"/>
        </w:rPr>
        <w:tab/>
      </w:r>
      <w:r>
        <w:rPr>
          <w:spacing w:val="-2"/>
          <w:sz w:val="24"/>
        </w:rPr>
        <w:t>Центра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возможностях</w:t>
      </w:r>
      <w:r>
        <w:rPr>
          <w:sz w:val="24"/>
        </w:rPr>
        <w:tab/>
      </w:r>
      <w:r>
        <w:rPr>
          <w:spacing w:val="-2"/>
          <w:sz w:val="24"/>
        </w:rPr>
        <w:t>сотрудничества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 xml:space="preserve">области </w:t>
      </w:r>
      <w:r>
        <w:rPr>
          <w:sz w:val="24"/>
        </w:rPr>
        <w:t>профилактики суицидального поведения подростков.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before="2" w:line="294" w:lineRule="exact"/>
        <w:ind w:hanging="360"/>
        <w:rPr>
          <w:sz w:val="24"/>
        </w:rPr>
      </w:pPr>
      <w:r>
        <w:rPr>
          <w:sz w:val="24"/>
        </w:rPr>
        <w:t>Создание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усиления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эмпатии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подросткам.</w:t>
      </w:r>
    </w:p>
    <w:p w:rsidR="00FE0F10" w:rsidRDefault="004D09E7">
      <w:pPr>
        <w:pStyle w:val="a4"/>
        <w:numPr>
          <w:ilvl w:val="1"/>
          <w:numId w:val="9"/>
        </w:numPr>
        <w:tabs>
          <w:tab w:val="left" w:pos="1003"/>
        </w:tabs>
        <w:spacing w:line="294" w:lineRule="exact"/>
        <w:ind w:hanging="360"/>
        <w:rPr>
          <w:sz w:val="24"/>
        </w:rPr>
      </w:pPr>
      <w:r>
        <w:rPr>
          <w:sz w:val="24"/>
        </w:rPr>
        <w:t>Создание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саморегуляции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самопомощи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педагогов.</w:t>
      </w:r>
    </w:p>
    <w:p w:rsidR="00FE0F10" w:rsidRDefault="00FE0F10">
      <w:pPr>
        <w:pStyle w:val="a4"/>
        <w:spacing w:line="294" w:lineRule="exact"/>
        <w:rPr>
          <w:sz w:val="24"/>
        </w:rPr>
        <w:sectPr w:rsidR="00FE0F10">
          <w:pgSz w:w="11900" w:h="16850"/>
          <w:pgMar w:top="480" w:right="283" w:bottom="640" w:left="283" w:header="0" w:footer="448" w:gutter="0"/>
          <w:cols w:space="720"/>
        </w:sectPr>
      </w:pPr>
    </w:p>
    <w:p w:rsidR="00FE0F10" w:rsidRDefault="004D09E7">
      <w:pPr>
        <w:pStyle w:val="1"/>
        <w:ind w:right="700" w:firstLine="0"/>
        <w:jc w:val="center"/>
      </w:pPr>
      <w:r>
        <w:lastRenderedPageBreak/>
        <w:t>Алгоритм</w:t>
      </w:r>
      <w:r>
        <w:rPr>
          <w:spacing w:val="-7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ОУ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случае</w:t>
      </w:r>
      <w:r>
        <w:rPr>
          <w:spacing w:val="-5"/>
        </w:rPr>
        <w:t xml:space="preserve"> </w:t>
      </w:r>
      <w:r>
        <w:t>суицидальной</w:t>
      </w:r>
      <w:r>
        <w:rPr>
          <w:spacing w:val="-5"/>
        </w:rPr>
        <w:t xml:space="preserve"> </w:t>
      </w:r>
      <w:r>
        <w:t>попытки</w:t>
      </w:r>
      <w:r>
        <w:rPr>
          <w:spacing w:val="-8"/>
        </w:rPr>
        <w:t xml:space="preserve"> </w:t>
      </w:r>
      <w:r>
        <w:rPr>
          <w:spacing w:val="-2"/>
        </w:rPr>
        <w:t>несовершеннолетнего</w:t>
      </w:r>
    </w:p>
    <w:p w:rsidR="00FE0F10" w:rsidRDefault="004D09E7">
      <w:pPr>
        <w:pStyle w:val="a4"/>
        <w:numPr>
          <w:ilvl w:val="0"/>
          <w:numId w:val="7"/>
        </w:numPr>
        <w:tabs>
          <w:tab w:val="left" w:pos="988"/>
          <w:tab w:val="left" w:pos="1003"/>
        </w:tabs>
        <w:spacing w:before="246"/>
        <w:ind w:right="278" w:hanging="361"/>
        <w:rPr>
          <w:sz w:val="24"/>
        </w:rPr>
      </w:pPr>
      <w:r>
        <w:rPr>
          <w:sz w:val="24"/>
        </w:rPr>
        <w:t>Вызвать</w:t>
      </w:r>
      <w:r>
        <w:rPr>
          <w:spacing w:val="80"/>
          <w:sz w:val="24"/>
        </w:rPr>
        <w:t xml:space="preserve"> </w:t>
      </w:r>
      <w:r>
        <w:rPr>
          <w:sz w:val="24"/>
        </w:rPr>
        <w:t>скорую</w:t>
      </w:r>
      <w:r>
        <w:rPr>
          <w:spacing w:val="80"/>
          <w:sz w:val="24"/>
        </w:rPr>
        <w:t xml:space="preserve"> </w:t>
      </w:r>
      <w:r>
        <w:rPr>
          <w:sz w:val="24"/>
        </w:rPr>
        <w:t>помощь.</w:t>
      </w:r>
      <w:r>
        <w:rPr>
          <w:spacing w:val="80"/>
          <w:sz w:val="24"/>
        </w:rPr>
        <w:t xml:space="preserve"> </w:t>
      </w:r>
      <w:r>
        <w:rPr>
          <w:sz w:val="24"/>
        </w:rPr>
        <w:t>Оказать</w:t>
      </w:r>
      <w:r>
        <w:rPr>
          <w:spacing w:val="80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80"/>
          <w:sz w:val="24"/>
        </w:rPr>
        <w:t xml:space="preserve"> </w:t>
      </w:r>
      <w:r>
        <w:rPr>
          <w:sz w:val="24"/>
        </w:rPr>
        <w:t>медицинскую</w:t>
      </w:r>
      <w:r>
        <w:rPr>
          <w:spacing w:val="80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80"/>
          <w:sz w:val="24"/>
        </w:rPr>
        <w:t xml:space="preserve"> </w:t>
      </w:r>
      <w:r>
        <w:rPr>
          <w:sz w:val="24"/>
        </w:rPr>
        <w:t>(если</w:t>
      </w:r>
      <w:r>
        <w:rPr>
          <w:spacing w:val="80"/>
          <w:sz w:val="24"/>
        </w:rPr>
        <w:t xml:space="preserve"> </w:t>
      </w:r>
      <w:r>
        <w:rPr>
          <w:sz w:val="24"/>
        </w:rPr>
        <w:t>это</w:t>
      </w:r>
      <w:r>
        <w:rPr>
          <w:spacing w:val="80"/>
          <w:sz w:val="24"/>
        </w:rPr>
        <w:t xml:space="preserve"> </w:t>
      </w:r>
      <w:r>
        <w:rPr>
          <w:sz w:val="24"/>
        </w:rPr>
        <w:t>произошло</w:t>
      </w:r>
      <w:r>
        <w:rPr>
          <w:spacing w:val="80"/>
          <w:sz w:val="24"/>
        </w:rPr>
        <w:t xml:space="preserve"> </w:t>
      </w:r>
      <w:r>
        <w:rPr>
          <w:sz w:val="24"/>
        </w:rPr>
        <w:t>на территории школы).</w:t>
      </w:r>
    </w:p>
    <w:p w:rsidR="00FE0F10" w:rsidRDefault="004D09E7">
      <w:pPr>
        <w:pStyle w:val="a4"/>
        <w:numPr>
          <w:ilvl w:val="0"/>
          <w:numId w:val="7"/>
        </w:numPr>
        <w:tabs>
          <w:tab w:val="left" w:pos="989"/>
        </w:tabs>
        <w:spacing w:before="1"/>
        <w:ind w:left="989" w:hanging="346"/>
        <w:rPr>
          <w:sz w:val="24"/>
        </w:rPr>
      </w:pPr>
      <w:r>
        <w:rPr>
          <w:sz w:val="24"/>
        </w:rPr>
        <w:t>Оказать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психологическую</w:t>
      </w:r>
      <w:r>
        <w:rPr>
          <w:spacing w:val="-3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подростку.</w:t>
      </w:r>
    </w:p>
    <w:p w:rsidR="00FE0F10" w:rsidRDefault="004D09E7">
      <w:pPr>
        <w:pStyle w:val="a4"/>
        <w:numPr>
          <w:ilvl w:val="0"/>
          <w:numId w:val="7"/>
        </w:numPr>
        <w:tabs>
          <w:tab w:val="left" w:pos="988"/>
          <w:tab w:val="left" w:pos="1003"/>
        </w:tabs>
        <w:ind w:right="274" w:hanging="361"/>
        <w:rPr>
          <w:sz w:val="24"/>
        </w:rPr>
      </w:pPr>
      <w:r>
        <w:rPr>
          <w:sz w:val="24"/>
        </w:rPr>
        <w:t>Пригласить</w:t>
      </w:r>
      <w:r>
        <w:rPr>
          <w:spacing w:val="80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80"/>
          <w:sz w:val="24"/>
        </w:rPr>
        <w:t xml:space="preserve"> </w:t>
      </w:r>
      <w:r>
        <w:rPr>
          <w:sz w:val="24"/>
        </w:rPr>
        <w:t>(поставить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известность,</w:t>
      </w:r>
      <w:r>
        <w:rPr>
          <w:spacing w:val="80"/>
          <w:sz w:val="24"/>
        </w:rPr>
        <w:t xml:space="preserve"> </w:t>
      </w:r>
      <w:r>
        <w:rPr>
          <w:sz w:val="24"/>
        </w:rPr>
        <w:t>помочь</w:t>
      </w:r>
      <w:r>
        <w:rPr>
          <w:spacing w:val="80"/>
          <w:sz w:val="24"/>
        </w:rPr>
        <w:t xml:space="preserve"> </w:t>
      </w:r>
      <w:r>
        <w:rPr>
          <w:sz w:val="24"/>
        </w:rPr>
        <w:t>определиться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стратегией).</w:t>
      </w:r>
    </w:p>
    <w:p w:rsidR="00FE0F10" w:rsidRDefault="004D09E7">
      <w:pPr>
        <w:pStyle w:val="a4"/>
        <w:numPr>
          <w:ilvl w:val="0"/>
          <w:numId w:val="7"/>
        </w:numPr>
        <w:tabs>
          <w:tab w:val="left" w:pos="989"/>
        </w:tabs>
        <w:ind w:left="989" w:hanging="346"/>
        <w:rPr>
          <w:sz w:val="24"/>
        </w:rPr>
      </w:pPr>
      <w:r>
        <w:rPr>
          <w:sz w:val="24"/>
        </w:rPr>
        <w:t>Организовать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антикризисную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группу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сопровождению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несовершеннолетнего.</w:t>
      </w:r>
    </w:p>
    <w:p w:rsidR="00FE0F10" w:rsidRDefault="004D09E7">
      <w:pPr>
        <w:pStyle w:val="a4"/>
        <w:numPr>
          <w:ilvl w:val="0"/>
          <w:numId w:val="7"/>
        </w:numPr>
        <w:tabs>
          <w:tab w:val="left" w:pos="988"/>
          <w:tab w:val="left" w:pos="1003"/>
        </w:tabs>
        <w:ind w:right="284" w:hanging="361"/>
        <w:rPr>
          <w:sz w:val="24"/>
        </w:rPr>
      </w:pPr>
      <w:r>
        <w:rPr>
          <w:sz w:val="24"/>
        </w:rPr>
        <w:t>Побеседовать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38"/>
          <w:sz w:val="24"/>
        </w:rPr>
        <w:t xml:space="preserve"> </w:t>
      </w:r>
      <w:r>
        <w:rPr>
          <w:sz w:val="24"/>
        </w:rPr>
        <w:t>несовершеннолетними,</w:t>
      </w:r>
      <w:r>
        <w:rPr>
          <w:spacing w:val="38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37"/>
          <w:sz w:val="24"/>
        </w:rPr>
        <w:t xml:space="preserve"> </w:t>
      </w:r>
      <w:r>
        <w:rPr>
          <w:sz w:val="24"/>
        </w:rPr>
        <w:t>знают,</w:t>
      </w:r>
      <w:r>
        <w:rPr>
          <w:spacing w:val="38"/>
          <w:sz w:val="24"/>
        </w:rPr>
        <w:t xml:space="preserve"> </w:t>
      </w:r>
      <w:r>
        <w:rPr>
          <w:sz w:val="24"/>
        </w:rPr>
        <w:t>что</w:t>
      </w:r>
      <w:r>
        <w:rPr>
          <w:spacing w:val="38"/>
          <w:sz w:val="24"/>
        </w:rPr>
        <w:t xml:space="preserve"> </w:t>
      </w:r>
      <w:r>
        <w:rPr>
          <w:sz w:val="24"/>
        </w:rPr>
        <w:t>произошло</w:t>
      </w:r>
      <w:r>
        <w:rPr>
          <w:spacing w:val="39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были</w:t>
      </w:r>
      <w:r>
        <w:rPr>
          <w:spacing w:val="39"/>
          <w:sz w:val="24"/>
        </w:rPr>
        <w:t xml:space="preserve"> </w:t>
      </w:r>
      <w:r>
        <w:rPr>
          <w:sz w:val="24"/>
        </w:rPr>
        <w:t>свидетелями (</w:t>
      </w:r>
      <w:proofErr w:type="spellStart"/>
      <w:r>
        <w:rPr>
          <w:sz w:val="24"/>
        </w:rPr>
        <w:t>отреагирование</w:t>
      </w:r>
      <w:proofErr w:type="spellEnd"/>
      <w:r>
        <w:rPr>
          <w:sz w:val="24"/>
        </w:rPr>
        <w:t xml:space="preserve"> чувств).</w:t>
      </w:r>
    </w:p>
    <w:p w:rsidR="00FE0F10" w:rsidRDefault="004D09E7">
      <w:pPr>
        <w:pStyle w:val="a4"/>
        <w:numPr>
          <w:ilvl w:val="0"/>
          <w:numId w:val="7"/>
        </w:numPr>
        <w:tabs>
          <w:tab w:val="left" w:pos="988"/>
          <w:tab w:val="left" w:pos="1003"/>
          <w:tab w:val="left" w:pos="2193"/>
          <w:tab w:val="left" w:pos="3087"/>
          <w:tab w:val="left" w:pos="5240"/>
          <w:tab w:val="left" w:pos="6803"/>
          <w:tab w:val="left" w:pos="7149"/>
          <w:tab w:val="left" w:pos="8043"/>
          <w:tab w:val="left" w:pos="8405"/>
          <w:tab w:val="left" w:pos="9693"/>
        </w:tabs>
        <w:ind w:right="275" w:hanging="361"/>
        <w:rPr>
          <w:sz w:val="24"/>
        </w:rPr>
      </w:pPr>
      <w:r>
        <w:rPr>
          <w:spacing w:val="-2"/>
          <w:sz w:val="24"/>
        </w:rPr>
        <w:t>Провести</w:t>
      </w:r>
      <w:r>
        <w:rPr>
          <w:sz w:val="24"/>
        </w:rPr>
        <w:tab/>
      </w:r>
      <w:r>
        <w:rPr>
          <w:spacing w:val="-4"/>
          <w:sz w:val="24"/>
        </w:rPr>
        <w:t>общие</w:t>
      </w:r>
      <w:r>
        <w:rPr>
          <w:sz w:val="24"/>
        </w:rPr>
        <w:tab/>
      </w:r>
      <w:r>
        <w:rPr>
          <w:spacing w:val="-2"/>
          <w:sz w:val="24"/>
        </w:rPr>
        <w:t>профилактические</w:t>
      </w:r>
      <w:r>
        <w:rPr>
          <w:sz w:val="24"/>
        </w:rPr>
        <w:tab/>
      </w:r>
      <w:r>
        <w:rPr>
          <w:spacing w:val="-2"/>
          <w:sz w:val="24"/>
        </w:rPr>
        <w:t>мероприятия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классе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параллели</w:t>
      </w:r>
      <w:proofErr w:type="gramStart"/>
      <w:r>
        <w:rPr>
          <w:sz w:val="24"/>
        </w:rPr>
        <w:tab/>
      </w:r>
      <w:r>
        <w:rPr>
          <w:spacing w:val="-2"/>
          <w:sz w:val="24"/>
        </w:rPr>
        <w:t>(</w:t>
      </w:r>
      <w:proofErr w:type="gramEnd"/>
      <w:r>
        <w:rPr>
          <w:spacing w:val="-2"/>
          <w:sz w:val="24"/>
        </w:rPr>
        <w:t xml:space="preserve">локализация </w:t>
      </w:r>
      <w:r>
        <w:rPr>
          <w:sz w:val="24"/>
        </w:rPr>
        <w:t>распространения слухов).</w:t>
      </w:r>
    </w:p>
    <w:p w:rsidR="00FE0F10" w:rsidRDefault="004D09E7">
      <w:pPr>
        <w:pStyle w:val="a4"/>
        <w:numPr>
          <w:ilvl w:val="0"/>
          <w:numId w:val="7"/>
        </w:numPr>
        <w:tabs>
          <w:tab w:val="left" w:pos="988"/>
          <w:tab w:val="left" w:pos="1003"/>
        </w:tabs>
        <w:ind w:right="273" w:hanging="361"/>
        <w:rPr>
          <w:sz w:val="24"/>
        </w:rPr>
      </w:pPr>
      <w:r>
        <w:rPr>
          <w:sz w:val="24"/>
        </w:rPr>
        <w:t>Провести просветительские мероприятия для родителей на</w:t>
      </w:r>
      <w:r>
        <w:rPr>
          <w:spacing w:val="-1"/>
          <w:sz w:val="24"/>
        </w:rPr>
        <w:t xml:space="preserve"> </w:t>
      </w:r>
      <w:r>
        <w:rPr>
          <w:sz w:val="24"/>
        </w:rPr>
        <w:t>тему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профилактики аутоагрессивного </w:t>
      </w:r>
      <w:r>
        <w:rPr>
          <w:spacing w:val="-2"/>
          <w:sz w:val="24"/>
        </w:rPr>
        <w:t>поведения.</w:t>
      </w:r>
    </w:p>
    <w:p w:rsidR="00FE0F10" w:rsidRDefault="004D09E7">
      <w:pPr>
        <w:pStyle w:val="a4"/>
        <w:numPr>
          <w:ilvl w:val="0"/>
          <w:numId w:val="7"/>
        </w:numPr>
        <w:tabs>
          <w:tab w:val="left" w:pos="988"/>
          <w:tab w:val="left" w:pos="1003"/>
        </w:tabs>
        <w:ind w:right="283" w:hanging="361"/>
        <w:rPr>
          <w:sz w:val="24"/>
        </w:rPr>
      </w:pPr>
      <w:r>
        <w:rPr>
          <w:sz w:val="24"/>
        </w:rPr>
        <w:t>Провести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просветительские</w:t>
      </w:r>
      <w:r>
        <w:rPr>
          <w:spacing w:val="80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тему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«маркеры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 профилактика аутоагрессивного поведения».</w:t>
      </w:r>
    </w:p>
    <w:p w:rsidR="00FE0F10" w:rsidRDefault="00FE0F10">
      <w:pPr>
        <w:pStyle w:val="a3"/>
        <w:spacing w:before="5"/>
        <w:ind w:left="0" w:firstLine="0"/>
      </w:pPr>
    </w:p>
    <w:p w:rsidR="00FE0F10" w:rsidRDefault="004D09E7">
      <w:pPr>
        <w:pStyle w:val="2"/>
        <w:spacing w:line="274" w:lineRule="exact"/>
        <w:ind w:left="710"/>
        <w:jc w:val="center"/>
      </w:pPr>
      <w:r>
        <w:t>С</w:t>
      </w:r>
      <w:r>
        <w:rPr>
          <w:spacing w:val="-8"/>
        </w:rPr>
        <w:t xml:space="preserve"> </w:t>
      </w:r>
      <w:r>
        <w:t>момента</w:t>
      </w:r>
      <w:r>
        <w:rPr>
          <w:spacing w:val="-4"/>
        </w:rPr>
        <w:t xml:space="preserve"> </w:t>
      </w:r>
      <w:r>
        <w:t>поступления</w:t>
      </w:r>
      <w:r>
        <w:rPr>
          <w:spacing w:val="-4"/>
        </w:rPr>
        <w:t xml:space="preserve"> </w:t>
      </w:r>
      <w:r>
        <w:t>информации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совершенной</w:t>
      </w:r>
      <w:r>
        <w:rPr>
          <w:spacing w:val="-4"/>
        </w:rPr>
        <w:t xml:space="preserve"> </w:t>
      </w:r>
      <w:r>
        <w:t>суицидальной</w:t>
      </w:r>
      <w:r>
        <w:rPr>
          <w:spacing w:val="-4"/>
        </w:rPr>
        <w:t xml:space="preserve"> </w:t>
      </w:r>
      <w:r>
        <w:rPr>
          <w:spacing w:val="-2"/>
        </w:rPr>
        <w:t>попытке</w:t>
      </w:r>
    </w:p>
    <w:p w:rsidR="00FE0F10" w:rsidRDefault="004D09E7">
      <w:pPr>
        <w:spacing w:line="274" w:lineRule="exact"/>
        <w:ind w:left="11"/>
        <w:jc w:val="center"/>
        <w:rPr>
          <w:sz w:val="24"/>
        </w:rPr>
      </w:pPr>
      <w:r>
        <w:rPr>
          <w:b/>
          <w:spacing w:val="-2"/>
          <w:sz w:val="24"/>
        </w:rPr>
        <w:t>несовершеннолетним</w:t>
      </w:r>
      <w:r>
        <w:rPr>
          <w:spacing w:val="-2"/>
          <w:sz w:val="24"/>
        </w:rPr>
        <w:t>:</w:t>
      </w:r>
    </w:p>
    <w:p w:rsidR="00FE0F10" w:rsidRDefault="004D09E7">
      <w:pPr>
        <w:pStyle w:val="a4"/>
        <w:numPr>
          <w:ilvl w:val="0"/>
          <w:numId w:val="6"/>
        </w:numPr>
        <w:tabs>
          <w:tab w:val="left" w:pos="989"/>
        </w:tabs>
        <w:spacing w:before="240"/>
        <w:ind w:hanging="346"/>
        <w:rPr>
          <w:sz w:val="24"/>
        </w:rPr>
      </w:pPr>
      <w:r>
        <w:rPr>
          <w:sz w:val="24"/>
        </w:rPr>
        <w:t>Организуется</w:t>
      </w:r>
      <w:r>
        <w:rPr>
          <w:spacing w:val="-7"/>
          <w:sz w:val="24"/>
        </w:rPr>
        <w:t xml:space="preserve"> </w:t>
      </w:r>
      <w:r>
        <w:rPr>
          <w:sz w:val="24"/>
        </w:rPr>
        <w:t>антикризисная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группа;</w:t>
      </w:r>
    </w:p>
    <w:p w:rsidR="00FE0F10" w:rsidRDefault="004D09E7">
      <w:pPr>
        <w:pStyle w:val="a4"/>
        <w:numPr>
          <w:ilvl w:val="0"/>
          <w:numId w:val="6"/>
        </w:numPr>
        <w:tabs>
          <w:tab w:val="left" w:pos="989"/>
        </w:tabs>
        <w:ind w:hanging="346"/>
        <w:rPr>
          <w:sz w:val="24"/>
        </w:rPr>
      </w:pPr>
      <w:r>
        <w:rPr>
          <w:sz w:val="24"/>
        </w:rPr>
        <w:t>Изучается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ситуация;</w:t>
      </w:r>
    </w:p>
    <w:p w:rsidR="00FE0F10" w:rsidRDefault="004D09E7">
      <w:pPr>
        <w:pStyle w:val="a4"/>
        <w:numPr>
          <w:ilvl w:val="0"/>
          <w:numId w:val="6"/>
        </w:numPr>
        <w:tabs>
          <w:tab w:val="left" w:pos="989"/>
        </w:tabs>
        <w:ind w:hanging="346"/>
        <w:rPr>
          <w:sz w:val="24"/>
        </w:rPr>
      </w:pPr>
      <w:r>
        <w:rPr>
          <w:sz w:val="24"/>
        </w:rPr>
        <w:t>Организуется</w:t>
      </w:r>
      <w:r>
        <w:rPr>
          <w:spacing w:val="-7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специалистами</w:t>
      </w:r>
      <w:r>
        <w:rPr>
          <w:spacing w:val="-5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профилактики;</w:t>
      </w:r>
    </w:p>
    <w:p w:rsidR="00FE0F10" w:rsidRDefault="004D09E7">
      <w:pPr>
        <w:pStyle w:val="a4"/>
        <w:numPr>
          <w:ilvl w:val="0"/>
          <w:numId w:val="6"/>
        </w:numPr>
        <w:tabs>
          <w:tab w:val="left" w:pos="989"/>
        </w:tabs>
        <w:spacing w:before="1"/>
        <w:ind w:hanging="346"/>
        <w:rPr>
          <w:sz w:val="24"/>
        </w:rPr>
      </w:pPr>
      <w:r>
        <w:rPr>
          <w:sz w:val="24"/>
        </w:rPr>
        <w:t>Строится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рабочая</w:t>
      </w:r>
      <w:r>
        <w:rPr>
          <w:spacing w:val="-2"/>
          <w:sz w:val="24"/>
        </w:rPr>
        <w:t xml:space="preserve"> гипотеза;</w:t>
      </w:r>
    </w:p>
    <w:p w:rsidR="00FE0F10" w:rsidRDefault="004D09E7">
      <w:pPr>
        <w:pStyle w:val="a4"/>
        <w:numPr>
          <w:ilvl w:val="0"/>
          <w:numId w:val="6"/>
        </w:numPr>
        <w:tabs>
          <w:tab w:val="left" w:pos="988"/>
          <w:tab w:val="left" w:pos="1003"/>
          <w:tab w:val="left" w:pos="2454"/>
          <w:tab w:val="left" w:pos="4387"/>
          <w:tab w:val="left" w:pos="5944"/>
          <w:tab w:val="left" w:pos="6330"/>
          <w:tab w:val="left" w:pos="7256"/>
          <w:tab w:val="left" w:pos="8832"/>
          <w:tab w:val="left" w:pos="10067"/>
          <w:tab w:val="left" w:pos="10923"/>
        </w:tabs>
        <w:ind w:left="1003" w:right="279" w:hanging="361"/>
        <w:rPr>
          <w:sz w:val="24"/>
        </w:rPr>
      </w:pPr>
      <w:r>
        <w:rPr>
          <w:spacing w:val="-2"/>
          <w:sz w:val="24"/>
        </w:rPr>
        <w:t>Собирается</w:t>
      </w:r>
      <w:r>
        <w:rPr>
          <w:sz w:val="24"/>
        </w:rPr>
        <w:tab/>
      </w:r>
      <w:r>
        <w:rPr>
          <w:spacing w:val="-2"/>
          <w:sz w:val="24"/>
        </w:rPr>
        <w:t>дополнительная</w:t>
      </w:r>
      <w:r>
        <w:rPr>
          <w:sz w:val="24"/>
        </w:rPr>
        <w:tab/>
      </w:r>
      <w:r>
        <w:rPr>
          <w:spacing w:val="-2"/>
          <w:sz w:val="24"/>
        </w:rPr>
        <w:t>информация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целью</w:t>
      </w:r>
      <w:r>
        <w:rPr>
          <w:sz w:val="24"/>
        </w:rPr>
        <w:tab/>
      </w:r>
      <w:r>
        <w:rPr>
          <w:spacing w:val="-2"/>
          <w:sz w:val="24"/>
        </w:rPr>
        <w:t>определения</w:t>
      </w:r>
      <w:r>
        <w:rPr>
          <w:sz w:val="24"/>
        </w:rPr>
        <w:tab/>
      </w:r>
      <w:r>
        <w:rPr>
          <w:spacing w:val="-2"/>
          <w:sz w:val="24"/>
        </w:rPr>
        <w:t>факторов</w:t>
      </w:r>
      <w:r>
        <w:rPr>
          <w:sz w:val="24"/>
        </w:rPr>
        <w:tab/>
      </w:r>
      <w:r>
        <w:rPr>
          <w:spacing w:val="-2"/>
          <w:sz w:val="24"/>
        </w:rPr>
        <w:t>риска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поддерживающих ресурсов;</w:t>
      </w:r>
    </w:p>
    <w:p w:rsidR="00FE0F10" w:rsidRDefault="004D09E7">
      <w:pPr>
        <w:pStyle w:val="a4"/>
        <w:numPr>
          <w:ilvl w:val="0"/>
          <w:numId w:val="6"/>
        </w:numPr>
        <w:tabs>
          <w:tab w:val="left" w:pos="989"/>
        </w:tabs>
        <w:ind w:hanging="346"/>
        <w:rPr>
          <w:sz w:val="24"/>
        </w:rPr>
      </w:pPr>
      <w:r>
        <w:rPr>
          <w:sz w:val="24"/>
        </w:rPr>
        <w:t>Разрабатывается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4"/>
          <w:sz w:val="24"/>
        </w:rPr>
        <w:t xml:space="preserve"> </w:t>
      </w:r>
      <w:r>
        <w:rPr>
          <w:sz w:val="24"/>
        </w:rPr>
        <w:t>сопровождения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несовершеннолетнего;</w:t>
      </w:r>
    </w:p>
    <w:p w:rsidR="00FE0F10" w:rsidRDefault="004D09E7">
      <w:pPr>
        <w:pStyle w:val="a4"/>
        <w:numPr>
          <w:ilvl w:val="0"/>
          <w:numId w:val="6"/>
        </w:numPr>
        <w:tabs>
          <w:tab w:val="left" w:pos="989"/>
        </w:tabs>
        <w:ind w:hanging="346"/>
        <w:rPr>
          <w:sz w:val="24"/>
        </w:rPr>
      </w:pPr>
      <w:r>
        <w:rPr>
          <w:sz w:val="24"/>
        </w:rPr>
        <w:t>Реализуется</w:t>
      </w:r>
      <w:r>
        <w:rPr>
          <w:spacing w:val="-7"/>
          <w:sz w:val="24"/>
        </w:rPr>
        <w:t xml:space="preserve"> </w:t>
      </w:r>
      <w:r>
        <w:rPr>
          <w:sz w:val="24"/>
        </w:rPr>
        <w:t>план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4"/>
          <w:sz w:val="24"/>
        </w:rPr>
        <w:t xml:space="preserve"> </w:t>
      </w:r>
      <w:r>
        <w:rPr>
          <w:sz w:val="24"/>
        </w:rPr>
        <w:t>разработанный</w:t>
      </w:r>
      <w:r>
        <w:rPr>
          <w:spacing w:val="-5"/>
          <w:sz w:val="24"/>
        </w:rPr>
        <w:t xml:space="preserve"> </w:t>
      </w:r>
      <w:r>
        <w:rPr>
          <w:sz w:val="24"/>
        </w:rPr>
        <w:t>антикризисной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группой;</w:t>
      </w:r>
    </w:p>
    <w:p w:rsidR="00FE0F10" w:rsidRDefault="004D09E7">
      <w:pPr>
        <w:pStyle w:val="a4"/>
        <w:numPr>
          <w:ilvl w:val="0"/>
          <w:numId w:val="6"/>
        </w:numPr>
        <w:tabs>
          <w:tab w:val="left" w:pos="989"/>
        </w:tabs>
        <w:ind w:hanging="346"/>
        <w:rPr>
          <w:sz w:val="24"/>
        </w:rPr>
      </w:pPr>
      <w:r>
        <w:rPr>
          <w:sz w:val="24"/>
        </w:rPr>
        <w:t>Завершение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со случаем.</w:t>
      </w:r>
      <w:r>
        <w:rPr>
          <w:spacing w:val="-2"/>
          <w:sz w:val="24"/>
        </w:rPr>
        <w:t xml:space="preserve"> </w:t>
      </w:r>
      <w:r>
        <w:rPr>
          <w:sz w:val="24"/>
        </w:rPr>
        <w:t>Подведение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итогов.</w:t>
      </w:r>
    </w:p>
    <w:p w:rsidR="00FE0F10" w:rsidRDefault="00FE0F10">
      <w:pPr>
        <w:pStyle w:val="a3"/>
        <w:spacing w:before="5"/>
        <w:ind w:left="0" w:firstLine="0"/>
      </w:pPr>
    </w:p>
    <w:p w:rsidR="00FE0F10" w:rsidRDefault="004D09E7">
      <w:pPr>
        <w:pStyle w:val="2"/>
        <w:numPr>
          <w:ilvl w:val="1"/>
          <w:numId w:val="6"/>
        </w:numPr>
        <w:tabs>
          <w:tab w:val="left" w:pos="1169"/>
        </w:tabs>
        <w:ind w:left="1169" w:hanging="178"/>
        <w:jc w:val="both"/>
      </w:pPr>
      <w:r>
        <w:t>Организация</w:t>
      </w:r>
      <w:r>
        <w:rPr>
          <w:spacing w:val="-8"/>
        </w:rPr>
        <w:t xml:space="preserve"> </w:t>
      </w:r>
      <w:r>
        <w:t>антикризисной</w:t>
      </w:r>
      <w:r>
        <w:rPr>
          <w:spacing w:val="-6"/>
        </w:rPr>
        <w:t xml:space="preserve"> </w:t>
      </w:r>
      <w:r>
        <w:rPr>
          <w:spacing w:val="-2"/>
        </w:rPr>
        <w:t>группы.</w:t>
      </w:r>
    </w:p>
    <w:p w:rsidR="00FE0F10" w:rsidRDefault="004D09E7">
      <w:pPr>
        <w:pStyle w:val="a4"/>
        <w:numPr>
          <w:ilvl w:val="0"/>
          <w:numId w:val="5"/>
        </w:numPr>
        <w:tabs>
          <w:tab w:val="left" w:pos="990"/>
        </w:tabs>
        <w:spacing w:before="235"/>
        <w:ind w:left="990" w:hanging="359"/>
        <w:rPr>
          <w:sz w:val="24"/>
        </w:rPr>
      </w:pPr>
      <w:r>
        <w:rPr>
          <w:sz w:val="24"/>
        </w:rPr>
        <w:t>Представитель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администрации</w:t>
      </w:r>
    </w:p>
    <w:p w:rsidR="00FE0F10" w:rsidRDefault="004D09E7">
      <w:pPr>
        <w:pStyle w:val="a4"/>
        <w:numPr>
          <w:ilvl w:val="0"/>
          <w:numId w:val="5"/>
        </w:numPr>
        <w:tabs>
          <w:tab w:val="left" w:pos="990"/>
        </w:tabs>
        <w:ind w:left="990" w:hanging="359"/>
        <w:rPr>
          <w:sz w:val="24"/>
        </w:rPr>
      </w:pPr>
      <w:r>
        <w:rPr>
          <w:spacing w:val="-2"/>
          <w:sz w:val="24"/>
        </w:rPr>
        <w:t>Педагог-психолог</w:t>
      </w:r>
    </w:p>
    <w:p w:rsidR="00FE0F10" w:rsidRDefault="004D09E7">
      <w:pPr>
        <w:pStyle w:val="a4"/>
        <w:numPr>
          <w:ilvl w:val="0"/>
          <w:numId w:val="5"/>
        </w:numPr>
        <w:tabs>
          <w:tab w:val="left" w:pos="990"/>
        </w:tabs>
        <w:ind w:left="990" w:hanging="359"/>
        <w:rPr>
          <w:sz w:val="24"/>
        </w:rPr>
      </w:pPr>
      <w:r>
        <w:rPr>
          <w:sz w:val="24"/>
        </w:rPr>
        <w:t>Социальный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педагог</w:t>
      </w:r>
    </w:p>
    <w:p w:rsidR="00FE0F10" w:rsidRDefault="004D09E7">
      <w:pPr>
        <w:pStyle w:val="a4"/>
        <w:numPr>
          <w:ilvl w:val="0"/>
          <w:numId w:val="5"/>
        </w:numPr>
        <w:tabs>
          <w:tab w:val="left" w:pos="990"/>
        </w:tabs>
        <w:ind w:left="990" w:hanging="359"/>
        <w:rPr>
          <w:sz w:val="24"/>
        </w:rPr>
      </w:pPr>
      <w:r>
        <w:rPr>
          <w:sz w:val="24"/>
        </w:rPr>
        <w:t>Классный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руководитель</w:t>
      </w:r>
    </w:p>
    <w:p w:rsidR="00FE0F10" w:rsidRDefault="004D09E7">
      <w:pPr>
        <w:pStyle w:val="a4"/>
        <w:numPr>
          <w:ilvl w:val="0"/>
          <w:numId w:val="5"/>
        </w:numPr>
        <w:tabs>
          <w:tab w:val="left" w:pos="990"/>
        </w:tabs>
        <w:ind w:left="990" w:hanging="359"/>
        <w:rPr>
          <w:sz w:val="24"/>
        </w:rPr>
      </w:pPr>
      <w:r>
        <w:rPr>
          <w:sz w:val="24"/>
        </w:rPr>
        <w:t>Родители</w:t>
      </w:r>
      <w:r>
        <w:rPr>
          <w:spacing w:val="-5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представители)</w:t>
      </w:r>
    </w:p>
    <w:p w:rsidR="00FE0F10" w:rsidRDefault="004D09E7">
      <w:pPr>
        <w:pStyle w:val="a4"/>
        <w:numPr>
          <w:ilvl w:val="0"/>
          <w:numId w:val="5"/>
        </w:numPr>
        <w:tabs>
          <w:tab w:val="left" w:pos="990"/>
        </w:tabs>
        <w:ind w:left="990" w:hanging="359"/>
        <w:rPr>
          <w:sz w:val="24"/>
        </w:rPr>
      </w:pPr>
      <w:r>
        <w:rPr>
          <w:sz w:val="24"/>
        </w:rPr>
        <w:t>Медицинский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работник</w:t>
      </w:r>
    </w:p>
    <w:p w:rsidR="00FE0F10" w:rsidRDefault="004D09E7">
      <w:pPr>
        <w:pStyle w:val="a4"/>
        <w:numPr>
          <w:ilvl w:val="0"/>
          <w:numId w:val="5"/>
        </w:numPr>
        <w:tabs>
          <w:tab w:val="left" w:pos="990"/>
        </w:tabs>
        <w:spacing w:before="1"/>
        <w:ind w:left="990" w:hanging="359"/>
        <w:rPr>
          <w:sz w:val="24"/>
        </w:rPr>
      </w:pPr>
      <w:r>
        <w:rPr>
          <w:sz w:val="24"/>
        </w:rPr>
        <w:t>Инспектор</w:t>
      </w:r>
      <w:r>
        <w:rPr>
          <w:spacing w:val="-5"/>
          <w:sz w:val="24"/>
        </w:rPr>
        <w:t xml:space="preserve"> </w:t>
      </w:r>
      <w:r>
        <w:rPr>
          <w:sz w:val="24"/>
        </w:rPr>
        <w:t>ПДН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пр.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специалисты,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необходимые для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участия</w:t>
      </w:r>
    </w:p>
    <w:p w:rsidR="00FE0F10" w:rsidRDefault="00FE0F10">
      <w:pPr>
        <w:pStyle w:val="a3"/>
        <w:ind w:left="0" w:firstLine="0"/>
      </w:pPr>
    </w:p>
    <w:p w:rsidR="00FE0F10" w:rsidRDefault="004D09E7">
      <w:pPr>
        <w:pStyle w:val="a3"/>
        <w:ind w:left="283" w:right="278" w:firstLine="708"/>
        <w:jc w:val="both"/>
      </w:pPr>
      <w:r>
        <w:rPr>
          <w:b/>
        </w:rPr>
        <w:t>Командный подход</w:t>
      </w:r>
      <w:r>
        <w:t>: при работе с кризисным случаем предполагается участие различных специалистов на уровне образовательного учреждения в работе со случаем под руководством представителя администрации образовательного учреждения.</w:t>
      </w:r>
    </w:p>
    <w:p w:rsidR="00FE0F10" w:rsidRDefault="00FE0F10">
      <w:pPr>
        <w:pStyle w:val="a3"/>
        <w:spacing w:before="5"/>
        <w:ind w:left="0" w:firstLine="0"/>
      </w:pPr>
    </w:p>
    <w:p w:rsidR="00FE0F10" w:rsidRDefault="004D09E7">
      <w:pPr>
        <w:pStyle w:val="2"/>
        <w:spacing w:line="274" w:lineRule="exact"/>
        <w:ind w:left="991"/>
        <w:jc w:val="both"/>
      </w:pPr>
      <w:r>
        <w:t>Принципы</w:t>
      </w:r>
      <w:r>
        <w:rPr>
          <w:spacing w:val="-2"/>
        </w:rPr>
        <w:t xml:space="preserve"> взаимодействия:</w:t>
      </w:r>
    </w:p>
    <w:p w:rsidR="00FE0F10" w:rsidRDefault="004D09E7">
      <w:pPr>
        <w:pStyle w:val="a4"/>
        <w:numPr>
          <w:ilvl w:val="1"/>
          <w:numId w:val="5"/>
        </w:numPr>
        <w:tabs>
          <w:tab w:val="left" w:pos="1699"/>
        </w:tabs>
        <w:ind w:right="276" w:firstLine="708"/>
        <w:jc w:val="both"/>
        <w:rPr>
          <w:sz w:val="24"/>
        </w:rPr>
      </w:pPr>
      <w:r>
        <w:rPr>
          <w:b/>
          <w:sz w:val="24"/>
        </w:rPr>
        <w:t xml:space="preserve">Разделение ответственности </w:t>
      </w:r>
      <w:r>
        <w:rPr>
          <w:sz w:val="24"/>
        </w:rPr>
        <w:t>(родители несут ответственность за содержание и воспитание</w:t>
      </w:r>
      <w:r>
        <w:rPr>
          <w:spacing w:val="-6"/>
          <w:sz w:val="24"/>
        </w:rPr>
        <w:t xml:space="preserve"> </w:t>
      </w:r>
      <w:r>
        <w:rPr>
          <w:sz w:val="24"/>
        </w:rPr>
        <w:t>несовершеннолетних,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5"/>
          <w:sz w:val="24"/>
        </w:rPr>
        <w:t xml:space="preserve"> </w:t>
      </w:r>
      <w:r>
        <w:rPr>
          <w:sz w:val="24"/>
        </w:rPr>
        <w:t>ст.</w:t>
      </w:r>
      <w:r>
        <w:rPr>
          <w:spacing w:val="-5"/>
          <w:sz w:val="24"/>
        </w:rPr>
        <w:t xml:space="preserve"> </w:t>
      </w:r>
      <w:r>
        <w:rPr>
          <w:sz w:val="24"/>
        </w:rPr>
        <w:t>5.35</w:t>
      </w:r>
      <w:r>
        <w:rPr>
          <w:spacing w:val="-5"/>
          <w:sz w:val="24"/>
        </w:rPr>
        <w:t xml:space="preserve"> </w:t>
      </w:r>
      <w:r>
        <w:rPr>
          <w:sz w:val="24"/>
        </w:rPr>
        <w:t>КоАП</w:t>
      </w:r>
      <w:r>
        <w:rPr>
          <w:spacing w:val="-6"/>
          <w:sz w:val="24"/>
        </w:rPr>
        <w:t xml:space="preserve"> </w:t>
      </w:r>
      <w:r>
        <w:rPr>
          <w:sz w:val="24"/>
        </w:rPr>
        <w:t>РФ;</w:t>
      </w:r>
      <w:r>
        <w:rPr>
          <w:spacing w:val="-4"/>
          <w:sz w:val="24"/>
        </w:rPr>
        <w:t xml:space="preserve"> </w:t>
      </w:r>
      <w:r>
        <w:rPr>
          <w:sz w:val="24"/>
        </w:rPr>
        <w:t>статья</w:t>
      </w:r>
      <w:r>
        <w:rPr>
          <w:spacing w:val="-5"/>
          <w:sz w:val="24"/>
        </w:rPr>
        <w:t xml:space="preserve"> </w:t>
      </w:r>
      <w:r>
        <w:rPr>
          <w:sz w:val="24"/>
        </w:rPr>
        <w:t>63</w:t>
      </w:r>
      <w:r>
        <w:rPr>
          <w:spacing w:val="-5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-5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-6"/>
          <w:sz w:val="24"/>
        </w:rPr>
        <w:t xml:space="preserve"> </w:t>
      </w:r>
      <w:r>
        <w:rPr>
          <w:sz w:val="24"/>
        </w:rPr>
        <w:t>РФ «Права</w:t>
      </w:r>
      <w:r>
        <w:rPr>
          <w:spacing w:val="-6"/>
          <w:sz w:val="24"/>
        </w:rPr>
        <w:t xml:space="preserve"> </w:t>
      </w:r>
      <w:r>
        <w:rPr>
          <w:sz w:val="24"/>
        </w:rPr>
        <w:t>и обязанности родителей по воспитанию и образованию детей»);</w:t>
      </w:r>
    </w:p>
    <w:p w:rsidR="00FE0F10" w:rsidRDefault="004D09E7">
      <w:pPr>
        <w:pStyle w:val="a4"/>
        <w:numPr>
          <w:ilvl w:val="1"/>
          <w:numId w:val="5"/>
        </w:numPr>
        <w:tabs>
          <w:tab w:val="left" w:pos="1699"/>
        </w:tabs>
        <w:ind w:right="277" w:firstLine="708"/>
        <w:jc w:val="both"/>
        <w:rPr>
          <w:sz w:val="24"/>
        </w:rPr>
      </w:pPr>
      <w:r>
        <w:rPr>
          <w:b/>
          <w:sz w:val="24"/>
        </w:rPr>
        <w:t xml:space="preserve">Конфиденциальность </w:t>
      </w:r>
      <w:r>
        <w:rPr>
          <w:sz w:val="24"/>
        </w:rPr>
        <w:t xml:space="preserve">(Федеральный Закон «О персональных данных» от 27.07.2006 № </w:t>
      </w:r>
      <w:r>
        <w:rPr>
          <w:spacing w:val="-2"/>
          <w:sz w:val="24"/>
        </w:rPr>
        <w:t>152-ФЗ)</w:t>
      </w:r>
    </w:p>
    <w:p w:rsidR="00FE0F10" w:rsidRDefault="004D09E7">
      <w:pPr>
        <w:pStyle w:val="a4"/>
        <w:numPr>
          <w:ilvl w:val="1"/>
          <w:numId w:val="5"/>
        </w:numPr>
        <w:tabs>
          <w:tab w:val="left" w:pos="1699"/>
        </w:tabs>
        <w:ind w:left="1699"/>
        <w:jc w:val="both"/>
        <w:rPr>
          <w:sz w:val="24"/>
        </w:rPr>
      </w:pPr>
      <w:r>
        <w:rPr>
          <w:b/>
          <w:sz w:val="24"/>
        </w:rPr>
        <w:t>Действия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интересах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ребенка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(пострадавшего,</w:t>
      </w:r>
      <w:r>
        <w:rPr>
          <w:spacing w:val="-3"/>
          <w:sz w:val="24"/>
        </w:rPr>
        <w:t xml:space="preserve"> </w:t>
      </w:r>
      <w:r>
        <w:rPr>
          <w:sz w:val="24"/>
        </w:rPr>
        <w:t>свидетеля,</w:t>
      </w:r>
      <w:r>
        <w:rPr>
          <w:spacing w:val="-4"/>
          <w:sz w:val="24"/>
        </w:rPr>
        <w:t xml:space="preserve"> </w:t>
      </w:r>
      <w:r>
        <w:rPr>
          <w:sz w:val="24"/>
        </w:rPr>
        <w:t>совершившего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преступление)</w:t>
      </w:r>
    </w:p>
    <w:p w:rsidR="00FE0F10" w:rsidRDefault="004D09E7">
      <w:pPr>
        <w:pStyle w:val="a4"/>
        <w:numPr>
          <w:ilvl w:val="1"/>
          <w:numId w:val="5"/>
        </w:numPr>
        <w:tabs>
          <w:tab w:val="left" w:pos="1699"/>
        </w:tabs>
        <w:ind w:right="276" w:firstLine="708"/>
        <w:jc w:val="both"/>
        <w:rPr>
          <w:sz w:val="24"/>
        </w:rPr>
      </w:pPr>
      <w:r>
        <w:rPr>
          <w:b/>
          <w:sz w:val="24"/>
        </w:rPr>
        <w:t xml:space="preserve">Контроль за собственной эмоциональной вовлеченностью </w:t>
      </w:r>
      <w:r>
        <w:rPr>
          <w:sz w:val="24"/>
        </w:rPr>
        <w:t>(Нахожусь ли я на стороне ребенка или действую под давлением СМИ, общественности, одного из родителей? Как мои слова, действия помогают решить проблему?).</w:t>
      </w:r>
    </w:p>
    <w:p w:rsidR="00FE0F10" w:rsidRDefault="004D09E7">
      <w:pPr>
        <w:pStyle w:val="a4"/>
        <w:numPr>
          <w:ilvl w:val="1"/>
          <w:numId w:val="5"/>
        </w:numPr>
        <w:tabs>
          <w:tab w:val="left" w:pos="1699"/>
        </w:tabs>
        <w:ind w:left="1699"/>
        <w:jc w:val="both"/>
        <w:rPr>
          <w:sz w:val="24"/>
        </w:rPr>
      </w:pPr>
      <w:r>
        <w:rPr>
          <w:b/>
          <w:sz w:val="24"/>
        </w:rPr>
        <w:t>Обеспечение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безопасности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(травля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запрещена!)</w:t>
      </w:r>
    </w:p>
    <w:p w:rsidR="00FE0F10" w:rsidRDefault="004D09E7">
      <w:pPr>
        <w:pStyle w:val="a4"/>
        <w:numPr>
          <w:ilvl w:val="1"/>
          <w:numId w:val="5"/>
        </w:numPr>
        <w:tabs>
          <w:tab w:val="left" w:pos="1699"/>
        </w:tabs>
        <w:ind w:left="1699"/>
        <w:jc w:val="both"/>
        <w:rPr>
          <w:sz w:val="24"/>
        </w:rPr>
      </w:pPr>
      <w:r>
        <w:rPr>
          <w:b/>
          <w:sz w:val="24"/>
        </w:rPr>
        <w:t>Локализация</w:t>
      </w:r>
      <w:r>
        <w:rPr>
          <w:b/>
          <w:spacing w:val="12"/>
          <w:sz w:val="24"/>
        </w:rPr>
        <w:t xml:space="preserve"> </w:t>
      </w:r>
      <w:r>
        <w:rPr>
          <w:sz w:val="24"/>
        </w:rPr>
        <w:t>(массовая</w:t>
      </w:r>
      <w:r>
        <w:rPr>
          <w:spacing w:val="13"/>
          <w:sz w:val="24"/>
        </w:rPr>
        <w:t xml:space="preserve"> </w:t>
      </w:r>
      <w:r>
        <w:rPr>
          <w:sz w:val="24"/>
        </w:rPr>
        <w:t>профилактическая</w:t>
      </w:r>
      <w:r>
        <w:rPr>
          <w:spacing w:val="1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1"/>
          <w:sz w:val="24"/>
        </w:rPr>
        <w:t xml:space="preserve"> </w:t>
      </w:r>
      <w:r>
        <w:rPr>
          <w:sz w:val="24"/>
        </w:rPr>
        <w:t>ведется</w:t>
      </w:r>
      <w:r>
        <w:rPr>
          <w:spacing w:val="13"/>
          <w:sz w:val="24"/>
        </w:rPr>
        <w:t xml:space="preserve"> </w:t>
      </w:r>
      <w:r>
        <w:rPr>
          <w:sz w:val="24"/>
        </w:rPr>
        <w:t>по</w:t>
      </w:r>
      <w:r>
        <w:rPr>
          <w:spacing w:val="13"/>
          <w:sz w:val="24"/>
        </w:rPr>
        <w:t xml:space="preserve"> </w:t>
      </w:r>
      <w:r>
        <w:rPr>
          <w:sz w:val="24"/>
        </w:rPr>
        <w:t>плану,</w:t>
      </w:r>
      <w:r>
        <w:rPr>
          <w:spacing w:val="15"/>
          <w:sz w:val="24"/>
        </w:rPr>
        <w:t xml:space="preserve"> </w:t>
      </w:r>
      <w:r>
        <w:rPr>
          <w:sz w:val="24"/>
        </w:rPr>
        <w:t>кризисная</w:t>
      </w:r>
      <w:r>
        <w:rPr>
          <w:spacing w:val="19"/>
          <w:sz w:val="24"/>
        </w:rPr>
        <w:t xml:space="preserve"> </w:t>
      </w:r>
      <w:r>
        <w:rPr>
          <w:sz w:val="24"/>
        </w:rPr>
        <w:t>–</w:t>
      </w:r>
      <w:r>
        <w:rPr>
          <w:spacing w:val="14"/>
          <w:sz w:val="24"/>
        </w:rPr>
        <w:t xml:space="preserve"> </w:t>
      </w:r>
      <w:r>
        <w:rPr>
          <w:sz w:val="24"/>
        </w:rPr>
        <w:t>с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узким</w:t>
      </w:r>
    </w:p>
    <w:p w:rsidR="00FE0F10" w:rsidRDefault="00FE0F10">
      <w:pPr>
        <w:pStyle w:val="a4"/>
        <w:jc w:val="both"/>
        <w:rPr>
          <w:sz w:val="24"/>
        </w:rPr>
        <w:sectPr w:rsidR="00FE0F10">
          <w:pgSz w:w="11900" w:h="16850"/>
          <w:pgMar w:top="500" w:right="283" w:bottom="640" w:left="283" w:header="0" w:footer="448" w:gutter="0"/>
          <w:cols w:space="720"/>
        </w:sectPr>
      </w:pPr>
    </w:p>
    <w:p w:rsidR="00FE0F10" w:rsidRDefault="004D09E7">
      <w:pPr>
        <w:pStyle w:val="a3"/>
        <w:spacing w:before="60"/>
        <w:ind w:left="283" w:firstLine="0"/>
      </w:pPr>
      <w:r>
        <w:lastRenderedPageBreak/>
        <w:t>кругом</w:t>
      </w:r>
      <w:r>
        <w:rPr>
          <w:spacing w:val="-3"/>
        </w:rPr>
        <w:t xml:space="preserve"> </w:t>
      </w:r>
      <w:r>
        <w:t>участников,</w:t>
      </w:r>
      <w:r>
        <w:rPr>
          <w:spacing w:val="-3"/>
        </w:rPr>
        <w:t xml:space="preserve"> </w:t>
      </w:r>
      <w:r>
        <w:t>включенных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ситуацию;</w:t>
      </w:r>
      <w:r>
        <w:rPr>
          <w:spacing w:val="-3"/>
        </w:rPr>
        <w:t xml:space="preserve"> </w:t>
      </w:r>
      <w:r>
        <w:t>пресечение</w:t>
      </w:r>
      <w:r>
        <w:rPr>
          <w:spacing w:val="-4"/>
        </w:rPr>
        <w:t xml:space="preserve"> </w:t>
      </w:r>
      <w:r>
        <w:t>слухов,</w:t>
      </w:r>
      <w:r>
        <w:rPr>
          <w:spacing w:val="-4"/>
        </w:rPr>
        <w:t xml:space="preserve"> </w:t>
      </w:r>
      <w:r>
        <w:t>отказ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комментариев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СМИ).</w:t>
      </w:r>
    </w:p>
    <w:p w:rsidR="00FE0F10" w:rsidRDefault="004D09E7">
      <w:pPr>
        <w:pStyle w:val="2"/>
        <w:spacing w:before="276"/>
        <w:ind w:left="991"/>
        <w:rPr>
          <w:b w:val="0"/>
        </w:rPr>
      </w:pPr>
      <w:r>
        <w:t>Условия</w:t>
      </w:r>
      <w:r>
        <w:rPr>
          <w:spacing w:val="-4"/>
        </w:rPr>
        <w:t xml:space="preserve"> </w:t>
      </w:r>
      <w:r>
        <w:t>эффективной</w:t>
      </w:r>
      <w:r>
        <w:rPr>
          <w:spacing w:val="-3"/>
        </w:rPr>
        <w:t xml:space="preserve"> </w:t>
      </w:r>
      <w:r>
        <w:t>помощи</w:t>
      </w:r>
      <w:r>
        <w:rPr>
          <w:spacing w:val="-3"/>
        </w:rPr>
        <w:t xml:space="preserve"> </w:t>
      </w:r>
      <w:r>
        <w:rPr>
          <w:spacing w:val="-2"/>
        </w:rPr>
        <w:t>подростку</w:t>
      </w:r>
      <w:r>
        <w:rPr>
          <w:b w:val="0"/>
          <w:spacing w:val="-2"/>
        </w:rPr>
        <w:t>:</w:t>
      </w:r>
    </w:p>
    <w:p w:rsidR="00FE0F10" w:rsidRDefault="004D09E7">
      <w:pPr>
        <w:pStyle w:val="a4"/>
        <w:numPr>
          <w:ilvl w:val="0"/>
          <w:numId w:val="4"/>
        </w:numPr>
        <w:tabs>
          <w:tab w:val="left" w:pos="990"/>
        </w:tabs>
        <w:spacing w:before="2" w:line="293" w:lineRule="exact"/>
        <w:ind w:left="990" w:hanging="280"/>
        <w:rPr>
          <w:sz w:val="24"/>
        </w:rPr>
      </w:pPr>
      <w:r>
        <w:rPr>
          <w:sz w:val="24"/>
        </w:rPr>
        <w:t>высокая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мотивация</w:t>
      </w:r>
      <w:r>
        <w:rPr>
          <w:spacing w:val="-3"/>
          <w:sz w:val="24"/>
        </w:rPr>
        <w:t xml:space="preserve"> </w:t>
      </w:r>
      <w:r>
        <w:rPr>
          <w:sz w:val="24"/>
        </w:rPr>
        <w:t>всех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участников;</w:t>
      </w:r>
    </w:p>
    <w:p w:rsidR="00FE0F10" w:rsidRDefault="004D09E7">
      <w:pPr>
        <w:pStyle w:val="a4"/>
        <w:numPr>
          <w:ilvl w:val="0"/>
          <w:numId w:val="4"/>
        </w:numPr>
        <w:tabs>
          <w:tab w:val="left" w:pos="990"/>
        </w:tabs>
        <w:spacing w:line="293" w:lineRule="exact"/>
        <w:ind w:left="990" w:hanging="280"/>
        <w:rPr>
          <w:sz w:val="24"/>
        </w:rPr>
      </w:pPr>
      <w:r>
        <w:rPr>
          <w:sz w:val="24"/>
        </w:rPr>
        <w:t>социально-психологическая</w:t>
      </w:r>
      <w:r>
        <w:rPr>
          <w:spacing w:val="-10"/>
          <w:sz w:val="24"/>
        </w:rPr>
        <w:t xml:space="preserve"> </w:t>
      </w:r>
      <w:r>
        <w:rPr>
          <w:sz w:val="24"/>
        </w:rPr>
        <w:t>компетентность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учреждения;</w:t>
      </w:r>
    </w:p>
    <w:p w:rsidR="00FE0F10" w:rsidRDefault="004D09E7">
      <w:pPr>
        <w:pStyle w:val="a4"/>
        <w:numPr>
          <w:ilvl w:val="0"/>
          <w:numId w:val="4"/>
        </w:numPr>
        <w:tabs>
          <w:tab w:val="left" w:pos="990"/>
        </w:tabs>
        <w:spacing w:line="293" w:lineRule="exact"/>
        <w:ind w:left="990" w:hanging="280"/>
        <w:rPr>
          <w:sz w:val="24"/>
        </w:rPr>
      </w:pPr>
      <w:proofErr w:type="spellStart"/>
      <w:r>
        <w:rPr>
          <w:sz w:val="24"/>
        </w:rPr>
        <w:t>скоординированность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действий.</w:t>
      </w:r>
    </w:p>
    <w:p w:rsidR="00FE0F10" w:rsidRDefault="00FE0F10">
      <w:pPr>
        <w:pStyle w:val="a3"/>
        <w:spacing w:before="29"/>
        <w:ind w:left="0" w:firstLine="0"/>
        <w:rPr>
          <w:sz w:val="20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757"/>
      </w:tblGrid>
      <w:tr w:rsidR="00FE0F10">
        <w:trPr>
          <w:trHeight w:val="251"/>
        </w:trPr>
        <w:tc>
          <w:tcPr>
            <w:tcW w:w="2235" w:type="dxa"/>
          </w:tcPr>
          <w:p w:rsidR="00FE0F10" w:rsidRDefault="004D09E7">
            <w:pPr>
              <w:pStyle w:val="TableParagraph"/>
              <w:spacing w:line="232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Специалист</w:t>
            </w:r>
          </w:p>
        </w:tc>
        <w:tc>
          <w:tcPr>
            <w:tcW w:w="8757" w:type="dxa"/>
          </w:tcPr>
          <w:p w:rsidR="00FE0F10" w:rsidRDefault="004D09E7">
            <w:pPr>
              <w:pStyle w:val="TableParagraph"/>
              <w:spacing w:line="232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Функции</w:t>
            </w:r>
          </w:p>
        </w:tc>
      </w:tr>
      <w:tr w:rsidR="00FE0F10">
        <w:trPr>
          <w:trHeight w:val="1770"/>
        </w:trPr>
        <w:tc>
          <w:tcPr>
            <w:tcW w:w="2235" w:type="dxa"/>
          </w:tcPr>
          <w:p w:rsidR="00FE0F10" w:rsidRDefault="004D09E7">
            <w:pPr>
              <w:pStyle w:val="TableParagraph"/>
              <w:ind w:left="330" w:right="87" w:firstLine="28"/>
              <w:rPr>
                <w:b/>
              </w:rPr>
            </w:pPr>
            <w:r>
              <w:rPr>
                <w:b/>
                <w:spacing w:val="-2"/>
              </w:rPr>
              <w:t>Представитель администрации</w:t>
            </w:r>
          </w:p>
        </w:tc>
        <w:tc>
          <w:tcPr>
            <w:tcW w:w="8757" w:type="dxa"/>
          </w:tcPr>
          <w:p w:rsidR="00FE0F10" w:rsidRDefault="004D09E7">
            <w:pPr>
              <w:pStyle w:val="TableParagraph"/>
              <w:spacing w:line="247" w:lineRule="exact"/>
              <w:ind w:left="110"/>
            </w:pPr>
            <w:r>
              <w:t>-Координирует</w:t>
            </w:r>
            <w:r>
              <w:rPr>
                <w:spacing w:val="-11"/>
              </w:rPr>
              <w:t xml:space="preserve"> </w:t>
            </w:r>
            <w:r>
              <w:t>действия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участников</w:t>
            </w:r>
          </w:p>
          <w:p w:rsidR="00FE0F10" w:rsidRDefault="004D09E7">
            <w:pPr>
              <w:pStyle w:val="TableParagraph"/>
              <w:spacing w:before="1" w:line="252" w:lineRule="exact"/>
              <w:ind w:left="110"/>
            </w:pPr>
            <w:r>
              <w:t>-Управляет</w:t>
            </w:r>
            <w:r>
              <w:rPr>
                <w:spacing w:val="-4"/>
              </w:rPr>
              <w:t xml:space="preserve"> </w:t>
            </w:r>
            <w:r>
              <w:t>ходом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обсуждения</w:t>
            </w:r>
          </w:p>
          <w:p w:rsidR="00FE0F10" w:rsidRDefault="004D09E7">
            <w:pPr>
              <w:pStyle w:val="TableParagraph"/>
              <w:ind w:left="110"/>
            </w:pPr>
            <w:r>
              <w:t>-Обеспечивает</w:t>
            </w:r>
            <w:r>
              <w:rPr>
                <w:spacing w:val="40"/>
              </w:rPr>
              <w:t xml:space="preserve"> </w:t>
            </w:r>
            <w:r>
              <w:t>ведение</w:t>
            </w:r>
            <w:r>
              <w:rPr>
                <w:spacing w:val="40"/>
              </w:rPr>
              <w:t xml:space="preserve"> </w:t>
            </w:r>
            <w:r>
              <w:t>документации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реализацию</w:t>
            </w:r>
            <w:r>
              <w:rPr>
                <w:spacing w:val="40"/>
              </w:rPr>
              <w:t xml:space="preserve"> </w:t>
            </w:r>
            <w:r>
              <w:t>стратегии</w:t>
            </w:r>
            <w:r>
              <w:rPr>
                <w:spacing w:val="40"/>
              </w:rPr>
              <w:t xml:space="preserve"> </w:t>
            </w:r>
            <w:r>
              <w:t>помощи</w:t>
            </w:r>
            <w:r>
              <w:rPr>
                <w:spacing w:val="40"/>
              </w:rPr>
              <w:t xml:space="preserve"> </w:t>
            </w:r>
            <w:r>
              <w:t>конкретному</w:t>
            </w:r>
            <w:r>
              <w:rPr>
                <w:spacing w:val="40"/>
              </w:rPr>
              <w:t xml:space="preserve"> </w:t>
            </w:r>
            <w:r>
              <w:t>ребенку со стороны всех участников консилиума</w:t>
            </w:r>
          </w:p>
          <w:p w:rsidR="00FE0F10" w:rsidRDefault="004D09E7">
            <w:pPr>
              <w:pStyle w:val="TableParagraph"/>
              <w:spacing w:line="252" w:lineRule="exact"/>
              <w:ind w:left="110"/>
            </w:pPr>
            <w:r>
              <w:t>-Назначает</w:t>
            </w:r>
            <w:r>
              <w:rPr>
                <w:spacing w:val="-6"/>
              </w:rPr>
              <w:t xml:space="preserve"> </w:t>
            </w:r>
            <w:r>
              <w:t>следующее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заседание</w:t>
            </w:r>
          </w:p>
          <w:p w:rsidR="00FE0F10" w:rsidRDefault="004D09E7">
            <w:pPr>
              <w:pStyle w:val="TableParagraph"/>
              <w:spacing w:line="254" w:lineRule="exact"/>
              <w:ind w:left="110"/>
            </w:pPr>
            <w:r>
              <w:t>-Обеспечивает</w:t>
            </w:r>
            <w:r>
              <w:rPr>
                <w:spacing w:val="40"/>
              </w:rPr>
              <w:t xml:space="preserve"> </w:t>
            </w:r>
            <w:r>
              <w:t>реализацию</w:t>
            </w:r>
            <w:r>
              <w:rPr>
                <w:spacing w:val="40"/>
              </w:rPr>
              <w:t xml:space="preserve"> </w:t>
            </w:r>
            <w:r>
              <w:t>стратегии</w:t>
            </w:r>
            <w:r>
              <w:rPr>
                <w:spacing w:val="40"/>
              </w:rPr>
              <w:t xml:space="preserve"> </w:t>
            </w:r>
            <w:r>
              <w:t>помощи</w:t>
            </w:r>
            <w:r>
              <w:rPr>
                <w:spacing w:val="40"/>
              </w:rPr>
              <w:t xml:space="preserve"> </w:t>
            </w:r>
            <w:r>
              <w:t>конкретному</w:t>
            </w:r>
            <w:r>
              <w:rPr>
                <w:spacing w:val="40"/>
              </w:rPr>
              <w:t xml:space="preserve"> </w:t>
            </w:r>
            <w:r>
              <w:t>ребенку</w:t>
            </w:r>
            <w:r>
              <w:rPr>
                <w:spacing w:val="40"/>
              </w:rPr>
              <w:t xml:space="preserve"> </w:t>
            </w:r>
            <w:r>
              <w:t>со</w:t>
            </w:r>
            <w:r>
              <w:rPr>
                <w:spacing w:val="40"/>
              </w:rPr>
              <w:t xml:space="preserve"> </w:t>
            </w:r>
            <w:r>
              <w:t>стороны</w:t>
            </w:r>
            <w:r>
              <w:rPr>
                <w:spacing w:val="40"/>
              </w:rPr>
              <w:t xml:space="preserve"> </w:t>
            </w:r>
            <w:r>
              <w:t>всех участников группы</w:t>
            </w:r>
          </w:p>
        </w:tc>
      </w:tr>
      <w:tr w:rsidR="00FE0F10">
        <w:trPr>
          <w:trHeight w:val="1771"/>
        </w:trPr>
        <w:tc>
          <w:tcPr>
            <w:tcW w:w="2235" w:type="dxa"/>
          </w:tcPr>
          <w:p w:rsidR="00FE0F10" w:rsidRDefault="004D09E7">
            <w:pPr>
              <w:pStyle w:val="TableParagraph"/>
              <w:ind w:left="424" w:right="87" w:firstLine="184"/>
              <w:rPr>
                <w:b/>
              </w:rPr>
            </w:pPr>
            <w:r>
              <w:rPr>
                <w:b/>
                <w:spacing w:val="-2"/>
              </w:rPr>
              <w:t>Классный руководитель</w:t>
            </w:r>
          </w:p>
        </w:tc>
        <w:tc>
          <w:tcPr>
            <w:tcW w:w="8757" w:type="dxa"/>
          </w:tcPr>
          <w:p w:rsidR="00FE0F10" w:rsidRDefault="004D09E7">
            <w:pPr>
              <w:pStyle w:val="TableParagraph"/>
              <w:spacing w:line="247" w:lineRule="exact"/>
              <w:ind w:left="110"/>
            </w:pPr>
            <w:r>
              <w:t>-Изучает</w:t>
            </w:r>
            <w:r>
              <w:rPr>
                <w:spacing w:val="-7"/>
              </w:rPr>
              <w:t xml:space="preserve"> </w:t>
            </w:r>
            <w:r>
              <w:t>социальный</w:t>
            </w:r>
            <w:r>
              <w:rPr>
                <w:spacing w:val="-7"/>
              </w:rPr>
              <w:t xml:space="preserve"> </w:t>
            </w:r>
            <w:r>
              <w:t>статус</w:t>
            </w:r>
            <w:r>
              <w:rPr>
                <w:spacing w:val="-5"/>
              </w:rPr>
              <w:t xml:space="preserve"> </w:t>
            </w:r>
            <w:r>
              <w:t>ребенка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классе</w:t>
            </w:r>
          </w:p>
          <w:p w:rsidR="00FE0F10" w:rsidRDefault="004D09E7">
            <w:pPr>
              <w:pStyle w:val="TableParagraph"/>
              <w:spacing w:before="1"/>
              <w:ind w:left="110"/>
            </w:pPr>
            <w:r>
              <w:t>-Информирует</w:t>
            </w:r>
            <w:r>
              <w:rPr>
                <w:spacing w:val="40"/>
              </w:rPr>
              <w:t xml:space="preserve"> </w:t>
            </w:r>
            <w:r>
              <w:t>об</w:t>
            </w:r>
            <w:r>
              <w:rPr>
                <w:spacing w:val="40"/>
              </w:rPr>
              <w:t xml:space="preserve"> </w:t>
            </w:r>
            <w:r>
              <w:t>особенностях</w:t>
            </w:r>
            <w:r>
              <w:rPr>
                <w:spacing w:val="40"/>
              </w:rPr>
              <w:t xml:space="preserve"> </w:t>
            </w:r>
            <w:r>
              <w:t>семейного</w:t>
            </w:r>
            <w:r>
              <w:rPr>
                <w:spacing w:val="40"/>
              </w:rPr>
              <w:t xml:space="preserve"> </w:t>
            </w:r>
            <w:r>
              <w:t>воспитания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включенности</w:t>
            </w:r>
            <w:r>
              <w:rPr>
                <w:spacing w:val="40"/>
              </w:rPr>
              <w:t xml:space="preserve"> </w:t>
            </w:r>
            <w:r>
              <w:t>родителей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проблемы ребенка</w:t>
            </w:r>
          </w:p>
          <w:p w:rsidR="00FE0F10" w:rsidRDefault="004D09E7">
            <w:pPr>
              <w:pStyle w:val="TableParagraph"/>
              <w:spacing w:before="1" w:line="252" w:lineRule="exact"/>
              <w:ind w:left="110"/>
            </w:pPr>
            <w:r>
              <w:t>-Взаимодействует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педагогами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целью</w:t>
            </w:r>
            <w:r>
              <w:rPr>
                <w:spacing w:val="-7"/>
              </w:rPr>
              <w:t xml:space="preserve"> </w:t>
            </w:r>
            <w:r>
              <w:t>обеспечения</w:t>
            </w:r>
            <w:r>
              <w:rPr>
                <w:spacing w:val="-6"/>
              </w:rPr>
              <w:t xml:space="preserve"> </w:t>
            </w:r>
            <w:r>
              <w:t>поддержки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кризисный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период</w:t>
            </w:r>
          </w:p>
          <w:p w:rsidR="00FE0F10" w:rsidRDefault="004D09E7">
            <w:pPr>
              <w:pStyle w:val="TableParagraph"/>
              <w:spacing w:line="252" w:lineRule="exact"/>
              <w:ind w:left="110"/>
            </w:pPr>
            <w:r>
              <w:t>-Способствует</w:t>
            </w:r>
            <w:r>
              <w:rPr>
                <w:spacing w:val="-12"/>
              </w:rPr>
              <w:t xml:space="preserve"> </w:t>
            </w:r>
            <w:r>
              <w:t>разрешению</w:t>
            </w:r>
            <w:r>
              <w:rPr>
                <w:spacing w:val="-9"/>
              </w:rPr>
              <w:t xml:space="preserve"> </w:t>
            </w:r>
            <w:r>
              <w:t>конфликтных</w:t>
            </w:r>
            <w:r>
              <w:rPr>
                <w:spacing w:val="-9"/>
              </w:rPr>
              <w:t xml:space="preserve"> </w:t>
            </w:r>
            <w:r>
              <w:t>ситуаций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классе</w:t>
            </w:r>
          </w:p>
          <w:p w:rsidR="00FE0F10" w:rsidRDefault="004D09E7">
            <w:pPr>
              <w:pStyle w:val="TableParagraph"/>
              <w:spacing w:line="252" w:lineRule="exact"/>
              <w:ind w:left="110"/>
            </w:pPr>
            <w:r>
              <w:t>-Включает</w:t>
            </w:r>
            <w:r>
              <w:rPr>
                <w:spacing w:val="-7"/>
              </w:rPr>
              <w:t xml:space="preserve"> </w:t>
            </w:r>
            <w:r>
              <w:t>ребенка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обычную</w:t>
            </w:r>
            <w:r>
              <w:rPr>
                <w:spacing w:val="-5"/>
              </w:rPr>
              <w:t xml:space="preserve"> </w:t>
            </w:r>
            <w:r>
              <w:t>школьную</w:t>
            </w:r>
            <w:r>
              <w:rPr>
                <w:spacing w:val="-4"/>
              </w:rPr>
              <w:t xml:space="preserve"> жизнь</w:t>
            </w:r>
          </w:p>
          <w:p w:rsidR="00FE0F10" w:rsidRDefault="004D09E7">
            <w:pPr>
              <w:pStyle w:val="TableParagraph"/>
              <w:spacing w:before="1" w:line="238" w:lineRule="exact"/>
              <w:ind w:left="110"/>
            </w:pPr>
            <w:r>
              <w:t>-Обеспечивает</w:t>
            </w:r>
            <w:r>
              <w:rPr>
                <w:spacing w:val="-6"/>
              </w:rPr>
              <w:t xml:space="preserve"> </w:t>
            </w:r>
            <w:r>
              <w:t>нормальный</w:t>
            </w:r>
            <w:r>
              <w:rPr>
                <w:spacing w:val="-6"/>
              </w:rPr>
              <w:t xml:space="preserve"> </w:t>
            </w:r>
            <w:r>
              <w:t>статус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классе</w:t>
            </w:r>
          </w:p>
        </w:tc>
      </w:tr>
      <w:tr w:rsidR="00FE0F10">
        <w:trPr>
          <w:trHeight w:val="3290"/>
        </w:trPr>
        <w:tc>
          <w:tcPr>
            <w:tcW w:w="2235" w:type="dxa"/>
          </w:tcPr>
          <w:p w:rsidR="00FE0F10" w:rsidRDefault="004D09E7">
            <w:pPr>
              <w:pStyle w:val="TableParagraph"/>
              <w:spacing w:line="251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Педагог-психолог</w:t>
            </w:r>
          </w:p>
        </w:tc>
        <w:tc>
          <w:tcPr>
            <w:tcW w:w="8757" w:type="dxa"/>
          </w:tcPr>
          <w:p w:rsidR="00FE0F10" w:rsidRDefault="004D09E7">
            <w:pPr>
              <w:pStyle w:val="TableParagraph"/>
              <w:spacing w:line="247" w:lineRule="exact"/>
              <w:ind w:left="110"/>
            </w:pPr>
            <w:r>
              <w:t>-Поддерживает</w:t>
            </w:r>
            <w:r>
              <w:rPr>
                <w:spacing w:val="-4"/>
              </w:rPr>
              <w:t xml:space="preserve"> </w:t>
            </w:r>
            <w:r>
              <w:t>ребенка</w:t>
            </w:r>
            <w:r>
              <w:rPr>
                <w:spacing w:val="-6"/>
              </w:rPr>
              <w:t xml:space="preserve"> </w:t>
            </w:r>
            <w:r>
              <w:t>при</w:t>
            </w:r>
            <w:r>
              <w:rPr>
                <w:spacing w:val="-5"/>
              </w:rPr>
              <w:t xml:space="preserve"> </w:t>
            </w:r>
            <w:r>
              <w:t>острых</w:t>
            </w:r>
            <w:r>
              <w:rPr>
                <w:spacing w:val="-6"/>
              </w:rPr>
              <w:t xml:space="preserve"> </w:t>
            </w:r>
            <w:r>
              <w:t>кризисных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реакциях</w:t>
            </w:r>
          </w:p>
          <w:p w:rsidR="00FE0F10" w:rsidRDefault="004D09E7">
            <w:pPr>
              <w:pStyle w:val="TableParagraph"/>
              <w:spacing w:before="1"/>
              <w:ind w:left="110" w:right="312"/>
            </w:pPr>
            <w:r>
              <w:t>-Обеспечивает</w:t>
            </w:r>
            <w:r>
              <w:rPr>
                <w:spacing w:val="-7"/>
              </w:rPr>
              <w:t xml:space="preserve"> </w:t>
            </w:r>
            <w:r>
              <w:t>психодиагностику</w:t>
            </w:r>
            <w:r>
              <w:rPr>
                <w:spacing w:val="-10"/>
              </w:rPr>
              <w:t xml:space="preserve"> </w:t>
            </w:r>
            <w:r>
              <w:t>(личностные</w:t>
            </w:r>
            <w:r>
              <w:rPr>
                <w:spacing w:val="-7"/>
              </w:rPr>
              <w:t xml:space="preserve"> </w:t>
            </w:r>
            <w:r>
              <w:t>особенности,</w:t>
            </w:r>
            <w:r>
              <w:rPr>
                <w:spacing w:val="-7"/>
              </w:rPr>
              <w:t xml:space="preserve"> </w:t>
            </w:r>
            <w:r>
              <w:t>причины</w:t>
            </w:r>
            <w:r>
              <w:rPr>
                <w:spacing w:val="-9"/>
              </w:rPr>
              <w:t xml:space="preserve"> </w:t>
            </w:r>
            <w:r>
              <w:t xml:space="preserve">кризисной </w:t>
            </w:r>
            <w:r>
              <w:rPr>
                <w:spacing w:val="-2"/>
              </w:rPr>
              <w:t>ситуации)</w:t>
            </w:r>
          </w:p>
          <w:p w:rsidR="00FE0F10" w:rsidRDefault="004D09E7">
            <w:pPr>
              <w:pStyle w:val="TableParagraph"/>
              <w:spacing w:before="1"/>
              <w:ind w:left="110"/>
            </w:pPr>
            <w:r>
              <w:t>-Дает</w:t>
            </w:r>
            <w:r>
              <w:rPr>
                <w:spacing w:val="-4"/>
              </w:rPr>
              <w:t xml:space="preserve"> </w:t>
            </w:r>
            <w:r>
              <w:t>рекомендации</w:t>
            </w:r>
            <w:r>
              <w:rPr>
                <w:spacing w:val="-4"/>
              </w:rPr>
              <w:t xml:space="preserve"> </w:t>
            </w:r>
            <w:r>
              <w:t>участникам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взаимодействию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суицидентом</w:t>
            </w:r>
            <w:proofErr w:type="spellEnd"/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кризисный</w:t>
            </w:r>
            <w:r>
              <w:rPr>
                <w:spacing w:val="-4"/>
              </w:rPr>
              <w:t xml:space="preserve"> </w:t>
            </w:r>
            <w:r>
              <w:t>и посткризисный период</w:t>
            </w:r>
          </w:p>
          <w:p w:rsidR="00FE0F10" w:rsidRDefault="004D09E7">
            <w:pPr>
              <w:pStyle w:val="TableParagraph"/>
              <w:ind w:left="110"/>
            </w:pPr>
            <w:r>
              <w:t>-Консультирует,</w:t>
            </w:r>
            <w:r>
              <w:rPr>
                <w:spacing w:val="80"/>
              </w:rPr>
              <w:t xml:space="preserve"> </w:t>
            </w:r>
            <w:r>
              <w:t>осуществляет</w:t>
            </w:r>
            <w:r>
              <w:rPr>
                <w:spacing w:val="80"/>
              </w:rPr>
              <w:t xml:space="preserve"> </w:t>
            </w:r>
            <w:r>
              <w:t>индивидуальную</w:t>
            </w:r>
            <w:r>
              <w:rPr>
                <w:spacing w:val="80"/>
              </w:rPr>
              <w:t xml:space="preserve"> </w:t>
            </w:r>
            <w:r>
              <w:t>коррекцию,</w:t>
            </w:r>
            <w:r>
              <w:rPr>
                <w:spacing w:val="80"/>
              </w:rPr>
              <w:t xml:space="preserve"> </w:t>
            </w:r>
            <w:r>
              <w:t>включает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групповые занятия по мере необходимости</w:t>
            </w:r>
          </w:p>
          <w:p w:rsidR="00FE0F10" w:rsidRDefault="004D09E7">
            <w:pPr>
              <w:pStyle w:val="TableParagraph"/>
              <w:ind w:left="110"/>
            </w:pPr>
            <w:r>
              <w:t>-Консультирует педагогов, родителей, ребенка. Дает рекомендации по взаимодействию с ребенком в кризисе</w:t>
            </w:r>
          </w:p>
          <w:p w:rsidR="00FE0F10" w:rsidRDefault="004D09E7">
            <w:pPr>
              <w:pStyle w:val="TableParagraph"/>
              <w:spacing w:line="252" w:lineRule="exact"/>
              <w:ind w:left="110"/>
            </w:pPr>
            <w:r>
              <w:t>-Способствует</w:t>
            </w:r>
            <w:r>
              <w:rPr>
                <w:spacing w:val="-14"/>
              </w:rPr>
              <w:t xml:space="preserve"> </w:t>
            </w:r>
            <w:r>
              <w:t>разрешению</w:t>
            </w:r>
            <w:r>
              <w:rPr>
                <w:spacing w:val="-11"/>
              </w:rPr>
              <w:t xml:space="preserve"> </w:t>
            </w:r>
            <w:r>
              <w:t>провоцирующих</w:t>
            </w:r>
            <w:r>
              <w:rPr>
                <w:spacing w:val="-11"/>
              </w:rPr>
              <w:t xml:space="preserve"> </w:t>
            </w:r>
            <w:r>
              <w:t>ситуацию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конфликтов</w:t>
            </w:r>
          </w:p>
          <w:p w:rsidR="00FE0F10" w:rsidRDefault="004D09E7">
            <w:pPr>
              <w:pStyle w:val="TableParagraph"/>
              <w:ind w:left="110" w:right="312"/>
            </w:pPr>
            <w:r>
              <w:t>-Развивает</w:t>
            </w:r>
            <w:r>
              <w:rPr>
                <w:spacing w:val="-6"/>
              </w:rPr>
              <w:t xml:space="preserve"> </w:t>
            </w:r>
            <w:r>
              <w:t>необходимые</w:t>
            </w:r>
            <w:r>
              <w:rPr>
                <w:spacing w:val="-8"/>
              </w:rPr>
              <w:t xml:space="preserve"> </w:t>
            </w:r>
            <w:r>
              <w:t>психологические</w:t>
            </w:r>
            <w:r>
              <w:rPr>
                <w:spacing w:val="-6"/>
              </w:rPr>
              <w:t xml:space="preserve"> </w:t>
            </w:r>
            <w:r>
              <w:t>компетенции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индивидуальных</w:t>
            </w:r>
            <w:r>
              <w:rPr>
                <w:spacing w:val="-9"/>
              </w:rPr>
              <w:t xml:space="preserve"> </w:t>
            </w:r>
            <w:r>
              <w:t>и групповых занятиях</w:t>
            </w:r>
          </w:p>
          <w:p w:rsidR="00FE0F10" w:rsidRDefault="004D09E7">
            <w:pPr>
              <w:pStyle w:val="TableParagraph"/>
              <w:spacing w:line="240" w:lineRule="exact"/>
              <w:ind w:left="110"/>
            </w:pPr>
            <w:r>
              <w:t>-Направляет</w:t>
            </w:r>
            <w:r>
              <w:rPr>
                <w:spacing w:val="-7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психиатру,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психотерапевту</w:t>
            </w:r>
          </w:p>
        </w:tc>
      </w:tr>
      <w:tr w:rsidR="00FE0F10">
        <w:trPr>
          <w:trHeight w:val="2781"/>
        </w:trPr>
        <w:tc>
          <w:tcPr>
            <w:tcW w:w="2235" w:type="dxa"/>
          </w:tcPr>
          <w:p w:rsidR="00FE0F10" w:rsidRDefault="004D09E7">
            <w:pPr>
              <w:pStyle w:val="TableParagraph"/>
              <w:ind w:left="737" w:right="87" w:hanging="272"/>
              <w:rPr>
                <w:b/>
              </w:rPr>
            </w:pPr>
            <w:r>
              <w:rPr>
                <w:b/>
                <w:spacing w:val="-2"/>
              </w:rPr>
              <w:t>Социальный педагог</w:t>
            </w:r>
          </w:p>
        </w:tc>
        <w:tc>
          <w:tcPr>
            <w:tcW w:w="8757" w:type="dxa"/>
          </w:tcPr>
          <w:p w:rsidR="00FE0F10" w:rsidRDefault="004D09E7">
            <w:pPr>
              <w:pStyle w:val="TableParagraph"/>
              <w:spacing w:line="246" w:lineRule="exact"/>
              <w:ind w:left="110"/>
            </w:pPr>
            <w:r>
              <w:t>-Изучает</w:t>
            </w:r>
            <w:r>
              <w:rPr>
                <w:spacing w:val="-8"/>
              </w:rPr>
              <w:t xml:space="preserve"> </w:t>
            </w:r>
            <w:r>
              <w:t>социальную</w:t>
            </w:r>
            <w:r>
              <w:rPr>
                <w:spacing w:val="-5"/>
              </w:rPr>
              <w:t xml:space="preserve"> </w:t>
            </w:r>
            <w:r>
              <w:t>ситуацию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семье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образовательном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учреждении</w:t>
            </w:r>
          </w:p>
          <w:p w:rsidR="00FE0F10" w:rsidRDefault="004D09E7">
            <w:pPr>
              <w:pStyle w:val="TableParagraph"/>
              <w:spacing w:line="252" w:lineRule="exact"/>
              <w:ind w:left="110"/>
            </w:pPr>
            <w:r>
              <w:t>-Взаимодействует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родственниками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социальным</w:t>
            </w:r>
            <w:r>
              <w:rPr>
                <w:spacing w:val="-8"/>
              </w:rPr>
              <w:t xml:space="preserve"> </w:t>
            </w:r>
            <w:r>
              <w:t>окружением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ребенка</w:t>
            </w:r>
          </w:p>
          <w:p w:rsidR="00FE0F10" w:rsidRDefault="004D09E7">
            <w:pPr>
              <w:pStyle w:val="TableParagraph"/>
              <w:spacing w:before="1"/>
              <w:ind w:left="143"/>
            </w:pPr>
            <w:r>
              <w:t>-Осуществляет</w:t>
            </w:r>
            <w:r>
              <w:rPr>
                <w:spacing w:val="-7"/>
              </w:rPr>
              <w:t xml:space="preserve"> </w:t>
            </w:r>
            <w:r>
              <w:t>взаимодействие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межведомственном</w:t>
            </w:r>
            <w:r>
              <w:rPr>
                <w:spacing w:val="-7"/>
              </w:rPr>
              <w:t xml:space="preserve"> </w:t>
            </w:r>
            <w:r>
              <w:t>уровне</w:t>
            </w:r>
            <w:r>
              <w:rPr>
                <w:spacing w:val="-7"/>
              </w:rPr>
              <w:t xml:space="preserve"> </w:t>
            </w:r>
            <w:r>
              <w:t>(присутствует</w:t>
            </w:r>
            <w:r>
              <w:rPr>
                <w:spacing w:val="-5"/>
              </w:rPr>
              <w:t xml:space="preserve"> </w:t>
            </w:r>
            <w:r>
              <w:t>на следственных действиях)</w:t>
            </w:r>
          </w:p>
          <w:p w:rsidR="00FE0F10" w:rsidRDefault="004D09E7">
            <w:pPr>
              <w:pStyle w:val="TableParagraph"/>
              <w:spacing w:line="242" w:lineRule="auto"/>
              <w:ind w:left="143" w:right="312"/>
            </w:pPr>
            <w:r>
              <w:t>-Обеспечивает</w:t>
            </w:r>
            <w:r>
              <w:rPr>
                <w:spacing w:val="40"/>
              </w:rPr>
              <w:t xml:space="preserve"> </w:t>
            </w:r>
            <w:r>
              <w:t>социализацию</w:t>
            </w:r>
            <w:r>
              <w:rPr>
                <w:spacing w:val="40"/>
              </w:rPr>
              <w:t xml:space="preserve"> </w:t>
            </w:r>
            <w:r>
              <w:t>(включение</w:t>
            </w:r>
            <w:r>
              <w:rPr>
                <w:spacing w:val="40"/>
              </w:rPr>
              <w:t xml:space="preserve"> </w:t>
            </w:r>
            <w:r>
              <w:t>ребенка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досуговую</w:t>
            </w:r>
            <w:r>
              <w:rPr>
                <w:spacing w:val="40"/>
              </w:rPr>
              <w:t xml:space="preserve"> </w:t>
            </w:r>
            <w:r>
              <w:t>деятельность,</w:t>
            </w:r>
            <w:r>
              <w:rPr>
                <w:spacing w:val="40"/>
              </w:rPr>
              <w:t xml:space="preserve"> </w:t>
            </w:r>
            <w:r>
              <w:t>в новую группу детей)</w:t>
            </w:r>
          </w:p>
          <w:p w:rsidR="00FE0F10" w:rsidRDefault="004D09E7">
            <w:pPr>
              <w:pStyle w:val="TableParagraph"/>
              <w:ind w:left="143" w:right="196"/>
              <w:jc w:val="both"/>
            </w:pPr>
            <w:r>
              <w:t>-При необходимости обеспечивает безопасные условия проживания ребенка (ст.69 Семейного кодекса РФ «Лишение родительских прав», ст.70 «Порядок лишения родительских прав», ст.77 «Отобрание ребенка при непосредственной угрозе жизни ребенка или его здоровью»)</w:t>
            </w:r>
          </w:p>
          <w:p w:rsidR="00FE0F10" w:rsidRDefault="004D09E7">
            <w:pPr>
              <w:pStyle w:val="TableParagraph"/>
              <w:spacing w:line="238" w:lineRule="exact"/>
              <w:ind w:left="143"/>
              <w:jc w:val="both"/>
            </w:pPr>
            <w:r>
              <w:t>-Обеспечивает</w:t>
            </w:r>
            <w:r>
              <w:rPr>
                <w:spacing w:val="-8"/>
              </w:rPr>
              <w:t xml:space="preserve"> </w:t>
            </w:r>
            <w:r>
              <w:t>безопасность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школе</w:t>
            </w:r>
            <w:r>
              <w:rPr>
                <w:spacing w:val="-5"/>
              </w:rPr>
              <w:t xml:space="preserve"> </w:t>
            </w:r>
            <w:r>
              <w:t>(защищает</w:t>
            </w:r>
            <w:r>
              <w:rPr>
                <w:spacing w:val="-5"/>
              </w:rPr>
              <w:t xml:space="preserve"> </w:t>
            </w:r>
            <w:r>
              <w:t>от</w:t>
            </w:r>
            <w:r>
              <w:rPr>
                <w:spacing w:val="-9"/>
              </w:rPr>
              <w:t xml:space="preserve"> </w:t>
            </w:r>
            <w:r>
              <w:t>травли,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преследований)</w:t>
            </w:r>
          </w:p>
        </w:tc>
      </w:tr>
      <w:tr w:rsidR="00FE0F10">
        <w:trPr>
          <w:trHeight w:val="1518"/>
        </w:trPr>
        <w:tc>
          <w:tcPr>
            <w:tcW w:w="2235" w:type="dxa"/>
          </w:tcPr>
          <w:p w:rsidR="00FE0F10" w:rsidRDefault="004D09E7">
            <w:pPr>
              <w:pStyle w:val="TableParagraph"/>
              <w:ind w:left="343" w:right="87" w:hanging="236"/>
              <w:rPr>
                <w:b/>
              </w:rPr>
            </w:pPr>
            <w:r>
              <w:rPr>
                <w:b/>
              </w:rPr>
              <w:t>Родители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(законные </w:t>
            </w:r>
            <w:r>
              <w:rPr>
                <w:b/>
                <w:spacing w:val="-2"/>
              </w:rPr>
              <w:t>представители)</w:t>
            </w:r>
          </w:p>
        </w:tc>
        <w:tc>
          <w:tcPr>
            <w:tcW w:w="8757" w:type="dxa"/>
          </w:tcPr>
          <w:p w:rsidR="00FE0F10" w:rsidRDefault="004D09E7">
            <w:pPr>
              <w:pStyle w:val="TableParagraph"/>
              <w:spacing w:line="247" w:lineRule="exact"/>
              <w:ind w:left="143"/>
            </w:pPr>
            <w:r>
              <w:t>-Обеспечивают</w:t>
            </w:r>
            <w:r>
              <w:rPr>
                <w:spacing w:val="-7"/>
              </w:rPr>
              <w:t xml:space="preserve"> </w:t>
            </w:r>
            <w:r>
              <w:t>постоянный</w:t>
            </w:r>
            <w:r>
              <w:rPr>
                <w:spacing w:val="-7"/>
              </w:rPr>
              <w:t xml:space="preserve"> </w:t>
            </w:r>
            <w:r>
              <w:t>эмоциональный</w:t>
            </w:r>
            <w:r>
              <w:rPr>
                <w:spacing w:val="-9"/>
              </w:rPr>
              <w:t xml:space="preserve"> </w:t>
            </w:r>
            <w:r>
              <w:t>контакт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ребенком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кризисный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период</w:t>
            </w:r>
          </w:p>
          <w:p w:rsidR="00FE0F10" w:rsidRDefault="004D09E7">
            <w:pPr>
              <w:pStyle w:val="TableParagraph"/>
              <w:spacing w:before="1" w:line="252" w:lineRule="exact"/>
              <w:ind w:left="143"/>
            </w:pPr>
            <w:r>
              <w:t>-Выполняют</w:t>
            </w:r>
            <w:r>
              <w:rPr>
                <w:spacing w:val="-11"/>
              </w:rPr>
              <w:t xml:space="preserve"> </w:t>
            </w:r>
            <w:r>
              <w:t>рекомендации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специалистов</w:t>
            </w:r>
          </w:p>
          <w:p w:rsidR="00FE0F10" w:rsidRDefault="004D09E7">
            <w:pPr>
              <w:pStyle w:val="TableParagraph"/>
              <w:spacing w:line="252" w:lineRule="exact"/>
              <w:ind w:left="143"/>
            </w:pPr>
            <w:r>
              <w:rPr>
                <w:sz w:val="18"/>
              </w:rPr>
              <w:t>-</w:t>
            </w:r>
            <w:r>
              <w:t>Посещают</w:t>
            </w:r>
            <w:r>
              <w:rPr>
                <w:spacing w:val="-10"/>
              </w:rPr>
              <w:t xml:space="preserve"> </w:t>
            </w:r>
            <w:r>
              <w:t>консультации</w:t>
            </w:r>
            <w:r>
              <w:rPr>
                <w:spacing w:val="-10"/>
              </w:rPr>
              <w:t xml:space="preserve"> </w:t>
            </w:r>
            <w:r>
              <w:t>психолога,</w:t>
            </w:r>
            <w:r>
              <w:rPr>
                <w:spacing w:val="-9"/>
              </w:rPr>
              <w:t xml:space="preserve"> </w:t>
            </w:r>
            <w:r>
              <w:t>семейного</w:t>
            </w:r>
            <w:r>
              <w:rPr>
                <w:spacing w:val="-10"/>
              </w:rPr>
              <w:t xml:space="preserve"> </w:t>
            </w:r>
            <w:r>
              <w:t>терапевта,</w:t>
            </w:r>
            <w:r>
              <w:rPr>
                <w:spacing w:val="-8"/>
              </w:rPr>
              <w:t xml:space="preserve"> </w:t>
            </w:r>
            <w:r>
              <w:t>специалистов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ОУ</w:t>
            </w:r>
          </w:p>
          <w:p w:rsidR="00FE0F10" w:rsidRDefault="004D09E7">
            <w:pPr>
              <w:pStyle w:val="TableParagraph"/>
              <w:spacing w:before="2" w:line="252" w:lineRule="exact"/>
              <w:ind w:left="143"/>
            </w:pPr>
            <w:r>
              <w:t>-При</w:t>
            </w:r>
            <w:r>
              <w:rPr>
                <w:spacing w:val="-8"/>
              </w:rPr>
              <w:t xml:space="preserve"> </w:t>
            </w:r>
            <w:r>
              <w:t>необходимости</w:t>
            </w:r>
            <w:r>
              <w:rPr>
                <w:spacing w:val="-6"/>
              </w:rPr>
              <w:t xml:space="preserve"> </w:t>
            </w:r>
            <w:r>
              <w:t>производят</w:t>
            </w:r>
            <w:r>
              <w:rPr>
                <w:spacing w:val="-7"/>
              </w:rPr>
              <w:t xml:space="preserve"> </w:t>
            </w:r>
            <w:r>
              <w:t>значимые</w:t>
            </w:r>
            <w:r>
              <w:rPr>
                <w:spacing w:val="-5"/>
              </w:rPr>
              <w:t xml:space="preserve"> </w:t>
            </w:r>
            <w:r>
              <w:t>изменения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жизни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семьи</w:t>
            </w:r>
          </w:p>
          <w:p w:rsidR="00FE0F10" w:rsidRDefault="004D09E7">
            <w:pPr>
              <w:pStyle w:val="TableParagraph"/>
              <w:spacing w:line="252" w:lineRule="exact"/>
              <w:ind w:left="143"/>
            </w:pPr>
            <w:r>
              <w:t>-При</w:t>
            </w:r>
            <w:r>
              <w:rPr>
                <w:spacing w:val="40"/>
              </w:rPr>
              <w:t xml:space="preserve"> </w:t>
            </w:r>
            <w:r>
              <w:t>необходимости</w:t>
            </w:r>
            <w:r>
              <w:rPr>
                <w:spacing w:val="40"/>
              </w:rPr>
              <w:t xml:space="preserve"> </w:t>
            </w:r>
            <w:r>
              <w:t>обеспечивают</w:t>
            </w:r>
            <w:r>
              <w:rPr>
                <w:spacing w:val="40"/>
              </w:rPr>
              <w:t xml:space="preserve"> </w:t>
            </w:r>
            <w:r>
              <w:t>помощь</w:t>
            </w:r>
            <w:r>
              <w:rPr>
                <w:spacing w:val="40"/>
              </w:rPr>
              <w:t xml:space="preserve"> </w:t>
            </w:r>
            <w:r>
              <w:t>специалистов</w:t>
            </w:r>
            <w:r>
              <w:rPr>
                <w:spacing w:val="40"/>
              </w:rPr>
              <w:t xml:space="preserve"> </w:t>
            </w:r>
            <w:r>
              <w:t>различных</w:t>
            </w:r>
            <w:r>
              <w:rPr>
                <w:spacing w:val="40"/>
              </w:rPr>
              <w:t xml:space="preserve"> </w:t>
            </w:r>
            <w:r>
              <w:t>учреждений</w:t>
            </w:r>
            <w:r>
              <w:rPr>
                <w:spacing w:val="4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ведомств</w:t>
            </w:r>
          </w:p>
        </w:tc>
      </w:tr>
      <w:tr w:rsidR="00FE0F10">
        <w:trPr>
          <w:trHeight w:val="758"/>
        </w:trPr>
        <w:tc>
          <w:tcPr>
            <w:tcW w:w="2235" w:type="dxa"/>
          </w:tcPr>
          <w:p w:rsidR="00FE0F10" w:rsidRDefault="004D09E7">
            <w:pPr>
              <w:pStyle w:val="TableParagraph"/>
              <w:ind w:left="645" w:right="87" w:hanging="231"/>
              <w:rPr>
                <w:b/>
              </w:rPr>
            </w:pPr>
            <w:r>
              <w:rPr>
                <w:b/>
                <w:spacing w:val="-2"/>
              </w:rPr>
              <w:t>Медицинский работник</w:t>
            </w:r>
          </w:p>
        </w:tc>
        <w:tc>
          <w:tcPr>
            <w:tcW w:w="8757" w:type="dxa"/>
          </w:tcPr>
          <w:p w:rsidR="00FE0F10" w:rsidRDefault="004D09E7">
            <w:pPr>
              <w:pStyle w:val="TableParagraph"/>
              <w:spacing w:line="246" w:lineRule="exact"/>
              <w:ind w:left="143"/>
            </w:pPr>
            <w:r>
              <w:t>-Фиксирует</w:t>
            </w:r>
            <w:r>
              <w:rPr>
                <w:spacing w:val="-5"/>
              </w:rPr>
              <w:t xml:space="preserve"> </w:t>
            </w:r>
            <w:r>
              <w:t>травмы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побои</w:t>
            </w:r>
          </w:p>
          <w:p w:rsidR="00FE0F10" w:rsidRDefault="004D09E7">
            <w:pPr>
              <w:pStyle w:val="TableParagraph"/>
              <w:spacing w:line="253" w:lineRule="exact"/>
              <w:ind w:left="143"/>
            </w:pPr>
            <w:r>
              <w:t>-Обеспечивает</w:t>
            </w:r>
            <w:r>
              <w:rPr>
                <w:spacing w:val="-12"/>
              </w:rPr>
              <w:t xml:space="preserve"> </w:t>
            </w:r>
            <w:r>
              <w:t>экстренную</w:t>
            </w:r>
            <w:r>
              <w:rPr>
                <w:spacing w:val="-12"/>
              </w:rPr>
              <w:t xml:space="preserve"> </w:t>
            </w:r>
            <w:r>
              <w:t>медицинскую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помощь</w:t>
            </w:r>
          </w:p>
          <w:p w:rsidR="00FE0F10" w:rsidRDefault="004D09E7">
            <w:pPr>
              <w:pStyle w:val="TableParagraph"/>
              <w:spacing w:before="1" w:line="238" w:lineRule="exact"/>
              <w:ind w:left="143"/>
            </w:pPr>
            <w:r>
              <w:t>-Направляет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учреждения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здравоохранения</w:t>
            </w:r>
          </w:p>
        </w:tc>
      </w:tr>
      <w:tr w:rsidR="00FE0F10">
        <w:trPr>
          <w:trHeight w:val="1012"/>
        </w:trPr>
        <w:tc>
          <w:tcPr>
            <w:tcW w:w="2235" w:type="dxa"/>
          </w:tcPr>
          <w:p w:rsidR="00FE0F10" w:rsidRDefault="004D09E7">
            <w:pPr>
              <w:pStyle w:val="TableParagraph"/>
              <w:spacing w:line="251" w:lineRule="exact"/>
              <w:ind w:left="11" w:right="4"/>
              <w:jc w:val="center"/>
              <w:rPr>
                <w:b/>
              </w:rPr>
            </w:pPr>
            <w:r>
              <w:rPr>
                <w:b/>
              </w:rPr>
              <w:t>Инспектор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5"/>
              </w:rPr>
              <w:t>ПДН</w:t>
            </w:r>
          </w:p>
        </w:tc>
        <w:tc>
          <w:tcPr>
            <w:tcW w:w="8757" w:type="dxa"/>
          </w:tcPr>
          <w:p w:rsidR="00FE0F10" w:rsidRDefault="004D09E7">
            <w:pPr>
              <w:pStyle w:val="TableParagraph"/>
              <w:spacing w:line="247" w:lineRule="exact"/>
              <w:ind w:left="189"/>
            </w:pPr>
            <w:r>
              <w:t>-Пресекает</w:t>
            </w:r>
            <w:r>
              <w:rPr>
                <w:spacing w:val="-12"/>
              </w:rPr>
              <w:t xml:space="preserve"> </w:t>
            </w:r>
            <w:r>
              <w:t>противоправные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действия</w:t>
            </w:r>
          </w:p>
          <w:p w:rsidR="00FE0F10" w:rsidRDefault="004D09E7">
            <w:pPr>
              <w:pStyle w:val="TableParagraph"/>
              <w:spacing w:before="1" w:line="252" w:lineRule="exact"/>
              <w:ind w:left="189"/>
            </w:pPr>
            <w:r>
              <w:t>-Разъясняет</w:t>
            </w:r>
            <w:r>
              <w:rPr>
                <w:spacing w:val="-4"/>
              </w:rPr>
              <w:t xml:space="preserve"> </w:t>
            </w:r>
            <w:r>
              <w:t>нормы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права</w:t>
            </w:r>
          </w:p>
          <w:p w:rsidR="00FE0F10" w:rsidRDefault="004D09E7">
            <w:pPr>
              <w:pStyle w:val="TableParagraph"/>
              <w:spacing w:line="252" w:lineRule="exact"/>
              <w:ind w:left="189"/>
            </w:pPr>
            <w:r>
              <w:t>-Обеспечивает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безопасность</w:t>
            </w:r>
          </w:p>
          <w:p w:rsidR="00FE0F10" w:rsidRDefault="004D09E7">
            <w:pPr>
              <w:pStyle w:val="TableParagraph"/>
              <w:spacing w:before="2" w:line="238" w:lineRule="exact"/>
              <w:ind w:left="189"/>
            </w:pPr>
            <w:r>
              <w:t>-Обеспечивает</w:t>
            </w:r>
            <w:r>
              <w:rPr>
                <w:spacing w:val="-11"/>
              </w:rPr>
              <w:t xml:space="preserve"> </w:t>
            </w:r>
            <w:r>
              <w:t>поддержку</w:t>
            </w:r>
            <w:r>
              <w:rPr>
                <w:spacing w:val="-14"/>
              </w:rPr>
              <w:t xml:space="preserve"> </w:t>
            </w:r>
            <w:r>
              <w:t>правоохранительных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органов</w:t>
            </w:r>
          </w:p>
        </w:tc>
      </w:tr>
    </w:tbl>
    <w:p w:rsidR="00FE0F10" w:rsidRDefault="00FE0F10">
      <w:pPr>
        <w:pStyle w:val="TableParagraph"/>
        <w:spacing w:line="238" w:lineRule="exact"/>
        <w:sectPr w:rsidR="00FE0F10">
          <w:pgSz w:w="11900" w:h="16850"/>
          <w:pgMar w:top="500" w:right="283" w:bottom="640" w:left="283" w:header="0" w:footer="448" w:gutter="0"/>
          <w:cols w:space="720"/>
        </w:sectPr>
      </w:pPr>
    </w:p>
    <w:p w:rsidR="00FE0F10" w:rsidRDefault="004D09E7">
      <w:pPr>
        <w:pStyle w:val="2"/>
        <w:numPr>
          <w:ilvl w:val="1"/>
          <w:numId w:val="6"/>
        </w:numPr>
        <w:tabs>
          <w:tab w:val="left" w:pos="782"/>
        </w:tabs>
        <w:spacing w:before="64"/>
        <w:ind w:left="782" w:hanging="240"/>
        <w:jc w:val="left"/>
      </w:pPr>
      <w:r>
        <w:lastRenderedPageBreak/>
        <w:t>Изучение</w:t>
      </w:r>
      <w:r>
        <w:rPr>
          <w:spacing w:val="-3"/>
        </w:rPr>
        <w:t xml:space="preserve"> </w:t>
      </w:r>
      <w:r>
        <w:rPr>
          <w:spacing w:val="-2"/>
        </w:rPr>
        <w:t>ситуации.</w:t>
      </w:r>
    </w:p>
    <w:p w:rsidR="00FE0F10" w:rsidRDefault="004D09E7">
      <w:pPr>
        <w:pStyle w:val="a4"/>
        <w:numPr>
          <w:ilvl w:val="2"/>
          <w:numId w:val="6"/>
        </w:numPr>
        <w:tabs>
          <w:tab w:val="left" w:pos="990"/>
        </w:tabs>
        <w:spacing w:before="240" w:line="237" w:lineRule="auto"/>
        <w:ind w:right="274" w:firstLine="427"/>
        <w:jc w:val="both"/>
        <w:rPr>
          <w:sz w:val="24"/>
        </w:rPr>
      </w:pPr>
      <w:r>
        <w:rPr>
          <w:b/>
          <w:sz w:val="24"/>
        </w:rPr>
        <w:t xml:space="preserve">Получение запроса и первичной информации о случае </w:t>
      </w:r>
      <w:r>
        <w:rPr>
          <w:sz w:val="24"/>
        </w:rPr>
        <w:t xml:space="preserve">(особенности произошедшего, особенности ребенка, совершившего правонарушение, ставшего свидетелем или жертвой правонарушения, или ребенка </w:t>
      </w:r>
      <w:proofErr w:type="spellStart"/>
      <w:r>
        <w:rPr>
          <w:sz w:val="24"/>
        </w:rPr>
        <w:t>суицидента</w:t>
      </w:r>
      <w:proofErr w:type="spellEnd"/>
      <w:r>
        <w:rPr>
          <w:sz w:val="24"/>
        </w:rPr>
        <w:t xml:space="preserve"> со слов заявителя);</w:t>
      </w:r>
    </w:p>
    <w:p w:rsidR="00FE0F10" w:rsidRDefault="004D09E7">
      <w:pPr>
        <w:pStyle w:val="a4"/>
        <w:numPr>
          <w:ilvl w:val="2"/>
          <w:numId w:val="6"/>
        </w:numPr>
        <w:tabs>
          <w:tab w:val="left" w:pos="990"/>
        </w:tabs>
        <w:spacing w:before="8" w:line="237" w:lineRule="auto"/>
        <w:ind w:right="269" w:firstLine="427"/>
        <w:jc w:val="both"/>
        <w:rPr>
          <w:sz w:val="24"/>
        </w:rPr>
      </w:pPr>
      <w:r>
        <w:rPr>
          <w:b/>
          <w:sz w:val="24"/>
        </w:rPr>
        <w:t xml:space="preserve">Определение круга лиц, вовлеченных в ситуацию </w:t>
      </w:r>
      <w:r>
        <w:rPr>
          <w:sz w:val="24"/>
        </w:rPr>
        <w:t>(кому о ней уже известно, кто предположительно повлиял на ситуацию и пр.).</w:t>
      </w:r>
    </w:p>
    <w:p w:rsidR="00FE0F10" w:rsidRDefault="00FE0F10">
      <w:pPr>
        <w:pStyle w:val="a3"/>
        <w:ind w:left="0" w:firstLine="0"/>
      </w:pPr>
    </w:p>
    <w:p w:rsidR="00FE0F10" w:rsidRDefault="004D09E7">
      <w:pPr>
        <w:pStyle w:val="a3"/>
        <w:ind w:left="283" w:right="273" w:firstLine="566"/>
        <w:jc w:val="both"/>
        <w:rPr>
          <w:b/>
        </w:rPr>
      </w:pPr>
      <w:r>
        <w:t xml:space="preserve">Руководствуясь, Федеральным законом от 24 июня 1999 г. N 120-ФЗ "Об основах системы профилактики безнадзорности и правонарушений несовершеннолетних", при возникновении кризисной ситуации </w:t>
      </w:r>
      <w:r>
        <w:rPr>
          <w:b/>
        </w:rPr>
        <w:t>мы опираемся на следующие статьи:</w:t>
      </w:r>
    </w:p>
    <w:p w:rsidR="00FE0F10" w:rsidRDefault="00FE0F10">
      <w:pPr>
        <w:pStyle w:val="a3"/>
        <w:spacing w:before="5"/>
        <w:ind w:left="0" w:firstLine="0"/>
        <w:rPr>
          <w:b/>
        </w:rPr>
      </w:pPr>
    </w:p>
    <w:p w:rsidR="00FE0F10" w:rsidRDefault="004D09E7">
      <w:pPr>
        <w:pStyle w:val="2"/>
        <w:spacing w:line="275" w:lineRule="exact"/>
        <w:ind w:left="991"/>
      </w:pPr>
      <w:r>
        <w:t xml:space="preserve">Глава </w:t>
      </w:r>
      <w:r>
        <w:rPr>
          <w:spacing w:val="-10"/>
        </w:rPr>
        <w:t>1</w:t>
      </w:r>
    </w:p>
    <w:p w:rsidR="00FE0F10" w:rsidRDefault="004D09E7">
      <w:pPr>
        <w:pStyle w:val="a4"/>
        <w:numPr>
          <w:ilvl w:val="2"/>
          <w:numId w:val="6"/>
        </w:numPr>
        <w:tabs>
          <w:tab w:val="left" w:pos="1003"/>
        </w:tabs>
        <w:spacing w:before="1" w:line="237" w:lineRule="auto"/>
        <w:ind w:left="1003" w:right="843" w:hanging="361"/>
        <w:rPr>
          <w:sz w:val="24"/>
        </w:rPr>
      </w:pPr>
      <w:r>
        <w:rPr>
          <w:sz w:val="24"/>
        </w:rPr>
        <w:t>Статья 2. Основные задачи и принципы деятельности по профилактике безнадзорности и</w:t>
      </w:r>
      <w:r>
        <w:rPr>
          <w:spacing w:val="80"/>
          <w:sz w:val="24"/>
        </w:rPr>
        <w:t xml:space="preserve"> </w:t>
      </w:r>
      <w:r>
        <w:rPr>
          <w:sz w:val="24"/>
        </w:rPr>
        <w:t>правонарушений несовершеннолетних</w:t>
      </w:r>
    </w:p>
    <w:p w:rsidR="00FE0F10" w:rsidRDefault="004D09E7">
      <w:pPr>
        <w:pStyle w:val="a4"/>
        <w:numPr>
          <w:ilvl w:val="2"/>
          <w:numId w:val="6"/>
        </w:numPr>
        <w:tabs>
          <w:tab w:val="left" w:pos="1003"/>
        </w:tabs>
        <w:spacing w:before="5" w:line="237" w:lineRule="auto"/>
        <w:ind w:left="1003" w:right="640" w:hanging="361"/>
        <w:rPr>
          <w:sz w:val="24"/>
        </w:rPr>
      </w:pPr>
      <w:r>
        <w:rPr>
          <w:sz w:val="24"/>
        </w:rPr>
        <w:t>Статья</w:t>
      </w:r>
      <w:r>
        <w:rPr>
          <w:spacing w:val="30"/>
          <w:sz w:val="24"/>
        </w:rPr>
        <w:t xml:space="preserve"> </w:t>
      </w:r>
      <w:r>
        <w:rPr>
          <w:sz w:val="24"/>
        </w:rPr>
        <w:t>4.</w:t>
      </w:r>
      <w:r>
        <w:rPr>
          <w:spacing w:val="30"/>
          <w:sz w:val="24"/>
        </w:rPr>
        <w:t xml:space="preserve"> </w:t>
      </w:r>
      <w:r>
        <w:rPr>
          <w:sz w:val="24"/>
        </w:rPr>
        <w:t>Органы и</w:t>
      </w:r>
      <w:r>
        <w:rPr>
          <w:spacing w:val="34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30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30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29"/>
          <w:sz w:val="24"/>
        </w:rPr>
        <w:t xml:space="preserve"> </w:t>
      </w:r>
      <w:r>
        <w:rPr>
          <w:sz w:val="24"/>
        </w:rPr>
        <w:t>безнадзорности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правонарушений </w:t>
      </w:r>
      <w:r>
        <w:rPr>
          <w:spacing w:val="-2"/>
          <w:sz w:val="24"/>
        </w:rPr>
        <w:t>несовершеннолетних</w:t>
      </w:r>
    </w:p>
    <w:p w:rsidR="00FE0F10" w:rsidRDefault="004D09E7">
      <w:pPr>
        <w:pStyle w:val="a4"/>
        <w:numPr>
          <w:ilvl w:val="2"/>
          <w:numId w:val="6"/>
        </w:numPr>
        <w:tabs>
          <w:tab w:val="left" w:pos="1003"/>
        </w:tabs>
        <w:spacing w:before="4" w:line="237" w:lineRule="auto"/>
        <w:ind w:left="1003" w:right="2180" w:hanging="361"/>
        <w:rPr>
          <w:sz w:val="24"/>
        </w:rPr>
      </w:pPr>
      <w:r>
        <w:rPr>
          <w:sz w:val="24"/>
        </w:rPr>
        <w:t>Статья</w:t>
      </w:r>
      <w:r>
        <w:rPr>
          <w:spacing w:val="33"/>
          <w:sz w:val="24"/>
        </w:rPr>
        <w:t xml:space="preserve"> </w:t>
      </w:r>
      <w:r>
        <w:rPr>
          <w:sz w:val="24"/>
        </w:rPr>
        <w:t>5.</w:t>
      </w:r>
      <w:r>
        <w:rPr>
          <w:spacing w:val="33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34"/>
          <w:sz w:val="24"/>
        </w:rPr>
        <w:t xml:space="preserve"> </w:t>
      </w:r>
      <w:r>
        <w:rPr>
          <w:sz w:val="24"/>
        </w:rPr>
        <w:t>лиц,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34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34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33"/>
          <w:sz w:val="24"/>
        </w:rPr>
        <w:t xml:space="preserve"> </w:t>
      </w:r>
      <w:r>
        <w:rPr>
          <w:sz w:val="24"/>
        </w:rPr>
        <w:t>индивидуальная профилактическая работа</w:t>
      </w:r>
    </w:p>
    <w:p w:rsidR="00FE0F10" w:rsidRDefault="004D09E7">
      <w:pPr>
        <w:pStyle w:val="a4"/>
        <w:numPr>
          <w:ilvl w:val="2"/>
          <w:numId w:val="6"/>
        </w:numPr>
        <w:tabs>
          <w:tab w:val="left" w:pos="1003"/>
        </w:tabs>
        <w:spacing w:before="2"/>
        <w:ind w:left="1003" w:hanging="360"/>
        <w:rPr>
          <w:sz w:val="24"/>
        </w:rPr>
      </w:pPr>
      <w:r>
        <w:rPr>
          <w:sz w:val="24"/>
        </w:rPr>
        <w:t>Статья</w:t>
      </w:r>
      <w:r>
        <w:rPr>
          <w:spacing w:val="-8"/>
          <w:sz w:val="24"/>
        </w:rPr>
        <w:t xml:space="preserve"> </w:t>
      </w:r>
      <w:r>
        <w:rPr>
          <w:sz w:val="24"/>
        </w:rPr>
        <w:t>6.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профилактической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</w:t>
      </w:r>
    </w:p>
    <w:p w:rsidR="00FE0F10" w:rsidRDefault="004D09E7">
      <w:pPr>
        <w:pStyle w:val="a4"/>
        <w:numPr>
          <w:ilvl w:val="2"/>
          <w:numId w:val="6"/>
        </w:numPr>
        <w:tabs>
          <w:tab w:val="left" w:pos="1003"/>
        </w:tabs>
        <w:spacing w:before="4" w:line="237" w:lineRule="auto"/>
        <w:ind w:left="1003" w:right="303" w:hanging="361"/>
        <w:rPr>
          <w:sz w:val="24"/>
        </w:rPr>
      </w:pPr>
      <w:r>
        <w:rPr>
          <w:sz w:val="24"/>
        </w:rPr>
        <w:t>Статья 10. Контроль и надзор за деятельностью органов и учреждений системы профилактики</w:t>
      </w:r>
      <w:r>
        <w:rPr>
          <w:spacing w:val="80"/>
          <w:sz w:val="24"/>
        </w:rPr>
        <w:t xml:space="preserve"> </w:t>
      </w:r>
      <w:r>
        <w:rPr>
          <w:sz w:val="24"/>
        </w:rPr>
        <w:t>безнадзорности и правонарушений несовершеннолетних</w:t>
      </w:r>
    </w:p>
    <w:p w:rsidR="00FE0F10" w:rsidRDefault="00FE0F10">
      <w:pPr>
        <w:pStyle w:val="a3"/>
        <w:spacing w:before="5"/>
        <w:ind w:left="0" w:firstLine="0"/>
      </w:pPr>
    </w:p>
    <w:p w:rsidR="00FE0F10" w:rsidRDefault="004D09E7">
      <w:pPr>
        <w:pStyle w:val="2"/>
        <w:tabs>
          <w:tab w:val="left" w:pos="1869"/>
          <w:tab w:val="left" w:pos="2337"/>
          <w:tab w:val="left" w:pos="3668"/>
          <w:tab w:val="left" w:pos="5318"/>
          <w:tab w:val="left" w:pos="7002"/>
          <w:tab w:val="left" w:pos="8093"/>
          <w:tab w:val="left" w:pos="8450"/>
          <w:tab w:val="left" w:pos="9982"/>
        </w:tabs>
        <w:ind w:left="283" w:right="421" w:firstLine="708"/>
      </w:pPr>
      <w:r>
        <w:rPr>
          <w:spacing w:val="-2"/>
        </w:rPr>
        <w:t>Глава</w:t>
      </w:r>
      <w:r>
        <w:tab/>
      </w:r>
      <w:r>
        <w:rPr>
          <w:spacing w:val="-4"/>
        </w:rPr>
        <w:t>II.</w:t>
      </w:r>
      <w:r>
        <w:tab/>
      </w:r>
      <w:r>
        <w:rPr>
          <w:spacing w:val="-2"/>
        </w:rPr>
        <w:t>Основные</w:t>
      </w:r>
      <w:r>
        <w:tab/>
      </w:r>
      <w:r>
        <w:rPr>
          <w:spacing w:val="-2"/>
        </w:rPr>
        <w:t>направления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2"/>
        </w:rPr>
        <w:t>органов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учреждений</w:t>
      </w:r>
      <w:r>
        <w:tab/>
      </w:r>
      <w:r>
        <w:rPr>
          <w:spacing w:val="-2"/>
        </w:rPr>
        <w:t xml:space="preserve">системы </w:t>
      </w:r>
      <w:r>
        <w:t>профилактики безнадзорности и правонарушений несовершеннолетних</w:t>
      </w:r>
    </w:p>
    <w:p w:rsidR="00FE0F10" w:rsidRDefault="004D09E7">
      <w:pPr>
        <w:pStyle w:val="a4"/>
        <w:numPr>
          <w:ilvl w:val="2"/>
          <w:numId w:val="6"/>
        </w:numPr>
        <w:tabs>
          <w:tab w:val="left" w:pos="1003"/>
        </w:tabs>
        <w:spacing w:line="237" w:lineRule="auto"/>
        <w:ind w:left="1003" w:right="839" w:hanging="361"/>
        <w:rPr>
          <w:sz w:val="24"/>
        </w:rPr>
      </w:pPr>
      <w:r>
        <w:rPr>
          <w:sz w:val="24"/>
        </w:rPr>
        <w:t>Статья</w:t>
      </w:r>
      <w:r>
        <w:rPr>
          <w:spacing w:val="40"/>
          <w:sz w:val="24"/>
        </w:rPr>
        <w:t xml:space="preserve"> </w:t>
      </w:r>
      <w:r>
        <w:rPr>
          <w:sz w:val="24"/>
        </w:rPr>
        <w:t>14.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Органы,</w:t>
      </w:r>
      <w:r>
        <w:rPr>
          <w:spacing w:val="40"/>
          <w:sz w:val="24"/>
        </w:rPr>
        <w:t xml:space="preserve"> </w:t>
      </w:r>
      <w:r>
        <w:rPr>
          <w:sz w:val="24"/>
        </w:rPr>
        <w:t>осуществляющие</w:t>
      </w:r>
      <w:r>
        <w:rPr>
          <w:spacing w:val="40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сфере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осуществляющие образовательную деятельность.</w:t>
      </w:r>
    </w:p>
    <w:p w:rsidR="00FE0F10" w:rsidRDefault="00FE0F10">
      <w:pPr>
        <w:pStyle w:val="a3"/>
        <w:spacing w:before="5"/>
        <w:ind w:left="0" w:firstLine="0"/>
      </w:pPr>
    </w:p>
    <w:p w:rsidR="00FE0F10" w:rsidRDefault="004D09E7">
      <w:pPr>
        <w:pStyle w:val="2"/>
        <w:numPr>
          <w:ilvl w:val="1"/>
          <w:numId w:val="6"/>
        </w:numPr>
        <w:tabs>
          <w:tab w:val="left" w:pos="782"/>
        </w:tabs>
        <w:ind w:left="782" w:hanging="240"/>
        <w:jc w:val="left"/>
      </w:pPr>
      <w:r>
        <w:t>Взаимодействие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другими</w:t>
      </w:r>
      <w:r>
        <w:rPr>
          <w:spacing w:val="-2"/>
        </w:rPr>
        <w:t xml:space="preserve"> специалистами.</w:t>
      </w:r>
    </w:p>
    <w:p w:rsidR="00FE0F10" w:rsidRDefault="004D09E7">
      <w:pPr>
        <w:pStyle w:val="a4"/>
        <w:numPr>
          <w:ilvl w:val="0"/>
          <w:numId w:val="3"/>
        </w:numPr>
        <w:tabs>
          <w:tab w:val="left" w:pos="990"/>
        </w:tabs>
        <w:spacing w:before="235"/>
        <w:ind w:left="990" w:hanging="359"/>
        <w:rPr>
          <w:sz w:val="24"/>
        </w:rPr>
      </w:pPr>
      <w:r>
        <w:rPr>
          <w:sz w:val="24"/>
        </w:rPr>
        <w:t>Информирование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администрации;</w:t>
      </w:r>
    </w:p>
    <w:p w:rsidR="00FE0F10" w:rsidRDefault="004D09E7">
      <w:pPr>
        <w:pStyle w:val="a4"/>
        <w:numPr>
          <w:ilvl w:val="0"/>
          <w:numId w:val="3"/>
        </w:numPr>
        <w:tabs>
          <w:tab w:val="left" w:pos="990"/>
        </w:tabs>
        <w:ind w:left="990" w:hanging="359"/>
        <w:rPr>
          <w:sz w:val="24"/>
        </w:rPr>
      </w:pPr>
      <w:r>
        <w:rPr>
          <w:sz w:val="24"/>
        </w:rPr>
        <w:t>Определение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специалистов,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антикризисной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команде;</w:t>
      </w:r>
    </w:p>
    <w:p w:rsidR="00FE0F10" w:rsidRDefault="004D09E7">
      <w:pPr>
        <w:pStyle w:val="a4"/>
        <w:numPr>
          <w:ilvl w:val="0"/>
          <w:numId w:val="3"/>
        </w:numPr>
        <w:tabs>
          <w:tab w:val="left" w:pos="990"/>
        </w:tabs>
        <w:ind w:left="990" w:hanging="359"/>
        <w:rPr>
          <w:sz w:val="24"/>
        </w:rPr>
      </w:pPr>
      <w:r>
        <w:rPr>
          <w:sz w:val="24"/>
        </w:rPr>
        <w:t>Назначение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антикризисной </w:t>
      </w:r>
      <w:r>
        <w:rPr>
          <w:spacing w:val="-2"/>
          <w:sz w:val="24"/>
        </w:rPr>
        <w:t>группы;</w:t>
      </w:r>
    </w:p>
    <w:p w:rsidR="00FE0F10" w:rsidRDefault="004D09E7">
      <w:pPr>
        <w:pStyle w:val="a4"/>
        <w:numPr>
          <w:ilvl w:val="0"/>
          <w:numId w:val="3"/>
        </w:numPr>
        <w:tabs>
          <w:tab w:val="left" w:pos="989"/>
          <w:tab w:val="left" w:pos="991"/>
        </w:tabs>
        <w:ind w:right="269"/>
        <w:jc w:val="both"/>
        <w:rPr>
          <w:sz w:val="24"/>
        </w:rPr>
      </w:pPr>
      <w:r>
        <w:rPr>
          <w:sz w:val="24"/>
        </w:rPr>
        <w:t xml:space="preserve">Обращение за помощью в иные организации, оказывающие медицинскую, психологическую, социальную, правовую и иные виды помощи (психиатрическая больница, ЦППМСП/ЦСПСиД, следственный комитет, полиция, опека, приют и </w:t>
      </w:r>
      <w:proofErr w:type="spellStart"/>
      <w:r>
        <w:rPr>
          <w:sz w:val="24"/>
        </w:rPr>
        <w:t>пр</w:t>
      </w:r>
      <w:proofErr w:type="spellEnd"/>
      <w:r>
        <w:rPr>
          <w:sz w:val="24"/>
        </w:rPr>
        <w:t>).</w:t>
      </w:r>
    </w:p>
    <w:p w:rsidR="00FE0F10" w:rsidRDefault="004D09E7">
      <w:pPr>
        <w:pStyle w:val="a4"/>
        <w:numPr>
          <w:ilvl w:val="0"/>
          <w:numId w:val="3"/>
        </w:numPr>
        <w:tabs>
          <w:tab w:val="left" w:pos="990"/>
        </w:tabs>
        <w:ind w:left="990" w:hanging="359"/>
        <w:jc w:val="both"/>
        <w:rPr>
          <w:sz w:val="24"/>
        </w:rPr>
      </w:pPr>
      <w:r>
        <w:rPr>
          <w:sz w:val="24"/>
        </w:rPr>
        <w:t>Предупреждение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неразглашении </w:t>
      </w:r>
      <w:r>
        <w:rPr>
          <w:spacing w:val="-2"/>
          <w:sz w:val="24"/>
        </w:rPr>
        <w:t>информации.</w:t>
      </w:r>
    </w:p>
    <w:p w:rsidR="00FE0F10" w:rsidRDefault="004D09E7">
      <w:pPr>
        <w:pStyle w:val="a4"/>
        <w:numPr>
          <w:ilvl w:val="0"/>
          <w:numId w:val="3"/>
        </w:numPr>
        <w:tabs>
          <w:tab w:val="left" w:pos="989"/>
          <w:tab w:val="left" w:pos="991"/>
        </w:tabs>
        <w:ind w:right="283"/>
        <w:jc w:val="both"/>
        <w:rPr>
          <w:sz w:val="24"/>
        </w:rPr>
      </w:pPr>
      <w:r>
        <w:rPr>
          <w:sz w:val="24"/>
        </w:rPr>
        <w:t>Локализация распространения слухов (грамотное взаимодействие с журналистами, в т. ч. совместно с администрацией ОУ подготовка информации по происшествию, которая в случае необходимости будет представлена в СМИ).</w:t>
      </w:r>
    </w:p>
    <w:p w:rsidR="00FE0F10" w:rsidRDefault="00FE0F10">
      <w:pPr>
        <w:pStyle w:val="a3"/>
        <w:spacing w:before="6"/>
        <w:ind w:left="0" w:firstLine="0"/>
      </w:pPr>
    </w:p>
    <w:p w:rsidR="00FE0F10" w:rsidRDefault="004D09E7">
      <w:pPr>
        <w:pStyle w:val="2"/>
        <w:numPr>
          <w:ilvl w:val="1"/>
          <w:numId w:val="6"/>
        </w:numPr>
        <w:tabs>
          <w:tab w:val="left" w:pos="782"/>
        </w:tabs>
        <w:ind w:left="782" w:hanging="240"/>
        <w:jc w:val="both"/>
      </w:pPr>
      <w:r>
        <w:t>Построение</w:t>
      </w:r>
      <w:r>
        <w:rPr>
          <w:spacing w:val="-4"/>
        </w:rPr>
        <w:t xml:space="preserve"> </w:t>
      </w:r>
      <w:r>
        <w:t>рабочей</w:t>
      </w:r>
      <w:r>
        <w:rPr>
          <w:spacing w:val="-2"/>
        </w:rPr>
        <w:t xml:space="preserve"> гипотезы.</w:t>
      </w:r>
    </w:p>
    <w:p w:rsidR="00FE0F10" w:rsidRDefault="004D09E7">
      <w:pPr>
        <w:pStyle w:val="a3"/>
        <w:spacing w:before="235"/>
        <w:ind w:left="283" w:right="659" w:firstLine="708"/>
        <w:jc w:val="both"/>
      </w:pPr>
      <w:r>
        <w:t>Пример 1. Правонарушение (суицидальная попытка) совершено подростком как демонстративная</w:t>
      </w:r>
      <w:r>
        <w:rPr>
          <w:spacing w:val="-2"/>
        </w:rPr>
        <w:t xml:space="preserve"> </w:t>
      </w:r>
      <w:r>
        <w:t>реакция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несправедливые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взгляд</w:t>
      </w:r>
      <w:r>
        <w:rPr>
          <w:spacing w:val="-2"/>
        </w:rPr>
        <w:t xml:space="preserve"> </w:t>
      </w:r>
      <w:r>
        <w:t>подростка</w:t>
      </w:r>
      <w:r>
        <w:rPr>
          <w:spacing w:val="-3"/>
        </w:rPr>
        <w:t xml:space="preserve"> </w:t>
      </w:r>
      <w:r>
        <w:t>требования</w:t>
      </w:r>
      <w:r>
        <w:rPr>
          <w:spacing w:val="-2"/>
        </w:rPr>
        <w:t xml:space="preserve"> </w:t>
      </w:r>
      <w:r>
        <w:t>родителей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педагогов с целью освобождения от избыточных требований любой ценой.</w:t>
      </w:r>
    </w:p>
    <w:p w:rsidR="00FE0F10" w:rsidRDefault="004D09E7">
      <w:pPr>
        <w:pStyle w:val="a3"/>
        <w:ind w:left="283" w:right="662" w:firstLine="708"/>
        <w:jc w:val="both"/>
      </w:pPr>
      <w:r>
        <w:t xml:space="preserve">Пример 2. Попытка предпринята с целью прекращения трудной жизненной ситуации (одиночество, </w:t>
      </w:r>
      <w:proofErr w:type="spellStart"/>
      <w:r>
        <w:t>буллинг</w:t>
      </w:r>
      <w:proofErr w:type="spellEnd"/>
      <w:r>
        <w:t>, насилие в семье).</w:t>
      </w:r>
    </w:p>
    <w:p w:rsidR="00FE0F10" w:rsidRDefault="00FE0F10">
      <w:pPr>
        <w:pStyle w:val="a3"/>
        <w:spacing w:before="5"/>
        <w:ind w:left="0" w:firstLine="0"/>
      </w:pPr>
    </w:p>
    <w:p w:rsidR="00FE0F10" w:rsidRDefault="004D09E7">
      <w:pPr>
        <w:pStyle w:val="2"/>
        <w:numPr>
          <w:ilvl w:val="1"/>
          <w:numId w:val="6"/>
        </w:numPr>
        <w:tabs>
          <w:tab w:val="left" w:pos="782"/>
        </w:tabs>
        <w:ind w:left="782" w:right="286" w:hanging="240"/>
        <w:jc w:val="left"/>
      </w:pPr>
      <w:r>
        <w:t>Сбор дополнительной информации с целью</w:t>
      </w:r>
      <w:r>
        <w:rPr>
          <w:spacing w:val="-1"/>
        </w:rPr>
        <w:t xml:space="preserve"> </w:t>
      </w:r>
      <w:r>
        <w:t xml:space="preserve">определения факторов риска и поддерживающих </w:t>
      </w:r>
      <w:r>
        <w:rPr>
          <w:spacing w:val="-2"/>
        </w:rPr>
        <w:t>ресурсов.</w:t>
      </w:r>
    </w:p>
    <w:p w:rsidR="00FE0F10" w:rsidRDefault="004D09E7">
      <w:pPr>
        <w:pStyle w:val="a4"/>
        <w:numPr>
          <w:ilvl w:val="0"/>
          <w:numId w:val="2"/>
        </w:numPr>
        <w:tabs>
          <w:tab w:val="left" w:pos="907"/>
          <w:tab w:val="left" w:pos="1003"/>
        </w:tabs>
        <w:spacing w:before="236"/>
        <w:ind w:right="453" w:hanging="361"/>
        <w:jc w:val="both"/>
        <w:rPr>
          <w:sz w:val="24"/>
        </w:rPr>
      </w:pPr>
      <w:r>
        <w:rPr>
          <w:i/>
          <w:sz w:val="24"/>
        </w:rPr>
        <w:t xml:space="preserve">Сведения об эмоционально-личностных особенностях </w:t>
      </w:r>
      <w:r>
        <w:rPr>
          <w:sz w:val="24"/>
        </w:rPr>
        <w:t>(если имеются по результатам предшествующей диагностики психолога, сбор анамнеза, характеристика ребенка классным руководителем,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референтными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>лицами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предупреждением</w:t>
      </w:r>
      <w:r>
        <w:rPr>
          <w:spacing w:val="-13"/>
          <w:sz w:val="24"/>
        </w:rPr>
        <w:t xml:space="preserve"> </w:t>
      </w:r>
      <w:r>
        <w:rPr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z w:val="24"/>
        </w:rPr>
        <w:t>сохранении</w:t>
      </w:r>
      <w:r>
        <w:rPr>
          <w:spacing w:val="-14"/>
          <w:sz w:val="24"/>
        </w:rPr>
        <w:t xml:space="preserve"> </w:t>
      </w:r>
      <w:r>
        <w:rPr>
          <w:sz w:val="24"/>
        </w:rPr>
        <w:t>конфиденциальности);</w:t>
      </w:r>
    </w:p>
    <w:p w:rsidR="00FE0F10" w:rsidRDefault="00FE0F10">
      <w:pPr>
        <w:pStyle w:val="a4"/>
        <w:jc w:val="both"/>
        <w:rPr>
          <w:sz w:val="24"/>
        </w:rPr>
        <w:sectPr w:rsidR="00FE0F10">
          <w:pgSz w:w="11900" w:h="16850"/>
          <w:pgMar w:top="500" w:right="283" w:bottom="640" w:left="283" w:header="0" w:footer="448" w:gutter="0"/>
          <w:cols w:space="720"/>
        </w:sectPr>
      </w:pPr>
    </w:p>
    <w:p w:rsidR="00FE0F10" w:rsidRDefault="004D09E7">
      <w:pPr>
        <w:pStyle w:val="a4"/>
        <w:numPr>
          <w:ilvl w:val="0"/>
          <w:numId w:val="2"/>
        </w:numPr>
        <w:tabs>
          <w:tab w:val="left" w:pos="907"/>
          <w:tab w:val="left" w:pos="1003"/>
        </w:tabs>
        <w:spacing w:before="60"/>
        <w:ind w:right="2031" w:hanging="361"/>
        <w:jc w:val="both"/>
        <w:rPr>
          <w:sz w:val="24"/>
        </w:rPr>
      </w:pPr>
      <w:r>
        <w:rPr>
          <w:i/>
          <w:sz w:val="24"/>
        </w:rPr>
        <w:lastRenderedPageBreak/>
        <w:t>Характеристика семьи</w:t>
      </w:r>
      <w:r>
        <w:rPr>
          <w:sz w:val="24"/>
        </w:rPr>
        <w:t>, сведения об условиях семейного воспитания, характере внутрисемейных взаимоотношений с близкими и пр.;</w:t>
      </w:r>
    </w:p>
    <w:p w:rsidR="00FE0F10" w:rsidRDefault="004D09E7">
      <w:pPr>
        <w:pStyle w:val="a4"/>
        <w:numPr>
          <w:ilvl w:val="0"/>
          <w:numId w:val="2"/>
        </w:numPr>
        <w:tabs>
          <w:tab w:val="left" w:pos="907"/>
          <w:tab w:val="left" w:pos="1003"/>
        </w:tabs>
        <w:ind w:right="334" w:hanging="361"/>
        <w:jc w:val="both"/>
        <w:rPr>
          <w:sz w:val="24"/>
        </w:rPr>
      </w:pPr>
      <w:r>
        <w:rPr>
          <w:i/>
          <w:sz w:val="24"/>
        </w:rPr>
        <w:t>Сведения о ситуации в классе и школе</w:t>
      </w:r>
      <w:r>
        <w:rPr>
          <w:sz w:val="24"/>
        </w:rPr>
        <w:t xml:space="preserve">, определение социального статуса подростка, характера взаимоотношений с обучающимися и педагогами, определение круга </w:t>
      </w:r>
      <w:proofErr w:type="spellStart"/>
      <w:r>
        <w:rPr>
          <w:sz w:val="24"/>
        </w:rPr>
        <w:t>референтных</w:t>
      </w:r>
      <w:proofErr w:type="spellEnd"/>
      <w:r>
        <w:rPr>
          <w:sz w:val="24"/>
        </w:rPr>
        <w:t xml:space="preserve"> лиц, увлечений, ценностей; о состоянии отдельных учащихся, информации о степени включенности детей в ситуацию (говорили, знали, обсуждали, читали, слышали), о степени близости отношений, и пр.;</w:t>
      </w:r>
    </w:p>
    <w:p w:rsidR="00FE0F10" w:rsidRDefault="004D09E7">
      <w:pPr>
        <w:pStyle w:val="a4"/>
        <w:numPr>
          <w:ilvl w:val="0"/>
          <w:numId w:val="2"/>
        </w:numPr>
        <w:tabs>
          <w:tab w:val="left" w:pos="907"/>
          <w:tab w:val="left" w:pos="1003"/>
        </w:tabs>
        <w:ind w:right="272" w:hanging="361"/>
        <w:jc w:val="both"/>
        <w:rPr>
          <w:sz w:val="24"/>
        </w:rPr>
      </w:pPr>
      <w:r>
        <w:rPr>
          <w:i/>
          <w:sz w:val="24"/>
        </w:rPr>
        <w:t>Сведения о дополнительных факторах</w:t>
      </w:r>
      <w:r>
        <w:rPr>
          <w:sz w:val="24"/>
        </w:rPr>
        <w:t>: внешкольной деятельности, предшествующих событиях, вовлеченности в группировки, употребление ПАВ, наличие эмоционально значимых отношений вне семьи, школы, посещение определенных сайтов, переписка в социальных сетях.</w:t>
      </w:r>
    </w:p>
    <w:p w:rsidR="00FE0F10" w:rsidRDefault="00FE0F10">
      <w:pPr>
        <w:pStyle w:val="a3"/>
        <w:spacing w:before="5"/>
        <w:ind w:left="0" w:firstLine="0"/>
      </w:pPr>
    </w:p>
    <w:p w:rsidR="00FE0F10" w:rsidRDefault="004D09E7">
      <w:pPr>
        <w:pStyle w:val="2"/>
        <w:numPr>
          <w:ilvl w:val="1"/>
          <w:numId w:val="6"/>
        </w:numPr>
        <w:tabs>
          <w:tab w:val="left" w:pos="782"/>
        </w:tabs>
        <w:ind w:left="782" w:hanging="240"/>
        <w:jc w:val="left"/>
      </w:pPr>
      <w:r>
        <w:t>Разработка</w:t>
      </w:r>
      <w:r>
        <w:rPr>
          <w:spacing w:val="-4"/>
        </w:rPr>
        <w:t xml:space="preserve"> </w:t>
      </w:r>
      <w:r>
        <w:t>плана</w:t>
      </w:r>
      <w:r>
        <w:rPr>
          <w:spacing w:val="-3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rPr>
          <w:spacing w:val="-2"/>
        </w:rPr>
        <w:t>случаем.</w:t>
      </w:r>
    </w:p>
    <w:p w:rsidR="00FE0F10" w:rsidRDefault="004D09E7">
      <w:pPr>
        <w:pStyle w:val="a3"/>
        <w:spacing w:before="235"/>
        <w:ind w:left="283" w:right="272" w:firstLine="708"/>
        <w:jc w:val="both"/>
      </w:pPr>
      <w:r>
        <w:t>Разработка совместного поэтапного плана помощи по конкретному случаю на заседании антикризисной</w:t>
      </w:r>
      <w:r>
        <w:rPr>
          <w:spacing w:val="-4"/>
        </w:rPr>
        <w:t xml:space="preserve"> </w:t>
      </w:r>
      <w:r>
        <w:t xml:space="preserve">группы. </w:t>
      </w:r>
      <w:r>
        <w:rPr>
          <w:u w:val="single"/>
        </w:rPr>
        <w:t>Преимущества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разделение</w:t>
      </w:r>
      <w:r>
        <w:rPr>
          <w:spacing w:val="-3"/>
        </w:rPr>
        <w:t xml:space="preserve"> </w:t>
      </w:r>
      <w:r>
        <w:t>ответственности</w:t>
      </w:r>
      <w:r>
        <w:rPr>
          <w:spacing w:val="-4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специалистами,</w:t>
      </w:r>
      <w:r>
        <w:rPr>
          <w:spacing w:val="-2"/>
        </w:rPr>
        <w:t xml:space="preserve"> </w:t>
      </w:r>
      <w:r>
        <w:t>вовлечение родителей в работу поддерживающей команды, исключение отпускание ситуации на самотек и пр.</w:t>
      </w:r>
    </w:p>
    <w:p w:rsidR="00FE0F10" w:rsidRDefault="00FE0F10">
      <w:pPr>
        <w:pStyle w:val="a3"/>
        <w:spacing w:before="6"/>
        <w:ind w:left="0" w:firstLine="0"/>
      </w:pPr>
    </w:p>
    <w:p w:rsidR="00FE0F10" w:rsidRDefault="004D09E7">
      <w:pPr>
        <w:pStyle w:val="2"/>
        <w:numPr>
          <w:ilvl w:val="1"/>
          <w:numId w:val="6"/>
        </w:numPr>
        <w:tabs>
          <w:tab w:val="left" w:pos="782"/>
        </w:tabs>
        <w:ind w:left="782" w:hanging="240"/>
        <w:jc w:val="left"/>
      </w:pPr>
      <w:r>
        <w:t>Реализация</w:t>
      </w:r>
      <w:r>
        <w:rPr>
          <w:spacing w:val="-3"/>
        </w:rPr>
        <w:t xml:space="preserve"> </w:t>
      </w:r>
      <w:r>
        <w:t>плана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rPr>
          <w:spacing w:val="-2"/>
        </w:rPr>
        <w:t>случаем.</w:t>
      </w:r>
    </w:p>
    <w:p w:rsidR="00FE0F10" w:rsidRDefault="004D09E7">
      <w:pPr>
        <w:pStyle w:val="a4"/>
        <w:numPr>
          <w:ilvl w:val="2"/>
          <w:numId w:val="6"/>
        </w:numPr>
        <w:tabs>
          <w:tab w:val="left" w:pos="1002"/>
        </w:tabs>
        <w:spacing w:before="235"/>
        <w:ind w:right="278" w:firstLine="427"/>
        <w:rPr>
          <w:sz w:val="24"/>
        </w:rPr>
      </w:pPr>
      <w:r>
        <w:rPr>
          <w:sz w:val="24"/>
        </w:rPr>
        <w:t>Оказание подростку психологической поддержки в острый кризисный период (принятие острой кризисной реакции, обеспечение условий для эмоциональной разрядки);</w:t>
      </w:r>
    </w:p>
    <w:p w:rsidR="00FE0F10" w:rsidRDefault="004D09E7">
      <w:pPr>
        <w:pStyle w:val="a4"/>
        <w:numPr>
          <w:ilvl w:val="2"/>
          <w:numId w:val="6"/>
        </w:numPr>
        <w:tabs>
          <w:tab w:val="left" w:pos="1002"/>
        </w:tabs>
        <w:spacing w:before="3" w:line="237" w:lineRule="auto"/>
        <w:ind w:right="273" w:firstLine="427"/>
        <w:rPr>
          <w:sz w:val="24"/>
        </w:rPr>
      </w:pPr>
      <w:r>
        <w:rPr>
          <w:sz w:val="24"/>
        </w:rPr>
        <w:t>Консультирование</w:t>
      </w:r>
      <w:r>
        <w:rPr>
          <w:spacing w:val="31"/>
          <w:sz w:val="24"/>
        </w:rPr>
        <w:t xml:space="preserve"> </w:t>
      </w:r>
      <w:r>
        <w:rPr>
          <w:sz w:val="24"/>
        </w:rPr>
        <w:t>подростка</w:t>
      </w:r>
      <w:r>
        <w:rPr>
          <w:spacing w:val="31"/>
          <w:sz w:val="24"/>
        </w:rPr>
        <w:t xml:space="preserve"> </w:t>
      </w:r>
      <w:r>
        <w:rPr>
          <w:sz w:val="24"/>
        </w:rPr>
        <w:t>психологом,</w:t>
      </w:r>
      <w:r>
        <w:rPr>
          <w:spacing w:val="32"/>
          <w:sz w:val="24"/>
        </w:rPr>
        <w:t xml:space="preserve"> </w:t>
      </w:r>
      <w:r>
        <w:rPr>
          <w:sz w:val="24"/>
        </w:rPr>
        <w:t>социальным</w:t>
      </w:r>
      <w:r>
        <w:rPr>
          <w:spacing w:val="31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32"/>
          <w:sz w:val="24"/>
        </w:rPr>
        <w:t xml:space="preserve"> </w:t>
      </w:r>
      <w:r>
        <w:rPr>
          <w:sz w:val="24"/>
        </w:rPr>
        <w:t>(периодичность</w:t>
      </w:r>
      <w:r>
        <w:rPr>
          <w:spacing w:val="33"/>
          <w:sz w:val="24"/>
        </w:rPr>
        <w:t xml:space="preserve"> </w:t>
      </w:r>
      <w:r>
        <w:rPr>
          <w:sz w:val="24"/>
        </w:rPr>
        <w:t>встреч</w:t>
      </w:r>
      <w:r>
        <w:rPr>
          <w:spacing w:val="34"/>
          <w:sz w:val="24"/>
        </w:rPr>
        <w:t xml:space="preserve"> </w:t>
      </w:r>
      <w:r>
        <w:rPr>
          <w:sz w:val="24"/>
        </w:rPr>
        <w:t>1-3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неделю);</w:t>
      </w:r>
    </w:p>
    <w:p w:rsidR="00FE0F10" w:rsidRDefault="004D09E7">
      <w:pPr>
        <w:pStyle w:val="a4"/>
        <w:numPr>
          <w:ilvl w:val="2"/>
          <w:numId w:val="6"/>
        </w:numPr>
        <w:tabs>
          <w:tab w:val="left" w:pos="1002"/>
        </w:tabs>
        <w:spacing w:before="5" w:line="237" w:lineRule="auto"/>
        <w:ind w:right="280" w:firstLine="427"/>
        <w:rPr>
          <w:sz w:val="24"/>
        </w:rPr>
      </w:pPr>
      <w:r>
        <w:rPr>
          <w:sz w:val="24"/>
        </w:rPr>
        <w:t xml:space="preserve">Работа с семьей (в рамках консультирования, возможны при необходимости совместных встреч </w:t>
      </w:r>
      <w:r>
        <w:rPr>
          <w:spacing w:val="-2"/>
          <w:sz w:val="24"/>
        </w:rPr>
        <w:t>родители-подросток);</w:t>
      </w:r>
    </w:p>
    <w:p w:rsidR="00FE0F10" w:rsidRDefault="004D09E7">
      <w:pPr>
        <w:pStyle w:val="a4"/>
        <w:numPr>
          <w:ilvl w:val="2"/>
          <w:numId w:val="6"/>
        </w:numPr>
        <w:tabs>
          <w:tab w:val="left" w:pos="1002"/>
        </w:tabs>
        <w:spacing w:before="2" w:line="294" w:lineRule="exact"/>
        <w:ind w:left="1002" w:hanging="292"/>
        <w:rPr>
          <w:sz w:val="24"/>
        </w:rPr>
      </w:pP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-3"/>
          <w:sz w:val="24"/>
        </w:rPr>
        <w:t xml:space="preserve"> </w:t>
      </w:r>
      <w:r>
        <w:rPr>
          <w:sz w:val="24"/>
        </w:rPr>
        <w:t>(консультирование,</w:t>
      </w:r>
      <w:r>
        <w:rPr>
          <w:spacing w:val="-3"/>
          <w:sz w:val="24"/>
        </w:rPr>
        <w:t xml:space="preserve"> </w:t>
      </w:r>
      <w:r>
        <w:rPr>
          <w:sz w:val="24"/>
        </w:rPr>
        <w:t>разработка</w:t>
      </w:r>
      <w:r>
        <w:rPr>
          <w:spacing w:val="-4"/>
          <w:sz w:val="24"/>
        </w:rPr>
        <w:t xml:space="preserve"> </w:t>
      </w:r>
      <w:r>
        <w:rPr>
          <w:sz w:val="24"/>
        </w:rPr>
        <w:t>плана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действий);</w:t>
      </w:r>
    </w:p>
    <w:p w:rsidR="00FE0F10" w:rsidRDefault="004D09E7">
      <w:pPr>
        <w:pStyle w:val="a4"/>
        <w:numPr>
          <w:ilvl w:val="2"/>
          <w:numId w:val="6"/>
        </w:numPr>
        <w:tabs>
          <w:tab w:val="left" w:pos="1002"/>
        </w:tabs>
        <w:spacing w:before="2" w:line="237" w:lineRule="auto"/>
        <w:ind w:right="281" w:firstLine="427"/>
        <w:rPr>
          <w:sz w:val="24"/>
        </w:rPr>
      </w:pPr>
      <w:r>
        <w:rPr>
          <w:sz w:val="24"/>
        </w:rPr>
        <w:t>Работа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группой</w:t>
      </w:r>
      <w:r>
        <w:rPr>
          <w:spacing w:val="80"/>
          <w:sz w:val="24"/>
        </w:rPr>
        <w:t xml:space="preserve"> </w:t>
      </w:r>
      <w:r>
        <w:rPr>
          <w:sz w:val="24"/>
        </w:rPr>
        <w:t>детей</w:t>
      </w:r>
      <w:r>
        <w:rPr>
          <w:spacing w:val="80"/>
          <w:sz w:val="24"/>
        </w:rPr>
        <w:t xml:space="preserve"> </w:t>
      </w:r>
      <w:r>
        <w:rPr>
          <w:sz w:val="24"/>
        </w:rPr>
        <w:t>(при</w:t>
      </w:r>
      <w:r>
        <w:rPr>
          <w:spacing w:val="80"/>
          <w:sz w:val="24"/>
        </w:rPr>
        <w:t xml:space="preserve"> </w:t>
      </w:r>
      <w:r>
        <w:rPr>
          <w:sz w:val="24"/>
        </w:rPr>
        <w:t>необходимости,</w:t>
      </w:r>
      <w:r>
        <w:rPr>
          <w:spacing w:val="80"/>
          <w:sz w:val="24"/>
        </w:rPr>
        <w:t xml:space="preserve"> </w:t>
      </w:r>
      <w:r>
        <w:rPr>
          <w:sz w:val="24"/>
        </w:rPr>
        <w:t>если</w:t>
      </w:r>
      <w:r>
        <w:rPr>
          <w:spacing w:val="80"/>
          <w:sz w:val="24"/>
        </w:rPr>
        <w:t xml:space="preserve"> </w:t>
      </w:r>
      <w:r>
        <w:rPr>
          <w:sz w:val="24"/>
        </w:rPr>
        <w:t>они</w:t>
      </w:r>
      <w:r>
        <w:rPr>
          <w:spacing w:val="80"/>
          <w:sz w:val="24"/>
        </w:rPr>
        <w:t xml:space="preserve"> </w:t>
      </w:r>
      <w:r>
        <w:rPr>
          <w:sz w:val="24"/>
        </w:rPr>
        <w:t>вовлечены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80"/>
          <w:sz w:val="24"/>
        </w:rPr>
        <w:t xml:space="preserve"> </w:t>
      </w:r>
      <w:r>
        <w:rPr>
          <w:sz w:val="24"/>
        </w:rPr>
        <w:t>либо</w:t>
      </w:r>
      <w:r>
        <w:rPr>
          <w:spacing w:val="80"/>
          <w:sz w:val="24"/>
        </w:rPr>
        <w:t xml:space="preserve"> </w:t>
      </w:r>
      <w:r>
        <w:rPr>
          <w:sz w:val="24"/>
        </w:rPr>
        <w:t>она эмоционально значима для них);</w:t>
      </w:r>
    </w:p>
    <w:p w:rsidR="00FE0F10" w:rsidRDefault="004D09E7">
      <w:pPr>
        <w:pStyle w:val="a4"/>
        <w:numPr>
          <w:ilvl w:val="2"/>
          <w:numId w:val="6"/>
        </w:numPr>
        <w:tabs>
          <w:tab w:val="left" w:pos="1002"/>
        </w:tabs>
        <w:spacing w:before="2" w:line="293" w:lineRule="exact"/>
        <w:ind w:left="1002" w:hanging="292"/>
        <w:rPr>
          <w:sz w:val="24"/>
        </w:rPr>
      </w:pPr>
      <w:r>
        <w:rPr>
          <w:sz w:val="24"/>
        </w:rPr>
        <w:t>Включение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обычную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подростка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школьную</w:t>
      </w:r>
      <w:r>
        <w:rPr>
          <w:spacing w:val="-2"/>
          <w:sz w:val="24"/>
        </w:rPr>
        <w:t xml:space="preserve"> жизнь;</w:t>
      </w:r>
    </w:p>
    <w:p w:rsidR="00FE0F10" w:rsidRDefault="004D09E7">
      <w:pPr>
        <w:pStyle w:val="a4"/>
        <w:numPr>
          <w:ilvl w:val="2"/>
          <w:numId w:val="6"/>
        </w:numPr>
        <w:tabs>
          <w:tab w:val="left" w:pos="1002"/>
        </w:tabs>
        <w:spacing w:line="293" w:lineRule="exact"/>
        <w:ind w:left="1002" w:hanging="292"/>
        <w:rPr>
          <w:sz w:val="24"/>
        </w:rPr>
      </w:pP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досуга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интересам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подростка;</w:t>
      </w:r>
    </w:p>
    <w:p w:rsidR="00FE0F10" w:rsidRDefault="004D09E7">
      <w:pPr>
        <w:pStyle w:val="a4"/>
        <w:numPr>
          <w:ilvl w:val="2"/>
          <w:numId w:val="6"/>
        </w:numPr>
        <w:tabs>
          <w:tab w:val="left" w:pos="1002"/>
        </w:tabs>
        <w:spacing w:before="3" w:line="237" w:lineRule="auto"/>
        <w:ind w:right="283" w:firstLine="427"/>
        <w:rPr>
          <w:sz w:val="24"/>
        </w:rPr>
      </w:pPr>
      <w:r>
        <w:rPr>
          <w:sz w:val="24"/>
        </w:rPr>
        <w:t>Включение</w:t>
      </w:r>
      <w:r>
        <w:rPr>
          <w:spacing w:val="80"/>
          <w:sz w:val="24"/>
        </w:rPr>
        <w:t xml:space="preserve"> </w:t>
      </w:r>
      <w:r>
        <w:rPr>
          <w:sz w:val="24"/>
        </w:rPr>
        <w:t>подростка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групповую</w:t>
      </w:r>
      <w:r>
        <w:rPr>
          <w:spacing w:val="80"/>
          <w:sz w:val="24"/>
        </w:rPr>
        <w:t xml:space="preserve"> </w:t>
      </w:r>
      <w:r>
        <w:rPr>
          <w:sz w:val="24"/>
        </w:rPr>
        <w:t>/</w:t>
      </w:r>
      <w:proofErr w:type="spellStart"/>
      <w:r>
        <w:rPr>
          <w:sz w:val="24"/>
        </w:rPr>
        <w:t>тренинговую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77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целью</w:t>
      </w:r>
      <w:r>
        <w:rPr>
          <w:spacing w:val="80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личностных ресурсов (если острый кризисный период миновал);</w:t>
      </w:r>
    </w:p>
    <w:p w:rsidR="00FE0F10" w:rsidRDefault="004D09E7">
      <w:pPr>
        <w:pStyle w:val="a4"/>
        <w:numPr>
          <w:ilvl w:val="2"/>
          <w:numId w:val="6"/>
        </w:numPr>
        <w:tabs>
          <w:tab w:val="left" w:pos="1002"/>
        </w:tabs>
        <w:spacing w:before="3"/>
        <w:ind w:left="1002" w:hanging="292"/>
        <w:rPr>
          <w:sz w:val="24"/>
        </w:rPr>
      </w:pPr>
      <w:r>
        <w:rPr>
          <w:sz w:val="24"/>
        </w:rPr>
        <w:t>Поддерживающее</w:t>
      </w:r>
      <w:r>
        <w:rPr>
          <w:spacing w:val="-6"/>
          <w:sz w:val="24"/>
        </w:rPr>
        <w:t xml:space="preserve"> </w:t>
      </w:r>
      <w:r>
        <w:rPr>
          <w:sz w:val="24"/>
        </w:rPr>
        <w:t>сопровождение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(на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протяжении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года).</w:t>
      </w:r>
    </w:p>
    <w:p w:rsidR="00FE0F10" w:rsidRDefault="00FE0F10">
      <w:pPr>
        <w:pStyle w:val="a3"/>
        <w:spacing w:before="1"/>
        <w:ind w:left="0" w:firstLine="0"/>
      </w:pPr>
    </w:p>
    <w:p w:rsidR="00FE0F10" w:rsidRDefault="004D09E7">
      <w:pPr>
        <w:pStyle w:val="2"/>
        <w:numPr>
          <w:ilvl w:val="1"/>
          <w:numId w:val="6"/>
        </w:numPr>
        <w:tabs>
          <w:tab w:val="left" w:pos="782"/>
        </w:tabs>
        <w:ind w:left="782" w:hanging="240"/>
        <w:jc w:val="left"/>
      </w:pPr>
      <w:r>
        <w:t>Завершение</w:t>
      </w:r>
      <w:r>
        <w:rPr>
          <w:spacing w:val="-7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случаем.</w:t>
      </w:r>
      <w:r>
        <w:rPr>
          <w:spacing w:val="-3"/>
        </w:rPr>
        <w:t xml:space="preserve"> </w:t>
      </w:r>
      <w:r>
        <w:t>Обсуждение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заседании.</w:t>
      </w:r>
      <w:r>
        <w:rPr>
          <w:spacing w:val="-3"/>
        </w:rPr>
        <w:t xml:space="preserve"> </w:t>
      </w:r>
      <w:r>
        <w:t>Подведение</w:t>
      </w:r>
      <w:r>
        <w:rPr>
          <w:spacing w:val="-4"/>
        </w:rPr>
        <w:t xml:space="preserve"> </w:t>
      </w:r>
      <w:r>
        <w:rPr>
          <w:spacing w:val="-2"/>
        </w:rPr>
        <w:t>итогов.</w:t>
      </w:r>
    </w:p>
    <w:p w:rsidR="00FE0F10" w:rsidRDefault="004D09E7">
      <w:pPr>
        <w:pStyle w:val="a3"/>
        <w:spacing w:before="271"/>
        <w:ind w:left="849" w:firstLine="0"/>
      </w:pPr>
      <w:r>
        <w:rPr>
          <w:u w:val="single"/>
        </w:rPr>
        <w:t>Результат</w:t>
      </w:r>
      <w:r>
        <w:rPr>
          <w:spacing w:val="-4"/>
          <w:u w:val="single"/>
        </w:rPr>
        <w:t xml:space="preserve"> </w:t>
      </w:r>
      <w:r>
        <w:rPr>
          <w:u w:val="single"/>
        </w:rPr>
        <w:t>работы</w:t>
      </w:r>
      <w:r>
        <w:rPr>
          <w:spacing w:val="-3"/>
          <w:u w:val="single"/>
        </w:rPr>
        <w:t xml:space="preserve"> </w:t>
      </w:r>
      <w:r>
        <w:rPr>
          <w:u w:val="single"/>
        </w:rPr>
        <w:t>с</w:t>
      </w:r>
      <w:r>
        <w:rPr>
          <w:spacing w:val="-4"/>
          <w:u w:val="single"/>
        </w:rPr>
        <w:t xml:space="preserve"> </w:t>
      </w:r>
      <w:r>
        <w:rPr>
          <w:u w:val="single"/>
        </w:rPr>
        <w:t>кризисным</w:t>
      </w:r>
      <w:r>
        <w:rPr>
          <w:spacing w:val="-5"/>
          <w:u w:val="single"/>
        </w:rPr>
        <w:t xml:space="preserve"> </w:t>
      </w:r>
      <w:r>
        <w:rPr>
          <w:u w:val="single"/>
        </w:rPr>
        <w:t>случаем</w:t>
      </w:r>
      <w:r>
        <w:rPr>
          <w:spacing w:val="-4"/>
          <w:u w:val="single"/>
        </w:rPr>
        <w:t xml:space="preserve"> </w:t>
      </w:r>
      <w:r>
        <w:rPr>
          <w:u w:val="single"/>
        </w:rPr>
        <w:t>считается</w:t>
      </w:r>
      <w:r>
        <w:rPr>
          <w:spacing w:val="-3"/>
          <w:u w:val="single"/>
        </w:rPr>
        <w:t xml:space="preserve"> </w:t>
      </w:r>
      <w:r>
        <w:rPr>
          <w:u w:val="single"/>
        </w:rPr>
        <w:t>достигнутым</w:t>
      </w:r>
      <w:r>
        <w:rPr>
          <w:spacing w:val="-2"/>
          <w:u w:val="single"/>
        </w:rPr>
        <w:t xml:space="preserve"> </w:t>
      </w:r>
      <w:r>
        <w:rPr>
          <w:u w:val="single"/>
        </w:rPr>
        <w:t>если</w:t>
      </w:r>
      <w:r>
        <w:rPr>
          <w:spacing w:val="-2"/>
          <w:u w:val="single"/>
        </w:rPr>
        <w:t xml:space="preserve"> подросток:</w:t>
      </w:r>
    </w:p>
    <w:p w:rsidR="00FE0F10" w:rsidRDefault="004D09E7">
      <w:pPr>
        <w:pStyle w:val="a4"/>
        <w:numPr>
          <w:ilvl w:val="0"/>
          <w:numId w:val="1"/>
        </w:numPr>
        <w:tabs>
          <w:tab w:val="left" w:pos="848"/>
        </w:tabs>
        <w:ind w:left="848" w:hanging="359"/>
        <w:rPr>
          <w:sz w:val="24"/>
        </w:rPr>
      </w:pPr>
      <w:r>
        <w:rPr>
          <w:sz w:val="24"/>
        </w:rPr>
        <w:t>Чувствует</w:t>
      </w:r>
      <w:r>
        <w:rPr>
          <w:spacing w:val="-6"/>
          <w:sz w:val="24"/>
        </w:rPr>
        <w:t xml:space="preserve"> </w:t>
      </w:r>
      <w:r>
        <w:rPr>
          <w:sz w:val="24"/>
        </w:rPr>
        <w:t>сожаление,</w:t>
      </w:r>
      <w:r>
        <w:rPr>
          <w:spacing w:val="-3"/>
          <w:sz w:val="24"/>
        </w:rPr>
        <w:t xml:space="preserve"> </w:t>
      </w:r>
      <w:r>
        <w:rPr>
          <w:sz w:val="24"/>
        </w:rPr>
        <w:t>раскаяние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случившемся,</w:t>
      </w:r>
      <w:r>
        <w:rPr>
          <w:spacing w:val="-3"/>
          <w:sz w:val="24"/>
        </w:rPr>
        <w:t xml:space="preserve"> </w:t>
      </w: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он</w:t>
      </w:r>
      <w:r>
        <w:rPr>
          <w:spacing w:val="-3"/>
          <w:sz w:val="24"/>
        </w:rPr>
        <w:t xml:space="preserve"> </w:t>
      </w:r>
      <w:r>
        <w:rPr>
          <w:sz w:val="24"/>
        </w:rPr>
        <w:t>совершил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правонарушение;</w:t>
      </w:r>
    </w:p>
    <w:p w:rsidR="00FE0F10" w:rsidRDefault="004D09E7">
      <w:pPr>
        <w:pStyle w:val="a4"/>
        <w:numPr>
          <w:ilvl w:val="0"/>
          <w:numId w:val="1"/>
        </w:numPr>
        <w:tabs>
          <w:tab w:val="left" w:pos="848"/>
        </w:tabs>
        <w:spacing w:before="1"/>
        <w:ind w:left="848" w:hanging="359"/>
        <w:rPr>
          <w:sz w:val="24"/>
        </w:rPr>
      </w:pPr>
      <w:r>
        <w:rPr>
          <w:sz w:val="24"/>
        </w:rPr>
        <w:t>Имеет</w:t>
      </w:r>
      <w:r>
        <w:rPr>
          <w:spacing w:val="-5"/>
          <w:sz w:val="24"/>
        </w:rPr>
        <w:t xml:space="preserve"> </w:t>
      </w:r>
      <w:r>
        <w:rPr>
          <w:sz w:val="24"/>
        </w:rPr>
        <w:t>искреннее</w:t>
      </w:r>
      <w:r>
        <w:rPr>
          <w:spacing w:val="-3"/>
          <w:sz w:val="24"/>
        </w:rPr>
        <w:t xml:space="preserve"> </w:t>
      </w:r>
      <w:r>
        <w:rPr>
          <w:sz w:val="24"/>
        </w:rPr>
        <w:t>намерение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изменить</w:t>
      </w:r>
      <w:r>
        <w:rPr>
          <w:spacing w:val="-3"/>
          <w:sz w:val="24"/>
        </w:rPr>
        <w:t xml:space="preserve"> </w:t>
      </w:r>
      <w:r>
        <w:rPr>
          <w:sz w:val="24"/>
        </w:rPr>
        <w:t>ту</w:t>
      </w:r>
      <w:r>
        <w:rPr>
          <w:spacing w:val="-10"/>
          <w:sz w:val="24"/>
        </w:rPr>
        <w:t xml:space="preserve"> </w:t>
      </w:r>
      <w:r>
        <w:rPr>
          <w:sz w:val="24"/>
        </w:rPr>
        <w:t>часть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-3"/>
          <w:sz w:val="24"/>
        </w:rPr>
        <w:t xml:space="preserve"> </w:t>
      </w:r>
      <w:r>
        <w:rPr>
          <w:sz w:val="24"/>
        </w:rPr>
        <w:t>зависит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него;</w:t>
      </w:r>
    </w:p>
    <w:p w:rsidR="00FE0F10" w:rsidRDefault="004D09E7">
      <w:pPr>
        <w:pStyle w:val="a4"/>
        <w:numPr>
          <w:ilvl w:val="0"/>
          <w:numId w:val="1"/>
        </w:numPr>
        <w:tabs>
          <w:tab w:val="left" w:pos="849"/>
        </w:tabs>
        <w:ind w:right="279"/>
        <w:rPr>
          <w:sz w:val="24"/>
        </w:rPr>
      </w:pPr>
      <w:r>
        <w:rPr>
          <w:sz w:val="24"/>
        </w:rPr>
        <w:t>Воспринимает</w:t>
      </w:r>
      <w:r>
        <w:rPr>
          <w:spacing w:val="80"/>
          <w:sz w:val="24"/>
        </w:rPr>
        <w:t xml:space="preserve"> </w:t>
      </w:r>
      <w:r>
        <w:rPr>
          <w:sz w:val="24"/>
        </w:rPr>
        <w:t>себя,</w:t>
      </w:r>
      <w:r>
        <w:rPr>
          <w:spacing w:val="80"/>
          <w:sz w:val="24"/>
        </w:rPr>
        <w:t xml:space="preserve"> </w:t>
      </w:r>
      <w:r>
        <w:rPr>
          <w:sz w:val="24"/>
        </w:rPr>
        <w:t>как</w:t>
      </w:r>
      <w:r>
        <w:rPr>
          <w:spacing w:val="80"/>
          <w:sz w:val="24"/>
        </w:rPr>
        <w:t xml:space="preserve"> </w:t>
      </w:r>
      <w:r>
        <w:rPr>
          <w:sz w:val="24"/>
        </w:rPr>
        <w:t>достойного</w:t>
      </w:r>
      <w:r>
        <w:rPr>
          <w:spacing w:val="80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80"/>
          <w:sz w:val="24"/>
        </w:rPr>
        <w:t xml:space="preserve"> </w:t>
      </w:r>
      <w:r>
        <w:rPr>
          <w:sz w:val="24"/>
        </w:rPr>
        <w:t>совершившего</w:t>
      </w:r>
      <w:r>
        <w:rPr>
          <w:spacing w:val="80"/>
          <w:sz w:val="24"/>
        </w:rPr>
        <w:t xml:space="preserve"> </w:t>
      </w:r>
      <w:r>
        <w:rPr>
          <w:sz w:val="24"/>
        </w:rPr>
        <w:t>неблаговидный</w:t>
      </w:r>
      <w:r>
        <w:rPr>
          <w:spacing w:val="80"/>
          <w:sz w:val="24"/>
        </w:rPr>
        <w:t xml:space="preserve"> </w:t>
      </w:r>
      <w:r>
        <w:rPr>
          <w:sz w:val="24"/>
        </w:rPr>
        <w:t>поступок</w:t>
      </w:r>
      <w:r>
        <w:rPr>
          <w:spacing w:val="80"/>
          <w:sz w:val="24"/>
        </w:rPr>
        <w:t xml:space="preserve"> </w:t>
      </w:r>
      <w:r>
        <w:rPr>
          <w:sz w:val="24"/>
        </w:rPr>
        <w:t>или, находящегося в трудной жизненной ситуации;</w:t>
      </w:r>
    </w:p>
    <w:p w:rsidR="00FE0F10" w:rsidRDefault="004D09E7">
      <w:pPr>
        <w:pStyle w:val="a4"/>
        <w:numPr>
          <w:ilvl w:val="0"/>
          <w:numId w:val="1"/>
        </w:numPr>
        <w:tabs>
          <w:tab w:val="left" w:pos="848"/>
        </w:tabs>
        <w:ind w:left="848" w:hanging="359"/>
        <w:rPr>
          <w:sz w:val="24"/>
        </w:rPr>
      </w:pPr>
      <w:r>
        <w:rPr>
          <w:sz w:val="24"/>
        </w:rPr>
        <w:t>Имеет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помогающих</w:t>
      </w:r>
      <w:r>
        <w:rPr>
          <w:spacing w:val="2"/>
          <w:sz w:val="24"/>
        </w:rPr>
        <w:t xml:space="preserve"> </w:t>
      </w:r>
      <w:r>
        <w:rPr>
          <w:sz w:val="24"/>
        </w:rPr>
        <w:t>службах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специалистах;</w:t>
      </w:r>
    </w:p>
    <w:p w:rsidR="00FE0F10" w:rsidRDefault="004D09E7">
      <w:pPr>
        <w:pStyle w:val="a4"/>
        <w:numPr>
          <w:ilvl w:val="0"/>
          <w:numId w:val="1"/>
        </w:numPr>
        <w:tabs>
          <w:tab w:val="left" w:pos="848"/>
        </w:tabs>
        <w:ind w:left="848" w:hanging="359"/>
        <w:rPr>
          <w:sz w:val="24"/>
        </w:rPr>
      </w:pPr>
      <w:r>
        <w:rPr>
          <w:sz w:val="24"/>
        </w:rPr>
        <w:t>Имеет</w:t>
      </w:r>
      <w:r>
        <w:rPr>
          <w:spacing w:val="-3"/>
          <w:sz w:val="24"/>
        </w:rPr>
        <w:t xml:space="preserve"> </w:t>
      </w:r>
      <w:r>
        <w:rPr>
          <w:sz w:val="24"/>
        </w:rPr>
        <w:t>план,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какой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делать;</w:t>
      </w:r>
    </w:p>
    <w:p w:rsidR="00FE0F10" w:rsidRDefault="004D09E7">
      <w:pPr>
        <w:pStyle w:val="a4"/>
        <w:numPr>
          <w:ilvl w:val="0"/>
          <w:numId w:val="1"/>
        </w:numPr>
        <w:tabs>
          <w:tab w:val="left" w:pos="848"/>
        </w:tabs>
        <w:ind w:left="848" w:hanging="359"/>
        <w:rPr>
          <w:sz w:val="24"/>
        </w:rPr>
      </w:pPr>
      <w:r>
        <w:rPr>
          <w:sz w:val="24"/>
        </w:rPr>
        <w:t>Верит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возможности.</w:t>
      </w:r>
    </w:p>
    <w:p w:rsidR="00FE0F10" w:rsidRDefault="00FE0F10">
      <w:pPr>
        <w:pStyle w:val="a4"/>
        <w:rPr>
          <w:sz w:val="24"/>
        </w:rPr>
        <w:sectPr w:rsidR="00FE0F10">
          <w:pgSz w:w="11900" w:h="16850"/>
          <w:pgMar w:top="500" w:right="283" w:bottom="640" w:left="283" w:header="0" w:footer="448" w:gutter="0"/>
          <w:cols w:space="720"/>
        </w:sectPr>
      </w:pPr>
    </w:p>
    <w:p w:rsidR="00FE0F10" w:rsidRDefault="004D09E7">
      <w:pPr>
        <w:pStyle w:val="1"/>
        <w:ind w:left="5156"/>
      </w:pPr>
      <w:r>
        <w:lastRenderedPageBreak/>
        <w:t>Алгоритм</w:t>
      </w:r>
      <w:r>
        <w:rPr>
          <w:spacing w:val="-6"/>
        </w:rPr>
        <w:t xml:space="preserve"> </w:t>
      </w:r>
      <w:r>
        <w:t>действий</w:t>
      </w:r>
      <w:r>
        <w:rPr>
          <w:spacing w:val="-7"/>
        </w:rPr>
        <w:t xml:space="preserve"> </w:t>
      </w:r>
      <w:r>
        <w:t>ОУ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совершении</w:t>
      </w:r>
      <w:r>
        <w:rPr>
          <w:spacing w:val="-7"/>
        </w:rPr>
        <w:t xml:space="preserve"> </w:t>
      </w:r>
      <w:r>
        <w:t>несовершеннолетним</w:t>
      </w:r>
      <w:r>
        <w:rPr>
          <w:spacing w:val="-6"/>
        </w:rPr>
        <w:t xml:space="preserve"> </w:t>
      </w:r>
      <w:r>
        <w:t xml:space="preserve">завершенного </w:t>
      </w:r>
      <w:r>
        <w:rPr>
          <w:spacing w:val="-2"/>
        </w:rPr>
        <w:t>суицида</w:t>
      </w:r>
    </w:p>
    <w:p w:rsidR="00FE0F10" w:rsidRDefault="004D09E7">
      <w:pPr>
        <w:pStyle w:val="a4"/>
        <w:numPr>
          <w:ilvl w:val="1"/>
          <w:numId w:val="1"/>
        </w:numPr>
        <w:tabs>
          <w:tab w:val="left" w:pos="1003"/>
        </w:tabs>
        <w:spacing w:line="269" w:lineRule="exact"/>
        <w:ind w:hanging="360"/>
        <w:rPr>
          <w:sz w:val="24"/>
        </w:rPr>
      </w:pPr>
      <w:r>
        <w:rPr>
          <w:sz w:val="24"/>
        </w:rPr>
        <w:t>Вызвать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скорую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3"/>
          <w:sz w:val="24"/>
        </w:rPr>
        <w:t xml:space="preserve"> </w:t>
      </w:r>
      <w:r>
        <w:rPr>
          <w:sz w:val="24"/>
        </w:rPr>
        <w:t>(если</w:t>
      </w:r>
      <w:r>
        <w:rPr>
          <w:spacing w:val="-2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произошло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2"/>
          <w:sz w:val="24"/>
        </w:rPr>
        <w:t xml:space="preserve"> школы).</w:t>
      </w:r>
    </w:p>
    <w:p w:rsidR="00FE0F10" w:rsidRDefault="004D09E7">
      <w:pPr>
        <w:pStyle w:val="a4"/>
        <w:numPr>
          <w:ilvl w:val="1"/>
          <w:numId w:val="1"/>
        </w:numPr>
        <w:tabs>
          <w:tab w:val="left" w:pos="1003"/>
        </w:tabs>
        <w:spacing w:before="1"/>
        <w:ind w:hanging="360"/>
        <w:rPr>
          <w:sz w:val="24"/>
        </w:rPr>
      </w:pPr>
      <w:r>
        <w:rPr>
          <w:sz w:val="24"/>
        </w:rPr>
        <w:t>Оповестить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родителей.</w:t>
      </w:r>
    </w:p>
    <w:p w:rsidR="00FE0F10" w:rsidRDefault="004D09E7">
      <w:pPr>
        <w:pStyle w:val="a4"/>
        <w:numPr>
          <w:ilvl w:val="1"/>
          <w:numId w:val="1"/>
        </w:numPr>
        <w:tabs>
          <w:tab w:val="left" w:pos="1003"/>
        </w:tabs>
        <w:ind w:hanging="360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распространяться</w:t>
      </w:r>
      <w:r>
        <w:rPr>
          <w:spacing w:val="-2"/>
          <w:sz w:val="24"/>
        </w:rPr>
        <w:t xml:space="preserve"> </w:t>
      </w:r>
      <w:r>
        <w:rPr>
          <w:sz w:val="24"/>
        </w:rPr>
        <w:t>слухам,</w:t>
      </w:r>
      <w:r>
        <w:rPr>
          <w:spacing w:val="-1"/>
          <w:sz w:val="24"/>
        </w:rPr>
        <w:t xml:space="preserve"> </w:t>
      </w:r>
      <w:r>
        <w:rPr>
          <w:sz w:val="24"/>
        </w:rPr>
        <w:t>но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замалчивать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факте</w:t>
      </w:r>
      <w:r>
        <w:rPr>
          <w:spacing w:val="-2"/>
          <w:sz w:val="24"/>
        </w:rPr>
        <w:t xml:space="preserve"> случившегося.</w:t>
      </w:r>
    </w:p>
    <w:p w:rsidR="00FE0F10" w:rsidRDefault="004D09E7">
      <w:pPr>
        <w:pStyle w:val="a4"/>
        <w:numPr>
          <w:ilvl w:val="1"/>
          <w:numId w:val="1"/>
        </w:numPr>
        <w:tabs>
          <w:tab w:val="left" w:pos="1003"/>
        </w:tabs>
        <w:ind w:right="279"/>
        <w:rPr>
          <w:sz w:val="24"/>
        </w:rPr>
      </w:pPr>
      <w:r>
        <w:rPr>
          <w:sz w:val="24"/>
        </w:rPr>
        <w:t>Побеседовать</w:t>
      </w:r>
      <w:r>
        <w:rPr>
          <w:spacing w:val="33"/>
          <w:sz w:val="24"/>
        </w:rPr>
        <w:t xml:space="preserve"> </w:t>
      </w:r>
      <w:r>
        <w:rPr>
          <w:sz w:val="24"/>
        </w:rPr>
        <w:t>с</w:t>
      </w:r>
      <w:r>
        <w:rPr>
          <w:spacing w:val="30"/>
          <w:sz w:val="24"/>
        </w:rPr>
        <w:t xml:space="preserve"> </w:t>
      </w:r>
      <w:r>
        <w:rPr>
          <w:sz w:val="24"/>
        </w:rPr>
        <w:t>несовершеннолетними,</w:t>
      </w:r>
      <w:r>
        <w:rPr>
          <w:spacing w:val="3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30"/>
          <w:sz w:val="24"/>
        </w:rPr>
        <w:t xml:space="preserve"> </w:t>
      </w:r>
      <w:r>
        <w:rPr>
          <w:sz w:val="24"/>
        </w:rPr>
        <w:t>знают,</w:t>
      </w:r>
      <w:r>
        <w:rPr>
          <w:spacing w:val="31"/>
          <w:sz w:val="24"/>
        </w:rPr>
        <w:t xml:space="preserve"> </w:t>
      </w:r>
      <w:r>
        <w:rPr>
          <w:sz w:val="24"/>
        </w:rPr>
        <w:t>что</w:t>
      </w:r>
      <w:r>
        <w:rPr>
          <w:spacing w:val="31"/>
          <w:sz w:val="24"/>
        </w:rPr>
        <w:t xml:space="preserve"> </w:t>
      </w:r>
      <w:r>
        <w:rPr>
          <w:sz w:val="24"/>
        </w:rPr>
        <w:t>произошло</w:t>
      </w:r>
      <w:r>
        <w:rPr>
          <w:spacing w:val="32"/>
          <w:sz w:val="24"/>
        </w:rPr>
        <w:t xml:space="preserve"> </w:t>
      </w:r>
      <w:r>
        <w:rPr>
          <w:sz w:val="24"/>
        </w:rPr>
        <w:t>или</w:t>
      </w:r>
      <w:r>
        <w:rPr>
          <w:spacing w:val="32"/>
          <w:sz w:val="24"/>
        </w:rPr>
        <w:t xml:space="preserve"> </w:t>
      </w:r>
      <w:r>
        <w:rPr>
          <w:sz w:val="24"/>
        </w:rPr>
        <w:t>были</w:t>
      </w:r>
      <w:r>
        <w:rPr>
          <w:spacing w:val="32"/>
          <w:sz w:val="24"/>
        </w:rPr>
        <w:t xml:space="preserve"> </w:t>
      </w:r>
      <w:r>
        <w:rPr>
          <w:sz w:val="24"/>
        </w:rPr>
        <w:t>свидетелями, близкими друзьями (</w:t>
      </w:r>
      <w:proofErr w:type="spellStart"/>
      <w:r>
        <w:rPr>
          <w:sz w:val="24"/>
        </w:rPr>
        <w:t>отреагирование</w:t>
      </w:r>
      <w:proofErr w:type="spellEnd"/>
      <w:r>
        <w:rPr>
          <w:sz w:val="24"/>
        </w:rPr>
        <w:t xml:space="preserve"> чувств).</w:t>
      </w:r>
    </w:p>
    <w:p w:rsidR="00FE0F10" w:rsidRDefault="004D09E7">
      <w:pPr>
        <w:pStyle w:val="a4"/>
        <w:numPr>
          <w:ilvl w:val="1"/>
          <w:numId w:val="1"/>
        </w:numPr>
        <w:tabs>
          <w:tab w:val="left" w:pos="1003"/>
        </w:tabs>
        <w:ind w:hanging="360"/>
        <w:rPr>
          <w:sz w:val="24"/>
        </w:rPr>
      </w:pPr>
      <w:r>
        <w:rPr>
          <w:sz w:val="24"/>
        </w:rPr>
        <w:t>Провести</w:t>
      </w:r>
      <w:r>
        <w:rPr>
          <w:spacing w:val="-6"/>
          <w:sz w:val="24"/>
        </w:rPr>
        <w:t xml:space="preserve"> </w:t>
      </w:r>
      <w:r>
        <w:rPr>
          <w:sz w:val="24"/>
        </w:rPr>
        <w:t>общие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профилактические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параллели.</w:t>
      </w:r>
    </w:p>
    <w:p w:rsidR="00FE0F10" w:rsidRDefault="004D09E7">
      <w:pPr>
        <w:pStyle w:val="a4"/>
        <w:numPr>
          <w:ilvl w:val="1"/>
          <w:numId w:val="1"/>
        </w:numPr>
        <w:tabs>
          <w:tab w:val="left" w:pos="1003"/>
        </w:tabs>
        <w:ind w:right="280"/>
        <w:rPr>
          <w:sz w:val="24"/>
        </w:rPr>
      </w:pPr>
      <w:r>
        <w:rPr>
          <w:sz w:val="24"/>
        </w:rPr>
        <w:t>Провести</w:t>
      </w:r>
      <w:r>
        <w:rPr>
          <w:spacing w:val="35"/>
          <w:sz w:val="24"/>
        </w:rPr>
        <w:t xml:space="preserve"> </w:t>
      </w:r>
      <w:r>
        <w:rPr>
          <w:sz w:val="24"/>
        </w:rPr>
        <w:t>просветительские</w:t>
      </w:r>
      <w:r>
        <w:rPr>
          <w:spacing w:val="33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34"/>
          <w:sz w:val="24"/>
        </w:rPr>
        <w:t xml:space="preserve"> </w:t>
      </w:r>
      <w:r>
        <w:rPr>
          <w:sz w:val="24"/>
        </w:rPr>
        <w:t>для</w:t>
      </w:r>
      <w:r>
        <w:rPr>
          <w:spacing w:val="3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3"/>
          <w:sz w:val="24"/>
        </w:rPr>
        <w:t xml:space="preserve"> </w:t>
      </w:r>
      <w:r>
        <w:rPr>
          <w:sz w:val="24"/>
        </w:rPr>
        <w:t>тему профилактики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суицидального </w:t>
      </w:r>
      <w:r>
        <w:rPr>
          <w:spacing w:val="-2"/>
          <w:sz w:val="24"/>
        </w:rPr>
        <w:t>поведения.</w:t>
      </w:r>
    </w:p>
    <w:p w:rsidR="00FE0F10" w:rsidRDefault="004D09E7">
      <w:pPr>
        <w:pStyle w:val="a4"/>
        <w:numPr>
          <w:ilvl w:val="1"/>
          <w:numId w:val="1"/>
        </w:numPr>
        <w:tabs>
          <w:tab w:val="left" w:pos="1003"/>
        </w:tabs>
        <w:ind w:hanging="360"/>
        <w:rPr>
          <w:sz w:val="24"/>
        </w:rPr>
      </w:pPr>
      <w:r>
        <w:rPr>
          <w:sz w:val="24"/>
        </w:rPr>
        <w:t>Оказать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психологическую</w:t>
      </w:r>
      <w:r>
        <w:rPr>
          <w:spacing w:val="-3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педагогам.</w:t>
      </w:r>
    </w:p>
    <w:p w:rsidR="00FE0F10" w:rsidRDefault="004D09E7">
      <w:pPr>
        <w:pStyle w:val="a4"/>
        <w:numPr>
          <w:ilvl w:val="1"/>
          <w:numId w:val="1"/>
        </w:numPr>
        <w:tabs>
          <w:tab w:val="left" w:pos="1003"/>
        </w:tabs>
        <w:ind w:right="271"/>
        <w:rPr>
          <w:sz w:val="24"/>
        </w:rPr>
      </w:pPr>
      <w:r>
        <w:rPr>
          <w:sz w:val="24"/>
        </w:rPr>
        <w:t>Провести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просветительские</w:t>
      </w:r>
      <w:r>
        <w:rPr>
          <w:spacing w:val="80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тему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«маркеры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 профилактика суицидального поведения».</w:t>
      </w:r>
    </w:p>
    <w:sectPr w:rsidR="00FE0F10">
      <w:pgSz w:w="11900" w:h="16850"/>
      <w:pgMar w:top="500" w:right="283" w:bottom="640" w:left="283" w:header="0" w:footer="44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FCE" w:rsidRDefault="00B26FCE">
      <w:r>
        <w:separator/>
      </w:r>
    </w:p>
  </w:endnote>
  <w:endnote w:type="continuationSeparator" w:id="0">
    <w:p w:rsidR="00B26FCE" w:rsidRDefault="00B26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Roboto Flex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F46" w:rsidRDefault="004A4F46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150080" behindDoc="1" locked="0" layoutInCell="1" allowOverlap="1">
              <wp:simplePos x="0" y="0"/>
              <wp:positionH relativeFrom="page">
                <wp:posOffset>7063231</wp:posOffset>
              </wp:positionH>
              <wp:positionV relativeFrom="page">
                <wp:posOffset>10269784</wp:posOffset>
              </wp:positionV>
              <wp:extent cx="1917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A4F46" w:rsidRDefault="004A4F46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44610D">
                            <w:rPr>
                              <w:noProof/>
                              <w:spacing w:val="-5"/>
                              <w:sz w:val="20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6.15pt;margin-top:808.65pt;width:15.1pt;height:13.05pt;z-index:-1616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" filled="f" stroked="f">
              <v:path arrowok="t"/>
              <v:textbox inset="0,0,0,0">
                <w:txbxContent>
                  <w:p w:rsidR="004A4F46" w:rsidRDefault="004A4F46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44610D">
                      <w:rPr>
                        <w:noProof/>
                        <w:spacing w:val="-5"/>
                        <w:sz w:val="20"/>
                      </w:rPr>
                      <w:t>9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FCE" w:rsidRDefault="00B26FCE">
      <w:r>
        <w:separator/>
      </w:r>
    </w:p>
  </w:footnote>
  <w:footnote w:type="continuationSeparator" w:id="0">
    <w:p w:rsidR="00B26FCE" w:rsidRDefault="00B26F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16230"/>
    <w:multiLevelType w:val="hybridMultilevel"/>
    <w:tmpl w:val="25769F26"/>
    <w:lvl w:ilvl="0" w:tplc="18E0CB7C">
      <w:numFmt w:val="bullet"/>
      <w:lvlText w:val=""/>
      <w:lvlJc w:val="left"/>
      <w:pPr>
        <w:ind w:left="100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1AE5E6">
      <w:numFmt w:val="bullet"/>
      <w:lvlText w:val="•"/>
      <w:lvlJc w:val="left"/>
      <w:pPr>
        <w:ind w:left="2033" w:hanging="361"/>
      </w:pPr>
      <w:rPr>
        <w:rFonts w:hint="default"/>
        <w:lang w:val="ru-RU" w:eastAsia="en-US" w:bidi="ar-SA"/>
      </w:rPr>
    </w:lvl>
    <w:lvl w:ilvl="2" w:tplc="29BED9C6">
      <w:numFmt w:val="bullet"/>
      <w:lvlText w:val="•"/>
      <w:lvlJc w:val="left"/>
      <w:pPr>
        <w:ind w:left="3066" w:hanging="361"/>
      </w:pPr>
      <w:rPr>
        <w:rFonts w:hint="default"/>
        <w:lang w:val="ru-RU" w:eastAsia="en-US" w:bidi="ar-SA"/>
      </w:rPr>
    </w:lvl>
    <w:lvl w:ilvl="3" w:tplc="FA8A1D7C">
      <w:numFmt w:val="bullet"/>
      <w:lvlText w:val="•"/>
      <w:lvlJc w:val="left"/>
      <w:pPr>
        <w:ind w:left="4099" w:hanging="361"/>
      </w:pPr>
      <w:rPr>
        <w:rFonts w:hint="default"/>
        <w:lang w:val="ru-RU" w:eastAsia="en-US" w:bidi="ar-SA"/>
      </w:rPr>
    </w:lvl>
    <w:lvl w:ilvl="4" w:tplc="A7C824C2">
      <w:numFmt w:val="bullet"/>
      <w:lvlText w:val="•"/>
      <w:lvlJc w:val="left"/>
      <w:pPr>
        <w:ind w:left="5133" w:hanging="361"/>
      </w:pPr>
      <w:rPr>
        <w:rFonts w:hint="default"/>
        <w:lang w:val="ru-RU" w:eastAsia="en-US" w:bidi="ar-SA"/>
      </w:rPr>
    </w:lvl>
    <w:lvl w:ilvl="5" w:tplc="8E1E9CF4">
      <w:numFmt w:val="bullet"/>
      <w:lvlText w:val="•"/>
      <w:lvlJc w:val="left"/>
      <w:pPr>
        <w:ind w:left="6166" w:hanging="361"/>
      </w:pPr>
      <w:rPr>
        <w:rFonts w:hint="default"/>
        <w:lang w:val="ru-RU" w:eastAsia="en-US" w:bidi="ar-SA"/>
      </w:rPr>
    </w:lvl>
    <w:lvl w:ilvl="6" w:tplc="E4809790">
      <w:numFmt w:val="bullet"/>
      <w:lvlText w:val="•"/>
      <w:lvlJc w:val="left"/>
      <w:pPr>
        <w:ind w:left="7199" w:hanging="361"/>
      </w:pPr>
      <w:rPr>
        <w:rFonts w:hint="default"/>
        <w:lang w:val="ru-RU" w:eastAsia="en-US" w:bidi="ar-SA"/>
      </w:rPr>
    </w:lvl>
    <w:lvl w:ilvl="7" w:tplc="05FCF822">
      <w:numFmt w:val="bullet"/>
      <w:lvlText w:val="•"/>
      <w:lvlJc w:val="left"/>
      <w:pPr>
        <w:ind w:left="8233" w:hanging="361"/>
      </w:pPr>
      <w:rPr>
        <w:rFonts w:hint="default"/>
        <w:lang w:val="ru-RU" w:eastAsia="en-US" w:bidi="ar-SA"/>
      </w:rPr>
    </w:lvl>
    <w:lvl w:ilvl="8" w:tplc="B7E2E848">
      <w:numFmt w:val="bullet"/>
      <w:lvlText w:val="•"/>
      <w:lvlJc w:val="left"/>
      <w:pPr>
        <w:ind w:left="9266" w:hanging="361"/>
      </w:pPr>
      <w:rPr>
        <w:rFonts w:hint="default"/>
        <w:lang w:val="ru-RU" w:eastAsia="en-US" w:bidi="ar-SA"/>
      </w:rPr>
    </w:lvl>
  </w:abstractNum>
  <w:abstractNum w:abstractNumId="1">
    <w:nsid w:val="0357486B"/>
    <w:multiLevelType w:val="hybridMultilevel"/>
    <w:tmpl w:val="D90E92F8"/>
    <w:lvl w:ilvl="0" w:tplc="DC541CDE">
      <w:numFmt w:val="bullet"/>
      <w:lvlText w:val=""/>
      <w:lvlJc w:val="left"/>
      <w:pPr>
        <w:ind w:left="991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D281820">
      <w:numFmt w:val="bullet"/>
      <w:lvlText w:val="•"/>
      <w:lvlJc w:val="left"/>
      <w:pPr>
        <w:ind w:left="2033" w:hanging="282"/>
      </w:pPr>
      <w:rPr>
        <w:rFonts w:hint="default"/>
        <w:lang w:val="ru-RU" w:eastAsia="en-US" w:bidi="ar-SA"/>
      </w:rPr>
    </w:lvl>
    <w:lvl w:ilvl="2" w:tplc="EB023664">
      <w:numFmt w:val="bullet"/>
      <w:lvlText w:val="•"/>
      <w:lvlJc w:val="left"/>
      <w:pPr>
        <w:ind w:left="3066" w:hanging="282"/>
      </w:pPr>
      <w:rPr>
        <w:rFonts w:hint="default"/>
        <w:lang w:val="ru-RU" w:eastAsia="en-US" w:bidi="ar-SA"/>
      </w:rPr>
    </w:lvl>
    <w:lvl w:ilvl="3" w:tplc="EDBCFA60">
      <w:numFmt w:val="bullet"/>
      <w:lvlText w:val="•"/>
      <w:lvlJc w:val="left"/>
      <w:pPr>
        <w:ind w:left="4099" w:hanging="282"/>
      </w:pPr>
      <w:rPr>
        <w:rFonts w:hint="default"/>
        <w:lang w:val="ru-RU" w:eastAsia="en-US" w:bidi="ar-SA"/>
      </w:rPr>
    </w:lvl>
    <w:lvl w:ilvl="4" w:tplc="E1BA1CB8">
      <w:numFmt w:val="bullet"/>
      <w:lvlText w:val="•"/>
      <w:lvlJc w:val="left"/>
      <w:pPr>
        <w:ind w:left="5133" w:hanging="282"/>
      </w:pPr>
      <w:rPr>
        <w:rFonts w:hint="default"/>
        <w:lang w:val="ru-RU" w:eastAsia="en-US" w:bidi="ar-SA"/>
      </w:rPr>
    </w:lvl>
    <w:lvl w:ilvl="5" w:tplc="0D64F188">
      <w:numFmt w:val="bullet"/>
      <w:lvlText w:val="•"/>
      <w:lvlJc w:val="left"/>
      <w:pPr>
        <w:ind w:left="6166" w:hanging="282"/>
      </w:pPr>
      <w:rPr>
        <w:rFonts w:hint="default"/>
        <w:lang w:val="ru-RU" w:eastAsia="en-US" w:bidi="ar-SA"/>
      </w:rPr>
    </w:lvl>
    <w:lvl w:ilvl="6" w:tplc="8B026F80">
      <w:numFmt w:val="bullet"/>
      <w:lvlText w:val="•"/>
      <w:lvlJc w:val="left"/>
      <w:pPr>
        <w:ind w:left="7199" w:hanging="282"/>
      </w:pPr>
      <w:rPr>
        <w:rFonts w:hint="default"/>
        <w:lang w:val="ru-RU" w:eastAsia="en-US" w:bidi="ar-SA"/>
      </w:rPr>
    </w:lvl>
    <w:lvl w:ilvl="7" w:tplc="1E340FD8">
      <w:numFmt w:val="bullet"/>
      <w:lvlText w:val="•"/>
      <w:lvlJc w:val="left"/>
      <w:pPr>
        <w:ind w:left="8233" w:hanging="282"/>
      </w:pPr>
      <w:rPr>
        <w:rFonts w:hint="default"/>
        <w:lang w:val="ru-RU" w:eastAsia="en-US" w:bidi="ar-SA"/>
      </w:rPr>
    </w:lvl>
    <w:lvl w:ilvl="8" w:tplc="337A4A20">
      <w:numFmt w:val="bullet"/>
      <w:lvlText w:val="•"/>
      <w:lvlJc w:val="left"/>
      <w:pPr>
        <w:ind w:left="9266" w:hanging="282"/>
      </w:pPr>
      <w:rPr>
        <w:rFonts w:hint="default"/>
        <w:lang w:val="ru-RU" w:eastAsia="en-US" w:bidi="ar-SA"/>
      </w:rPr>
    </w:lvl>
  </w:abstractNum>
  <w:abstractNum w:abstractNumId="2">
    <w:nsid w:val="08067679"/>
    <w:multiLevelType w:val="hybridMultilevel"/>
    <w:tmpl w:val="86E22F1A"/>
    <w:lvl w:ilvl="0" w:tplc="68E48146">
      <w:start w:val="1"/>
      <w:numFmt w:val="decimal"/>
      <w:lvlText w:val="%1)"/>
      <w:lvlJc w:val="left"/>
      <w:pPr>
        <w:ind w:left="1277" w:hanging="28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9480EE">
      <w:numFmt w:val="bullet"/>
      <w:lvlText w:val=""/>
      <w:lvlJc w:val="left"/>
      <w:pPr>
        <w:ind w:left="156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630FA02">
      <w:numFmt w:val="bullet"/>
      <w:lvlText w:val="•"/>
      <w:lvlJc w:val="left"/>
      <w:pPr>
        <w:ind w:left="2645" w:hanging="286"/>
      </w:pPr>
      <w:rPr>
        <w:rFonts w:hint="default"/>
        <w:lang w:val="ru-RU" w:eastAsia="en-US" w:bidi="ar-SA"/>
      </w:rPr>
    </w:lvl>
    <w:lvl w:ilvl="3" w:tplc="CE5ACB38">
      <w:numFmt w:val="bullet"/>
      <w:lvlText w:val="•"/>
      <w:lvlJc w:val="left"/>
      <w:pPr>
        <w:ind w:left="3731" w:hanging="286"/>
      </w:pPr>
      <w:rPr>
        <w:rFonts w:hint="default"/>
        <w:lang w:val="ru-RU" w:eastAsia="en-US" w:bidi="ar-SA"/>
      </w:rPr>
    </w:lvl>
    <w:lvl w:ilvl="4" w:tplc="CD6AF88C">
      <w:numFmt w:val="bullet"/>
      <w:lvlText w:val="•"/>
      <w:lvlJc w:val="left"/>
      <w:pPr>
        <w:ind w:left="4817" w:hanging="286"/>
      </w:pPr>
      <w:rPr>
        <w:rFonts w:hint="default"/>
        <w:lang w:val="ru-RU" w:eastAsia="en-US" w:bidi="ar-SA"/>
      </w:rPr>
    </w:lvl>
    <w:lvl w:ilvl="5" w:tplc="9580B984">
      <w:numFmt w:val="bullet"/>
      <w:lvlText w:val="•"/>
      <w:lvlJc w:val="left"/>
      <w:pPr>
        <w:ind w:left="5903" w:hanging="286"/>
      </w:pPr>
      <w:rPr>
        <w:rFonts w:hint="default"/>
        <w:lang w:val="ru-RU" w:eastAsia="en-US" w:bidi="ar-SA"/>
      </w:rPr>
    </w:lvl>
    <w:lvl w:ilvl="6" w:tplc="7F58BB88">
      <w:numFmt w:val="bullet"/>
      <w:lvlText w:val="•"/>
      <w:lvlJc w:val="left"/>
      <w:pPr>
        <w:ind w:left="6989" w:hanging="286"/>
      </w:pPr>
      <w:rPr>
        <w:rFonts w:hint="default"/>
        <w:lang w:val="ru-RU" w:eastAsia="en-US" w:bidi="ar-SA"/>
      </w:rPr>
    </w:lvl>
    <w:lvl w:ilvl="7" w:tplc="C0B09744">
      <w:numFmt w:val="bullet"/>
      <w:lvlText w:val="•"/>
      <w:lvlJc w:val="left"/>
      <w:pPr>
        <w:ind w:left="8075" w:hanging="286"/>
      </w:pPr>
      <w:rPr>
        <w:rFonts w:hint="default"/>
        <w:lang w:val="ru-RU" w:eastAsia="en-US" w:bidi="ar-SA"/>
      </w:rPr>
    </w:lvl>
    <w:lvl w:ilvl="8" w:tplc="91142EAC">
      <w:numFmt w:val="bullet"/>
      <w:lvlText w:val="•"/>
      <w:lvlJc w:val="left"/>
      <w:pPr>
        <w:ind w:left="9161" w:hanging="286"/>
      </w:pPr>
      <w:rPr>
        <w:rFonts w:hint="default"/>
        <w:lang w:val="ru-RU" w:eastAsia="en-US" w:bidi="ar-SA"/>
      </w:rPr>
    </w:lvl>
  </w:abstractNum>
  <w:abstractNum w:abstractNumId="3">
    <w:nsid w:val="0F5C6460"/>
    <w:multiLevelType w:val="hybridMultilevel"/>
    <w:tmpl w:val="E940CF7C"/>
    <w:lvl w:ilvl="0" w:tplc="84809BC0">
      <w:start w:val="1"/>
      <w:numFmt w:val="decimal"/>
      <w:lvlText w:val="%1."/>
      <w:lvlJc w:val="left"/>
      <w:pPr>
        <w:ind w:left="991" w:hanging="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E648C2">
      <w:numFmt w:val="bullet"/>
      <w:lvlText w:val="•"/>
      <w:lvlJc w:val="left"/>
      <w:pPr>
        <w:ind w:left="2033" w:hanging="282"/>
      </w:pPr>
      <w:rPr>
        <w:rFonts w:hint="default"/>
        <w:lang w:val="ru-RU" w:eastAsia="en-US" w:bidi="ar-SA"/>
      </w:rPr>
    </w:lvl>
    <w:lvl w:ilvl="2" w:tplc="CDE21074">
      <w:numFmt w:val="bullet"/>
      <w:lvlText w:val="•"/>
      <w:lvlJc w:val="left"/>
      <w:pPr>
        <w:ind w:left="3066" w:hanging="282"/>
      </w:pPr>
      <w:rPr>
        <w:rFonts w:hint="default"/>
        <w:lang w:val="ru-RU" w:eastAsia="en-US" w:bidi="ar-SA"/>
      </w:rPr>
    </w:lvl>
    <w:lvl w:ilvl="3" w:tplc="962217F4">
      <w:numFmt w:val="bullet"/>
      <w:lvlText w:val="•"/>
      <w:lvlJc w:val="left"/>
      <w:pPr>
        <w:ind w:left="4099" w:hanging="282"/>
      </w:pPr>
      <w:rPr>
        <w:rFonts w:hint="default"/>
        <w:lang w:val="ru-RU" w:eastAsia="en-US" w:bidi="ar-SA"/>
      </w:rPr>
    </w:lvl>
    <w:lvl w:ilvl="4" w:tplc="54FA95EA">
      <w:numFmt w:val="bullet"/>
      <w:lvlText w:val="•"/>
      <w:lvlJc w:val="left"/>
      <w:pPr>
        <w:ind w:left="5133" w:hanging="282"/>
      </w:pPr>
      <w:rPr>
        <w:rFonts w:hint="default"/>
        <w:lang w:val="ru-RU" w:eastAsia="en-US" w:bidi="ar-SA"/>
      </w:rPr>
    </w:lvl>
    <w:lvl w:ilvl="5" w:tplc="C90C5D0C">
      <w:numFmt w:val="bullet"/>
      <w:lvlText w:val="•"/>
      <w:lvlJc w:val="left"/>
      <w:pPr>
        <w:ind w:left="6166" w:hanging="282"/>
      </w:pPr>
      <w:rPr>
        <w:rFonts w:hint="default"/>
        <w:lang w:val="ru-RU" w:eastAsia="en-US" w:bidi="ar-SA"/>
      </w:rPr>
    </w:lvl>
    <w:lvl w:ilvl="6" w:tplc="2E3E5BFC">
      <w:numFmt w:val="bullet"/>
      <w:lvlText w:val="•"/>
      <w:lvlJc w:val="left"/>
      <w:pPr>
        <w:ind w:left="7199" w:hanging="282"/>
      </w:pPr>
      <w:rPr>
        <w:rFonts w:hint="default"/>
        <w:lang w:val="ru-RU" w:eastAsia="en-US" w:bidi="ar-SA"/>
      </w:rPr>
    </w:lvl>
    <w:lvl w:ilvl="7" w:tplc="45122CF6">
      <w:numFmt w:val="bullet"/>
      <w:lvlText w:val="•"/>
      <w:lvlJc w:val="left"/>
      <w:pPr>
        <w:ind w:left="8233" w:hanging="282"/>
      </w:pPr>
      <w:rPr>
        <w:rFonts w:hint="default"/>
        <w:lang w:val="ru-RU" w:eastAsia="en-US" w:bidi="ar-SA"/>
      </w:rPr>
    </w:lvl>
    <w:lvl w:ilvl="8" w:tplc="517C8038">
      <w:numFmt w:val="bullet"/>
      <w:lvlText w:val="•"/>
      <w:lvlJc w:val="left"/>
      <w:pPr>
        <w:ind w:left="9266" w:hanging="282"/>
      </w:pPr>
      <w:rPr>
        <w:rFonts w:hint="default"/>
        <w:lang w:val="ru-RU" w:eastAsia="en-US" w:bidi="ar-SA"/>
      </w:rPr>
    </w:lvl>
  </w:abstractNum>
  <w:abstractNum w:abstractNumId="4">
    <w:nsid w:val="122554E1"/>
    <w:multiLevelType w:val="hybridMultilevel"/>
    <w:tmpl w:val="16D69088"/>
    <w:lvl w:ilvl="0" w:tplc="3BBA9DD6">
      <w:numFmt w:val="bullet"/>
      <w:lvlText w:val=""/>
      <w:lvlJc w:val="left"/>
      <w:pPr>
        <w:ind w:left="4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B6B372">
      <w:numFmt w:val="bullet"/>
      <w:lvlText w:val="•"/>
      <w:lvlJc w:val="left"/>
      <w:pPr>
        <w:ind w:left="1213" w:hanging="360"/>
      </w:pPr>
      <w:rPr>
        <w:rFonts w:hint="default"/>
        <w:lang w:val="ru-RU" w:eastAsia="en-US" w:bidi="ar-SA"/>
      </w:rPr>
    </w:lvl>
    <w:lvl w:ilvl="2" w:tplc="90B4F560">
      <w:numFmt w:val="bullet"/>
      <w:lvlText w:val="•"/>
      <w:lvlJc w:val="left"/>
      <w:pPr>
        <w:ind w:left="2006" w:hanging="360"/>
      </w:pPr>
      <w:rPr>
        <w:rFonts w:hint="default"/>
        <w:lang w:val="ru-RU" w:eastAsia="en-US" w:bidi="ar-SA"/>
      </w:rPr>
    </w:lvl>
    <w:lvl w:ilvl="3" w:tplc="232A53DA">
      <w:numFmt w:val="bullet"/>
      <w:lvlText w:val="•"/>
      <w:lvlJc w:val="left"/>
      <w:pPr>
        <w:ind w:left="2800" w:hanging="360"/>
      </w:pPr>
      <w:rPr>
        <w:rFonts w:hint="default"/>
        <w:lang w:val="ru-RU" w:eastAsia="en-US" w:bidi="ar-SA"/>
      </w:rPr>
    </w:lvl>
    <w:lvl w:ilvl="4" w:tplc="564E7752">
      <w:numFmt w:val="bullet"/>
      <w:lvlText w:val="•"/>
      <w:lvlJc w:val="left"/>
      <w:pPr>
        <w:ind w:left="3593" w:hanging="360"/>
      </w:pPr>
      <w:rPr>
        <w:rFonts w:hint="default"/>
        <w:lang w:val="ru-RU" w:eastAsia="en-US" w:bidi="ar-SA"/>
      </w:rPr>
    </w:lvl>
    <w:lvl w:ilvl="5" w:tplc="1F64C380">
      <w:numFmt w:val="bullet"/>
      <w:lvlText w:val="•"/>
      <w:lvlJc w:val="left"/>
      <w:pPr>
        <w:ind w:left="4387" w:hanging="360"/>
      </w:pPr>
      <w:rPr>
        <w:rFonts w:hint="default"/>
        <w:lang w:val="ru-RU" w:eastAsia="en-US" w:bidi="ar-SA"/>
      </w:rPr>
    </w:lvl>
    <w:lvl w:ilvl="6" w:tplc="8A72DE20">
      <w:numFmt w:val="bullet"/>
      <w:lvlText w:val="•"/>
      <w:lvlJc w:val="left"/>
      <w:pPr>
        <w:ind w:left="5180" w:hanging="360"/>
      </w:pPr>
      <w:rPr>
        <w:rFonts w:hint="default"/>
        <w:lang w:val="ru-RU" w:eastAsia="en-US" w:bidi="ar-SA"/>
      </w:rPr>
    </w:lvl>
    <w:lvl w:ilvl="7" w:tplc="17B864EC">
      <w:numFmt w:val="bullet"/>
      <w:lvlText w:val="•"/>
      <w:lvlJc w:val="left"/>
      <w:pPr>
        <w:ind w:left="5973" w:hanging="360"/>
      </w:pPr>
      <w:rPr>
        <w:rFonts w:hint="default"/>
        <w:lang w:val="ru-RU" w:eastAsia="en-US" w:bidi="ar-SA"/>
      </w:rPr>
    </w:lvl>
    <w:lvl w:ilvl="8" w:tplc="2B98E7EC">
      <w:numFmt w:val="bullet"/>
      <w:lvlText w:val="•"/>
      <w:lvlJc w:val="left"/>
      <w:pPr>
        <w:ind w:left="6767" w:hanging="360"/>
      </w:pPr>
      <w:rPr>
        <w:rFonts w:hint="default"/>
        <w:lang w:val="ru-RU" w:eastAsia="en-US" w:bidi="ar-SA"/>
      </w:rPr>
    </w:lvl>
  </w:abstractNum>
  <w:abstractNum w:abstractNumId="5">
    <w:nsid w:val="12382605"/>
    <w:multiLevelType w:val="hybridMultilevel"/>
    <w:tmpl w:val="697E9200"/>
    <w:lvl w:ilvl="0" w:tplc="9BDCC81A">
      <w:numFmt w:val="bullet"/>
      <w:lvlText w:val=""/>
      <w:lvlJc w:val="left"/>
      <w:pPr>
        <w:ind w:left="4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9EC28E">
      <w:numFmt w:val="bullet"/>
      <w:lvlText w:val="•"/>
      <w:lvlJc w:val="left"/>
      <w:pPr>
        <w:ind w:left="1213" w:hanging="360"/>
      </w:pPr>
      <w:rPr>
        <w:rFonts w:hint="default"/>
        <w:lang w:val="ru-RU" w:eastAsia="en-US" w:bidi="ar-SA"/>
      </w:rPr>
    </w:lvl>
    <w:lvl w:ilvl="2" w:tplc="4DB4660A">
      <w:numFmt w:val="bullet"/>
      <w:lvlText w:val="•"/>
      <w:lvlJc w:val="left"/>
      <w:pPr>
        <w:ind w:left="2006" w:hanging="360"/>
      </w:pPr>
      <w:rPr>
        <w:rFonts w:hint="default"/>
        <w:lang w:val="ru-RU" w:eastAsia="en-US" w:bidi="ar-SA"/>
      </w:rPr>
    </w:lvl>
    <w:lvl w:ilvl="3" w:tplc="EB9C64FC">
      <w:numFmt w:val="bullet"/>
      <w:lvlText w:val="•"/>
      <w:lvlJc w:val="left"/>
      <w:pPr>
        <w:ind w:left="2800" w:hanging="360"/>
      </w:pPr>
      <w:rPr>
        <w:rFonts w:hint="default"/>
        <w:lang w:val="ru-RU" w:eastAsia="en-US" w:bidi="ar-SA"/>
      </w:rPr>
    </w:lvl>
    <w:lvl w:ilvl="4" w:tplc="913A0170">
      <w:numFmt w:val="bullet"/>
      <w:lvlText w:val="•"/>
      <w:lvlJc w:val="left"/>
      <w:pPr>
        <w:ind w:left="3593" w:hanging="360"/>
      </w:pPr>
      <w:rPr>
        <w:rFonts w:hint="default"/>
        <w:lang w:val="ru-RU" w:eastAsia="en-US" w:bidi="ar-SA"/>
      </w:rPr>
    </w:lvl>
    <w:lvl w:ilvl="5" w:tplc="7272FEFA">
      <w:numFmt w:val="bullet"/>
      <w:lvlText w:val="•"/>
      <w:lvlJc w:val="left"/>
      <w:pPr>
        <w:ind w:left="4387" w:hanging="360"/>
      </w:pPr>
      <w:rPr>
        <w:rFonts w:hint="default"/>
        <w:lang w:val="ru-RU" w:eastAsia="en-US" w:bidi="ar-SA"/>
      </w:rPr>
    </w:lvl>
    <w:lvl w:ilvl="6" w:tplc="587AD38E">
      <w:numFmt w:val="bullet"/>
      <w:lvlText w:val="•"/>
      <w:lvlJc w:val="left"/>
      <w:pPr>
        <w:ind w:left="5180" w:hanging="360"/>
      </w:pPr>
      <w:rPr>
        <w:rFonts w:hint="default"/>
        <w:lang w:val="ru-RU" w:eastAsia="en-US" w:bidi="ar-SA"/>
      </w:rPr>
    </w:lvl>
    <w:lvl w:ilvl="7" w:tplc="A588051C">
      <w:numFmt w:val="bullet"/>
      <w:lvlText w:val="•"/>
      <w:lvlJc w:val="left"/>
      <w:pPr>
        <w:ind w:left="5973" w:hanging="360"/>
      </w:pPr>
      <w:rPr>
        <w:rFonts w:hint="default"/>
        <w:lang w:val="ru-RU" w:eastAsia="en-US" w:bidi="ar-SA"/>
      </w:rPr>
    </w:lvl>
    <w:lvl w:ilvl="8" w:tplc="78302998">
      <w:numFmt w:val="bullet"/>
      <w:lvlText w:val="•"/>
      <w:lvlJc w:val="left"/>
      <w:pPr>
        <w:ind w:left="6767" w:hanging="360"/>
      </w:pPr>
      <w:rPr>
        <w:rFonts w:hint="default"/>
        <w:lang w:val="ru-RU" w:eastAsia="en-US" w:bidi="ar-SA"/>
      </w:rPr>
    </w:lvl>
  </w:abstractNum>
  <w:abstractNum w:abstractNumId="6">
    <w:nsid w:val="1B6943B1"/>
    <w:multiLevelType w:val="hybridMultilevel"/>
    <w:tmpl w:val="4A7E1E7E"/>
    <w:lvl w:ilvl="0" w:tplc="44D4F448">
      <w:numFmt w:val="bullet"/>
      <w:lvlText w:val=""/>
      <w:lvlJc w:val="left"/>
      <w:pPr>
        <w:ind w:left="4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9543642">
      <w:numFmt w:val="bullet"/>
      <w:lvlText w:val="•"/>
      <w:lvlJc w:val="left"/>
      <w:pPr>
        <w:ind w:left="1213" w:hanging="360"/>
      </w:pPr>
      <w:rPr>
        <w:rFonts w:hint="default"/>
        <w:lang w:val="ru-RU" w:eastAsia="en-US" w:bidi="ar-SA"/>
      </w:rPr>
    </w:lvl>
    <w:lvl w:ilvl="2" w:tplc="0B80A25E">
      <w:numFmt w:val="bullet"/>
      <w:lvlText w:val="•"/>
      <w:lvlJc w:val="left"/>
      <w:pPr>
        <w:ind w:left="2006" w:hanging="360"/>
      </w:pPr>
      <w:rPr>
        <w:rFonts w:hint="default"/>
        <w:lang w:val="ru-RU" w:eastAsia="en-US" w:bidi="ar-SA"/>
      </w:rPr>
    </w:lvl>
    <w:lvl w:ilvl="3" w:tplc="57F48FA4">
      <w:numFmt w:val="bullet"/>
      <w:lvlText w:val="•"/>
      <w:lvlJc w:val="left"/>
      <w:pPr>
        <w:ind w:left="2800" w:hanging="360"/>
      </w:pPr>
      <w:rPr>
        <w:rFonts w:hint="default"/>
        <w:lang w:val="ru-RU" w:eastAsia="en-US" w:bidi="ar-SA"/>
      </w:rPr>
    </w:lvl>
    <w:lvl w:ilvl="4" w:tplc="16AC3D04">
      <w:numFmt w:val="bullet"/>
      <w:lvlText w:val="•"/>
      <w:lvlJc w:val="left"/>
      <w:pPr>
        <w:ind w:left="3593" w:hanging="360"/>
      </w:pPr>
      <w:rPr>
        <w:rFonts w:hint="default"/>
        <w:lang w:val="ru-RU" w:eastAsia="en-US" w:bidi="ar-SA"/>
      </w:rPr>
    </w:lvl>
    <w:lvl w:ilvl="5" w:tplc="1F2C52C0">
      <w:numFmt w:val="bullet"/>
      <w:lvlText w:val="•"/>
      <w:lvlJc w:val="left"/>
      <w:pPr>
        <w:ind w:left="4387" w:hanging="360"/>
      </w:pPr>
      <w:rPr>
        <w:rFonts w:hint="default"/>
        <w:lang w:val="ru-RU" w:eastAsia="en-US" w:bidi="ar-SA"/>
      </w:rPr>
    </w:lvl>
    <w:lvl w:ilvl="6" w:tplc="E5C0723E">
      <w:numFmt w:val="bullet"/>
      <w:lvlText w:val="•"/>
      <w:lvlJc w:val="left"/>
      <w:pPr>
        <w:ind w:left="5180" w:hanging="360"/>
      </w:pPr>
      <w:rPr>
        <w:rFonts w:hint="default"/>
        <w:lang w:val="ru-RU" w:eastAsia="en-US" w:bidi="ar-SA"/>
      </w:rPr>
    </w:lvl>
    <w:lvl w:ilvl="7" w:tplc="58F052A4">
      <w:numFmt w:val="bullet"/>
      <w:lvlText w:val="•"/>
      <w:lvlJc w:val="left"/>
      <w:pPr>
        <w:ind w:left="5973" w:hanging="360"/>
      </w:pPr>
      <w:rPr>
        <w:rFonts w:hint="default"/>
        <w:lang w:val="ru-RU" w:eastAsia="en-US" w:bidi="ar-SA"/>
      </w:rPr>
    </w:lvl>
    <w:lvl w:ilvl="8" w:tplc="D02E2F12">
      <w:numFmt w:val="bullet"/>
      <w:lvlText w:val="•"/>
      <w:lvlJc w:val="left"/>
      <w:pPr>
        <w:ind w:left="6767" w:hanging="360"/>
      </w:pPr>
      <w:rPr>
        <w:rFonts w:hint="default"/>
        <w:lang w:val="ru-RU" w:eastAsia="en-US" w:bidi="ar-SA"/>
      </w:rPr>
    </w:lvl>
  </w:abstractNum>
  <w:abstractNum w:abstractNumId="7">
    <w:nsid w:val="1C01030D"/>
    <w:multiLevelType w:val="hybridMultilevel"/>
    <w:tmpl w:val="6E226AF2"/>
    <w:lvl w:ilvl="0" w:tplc="25209CD6">
      <w:start w:val="1"/>
      <w:numFmt w:val="decimal"/>
      <w:lvlText w:val="%1)"/>
      <w:lvlJc w:val="left"/>
      <w:pPr>
        <w:ind w:left="99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3E5D84">
      <w:start w:val="1"/>
      <w:numFmt w:val="decimal"/>
      <w:lvlText w:val="%2."/>
      <w:lvlJc w:val="left"/>
      <w:pPr>
        <w:ind w:left="28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182A90A">
      <w:numFmt w:val="bullet"/>
      <w:lvlText w:val="•"/>
      <w:lvlJc w:val="left"/>
      <w:pPr>
        <w:ind w:left="2148" w:hanging="708"/>
      </w:pPr>
      <w:rPr>
        <w:rFonts w:hint="default"/>
        <w:lang w:val="ru-RU" w:eastAsia="en-US" w:bidi="ar-SA"/>
      </w:rPr>
    </w:lvl>
    <w:lvl w:ilvl="3" w:tplc="99980684">
      <w:numFmt w:val="bullet"/>
      <w:lvlText w:val="•"/>
      <w:lvlJc w:val="left"/>
      <w:pPr>
        <w:ind w:left="3296" w:hanging="708"/>
      </w:pPr>
      <w:rPr>
        <w:rFonts w:hint="default"/>
        <w:lang w:val="ru-RU" w:eastAsia="en-US" w:bidi="ar-SA"/>
      </w:rPr>
    </w:lvl>
    <w:lvl w:ilvl="4" w:tplc="42123072">
      <w:numFmt w:val="bullet"/>
      <w:lvlText w:val="•"/>
      <w:lvlJc w:val="left"/>
      <w:pPr>
        <w:ind w:left="4444" w:hanging="708"/>
      </w:pPr>
      <w:rPr>
        <w:rFonts w:hint="default"/>
        <w:lang w:val="ru-RU" w:eastAsia="en-US" w:bidi="ar-SA"/>
      </w:rPr>
    </w:lvl>
    <w:lvl w:ilvl="5" w:tplc="F5A4441A">
      <w:numFmt w:val="bullet"/>
      <w:lvlText w:val="•"/>
      <w:lvlJc w:val="left"/>
      <w:pPr>
        <w:ind w:left="5592" w:hanging="708"/>
      </w:pPr>
      <w:rPr>
        <w:rFonts w:hint="default"/>
        <w:lang w:val="ru-RU" w:eastAsia="en-US" w:bidi="ar-SA"/>
      </w:rPr>
    </w:lvl>
    <w:lvl w:ilvl="6" w:tplc="FDAA04C2">
      <w:numFmt w:val="bullet"/>
      <w:lvlText w:val="•"/>
      <w:lvlJc w:val="left"/>
      <w:pPr>
        <w:ind w:left="6740" w:hanging="708"/>
      </w:pPr>
      <w:rPr>
        <w:rFonts w:hint="default"/>
        <w:lang w:val="ru-RU" w:eastAsia="en-US" w:bidi="ar-SA"/>
      </w:rPr>
    </w:lvl>
    <w:lvl w:ilvl="7" w:tplc="DA20AE9A">
      <w:numFmt w:val="bullet"/>
      <w:lvlText w:val="•"/>
      <w:lvlJc w:val="left"/>
      <w:pPr>
        <w:ind w:left="7888" w:hanging="708"/>
      </w:pPr>
      <w:rPr>
        <w:rFonts w:hint="default"/>
        <w:lang w:val="ru-RU" w:eastAsia="en-US" w:bidi="ar-SA"/>
      </w:rPr>
    </w:lvl>
    <w:lvl w:ilvl="8" w:tplc="FD6CC57E">
      <w:numFmt w:val="bullet"/>
      <w:lvlText w:val="•"/>
      <w:lvlJc w:val="left"/>
      <w:pPr>
        <w:ind w:left="9036" w:hanging="708"/>
      </w:pPr>
      <w:rPr>
        <w:rFonts w:hint="default"/>
        <w:lang w:val="ru-RU" w:eastAsia="en-US" w:bidi="ar-SA"/>
      </w:rPr>
    </w:lvl>
  </w:abstractNum>
  <w:abstractNum w:abstractNumId="8">
    <w:nsid w:val="2F4941B8"/>
    <w:multiLevelType w:val="hybridMultilevel"/>
    <w:tmpl w:val="E1121214"/>
    <w:lvl w:ilvl="0" w:tplc="C79E9706">
      <w:start w:val="1"/>
      <w:numFmt w:val="decimal"/>
      <w:lvlText w:val="%1."/>
      <w:lvlJc w:val="left"/>
      <w:pPr>
        <w:ind w:left="1003" w:hanging="3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94A47EA">
      <w:numFmt w:val="bullet"/>
      <w:lvlText w:val="•"/>
      <w:lvlJc w:val="left"/>
      <w:pPr>
        <w:ind w:left="2033" w:hanging="347"/>
      </w:pPr>
      <w:rPr>
        <w:rFonts w:hint="default"/>
        <w:lang w:val="ru-RU" w:eastAsia="en-US" w:bidi="ar-SA"/>
      </w:rPr>
    </w:lvl>
    <w:lvl w:ilvl="2" w:tplc="66E60442">
      <w:numFmt w:val="bullet"/>
      <w:lvlText w:val="•"/>
      <w:lvlJc w:val="left"/>
      <w:pPr>
        <w:ind w:left="3066" w:hanging="347"/>
      </w:pPr>
      <w:rPr>
        <w:rFonts w:hint="default"/>
        <w:lang w:val="ru-RU" w:eastAsia="en-US" w:bidi="ar-SA"/>
      </w:rPr>
    </w:lvl>
    <w:lvl w:ilvl="3" w:tplc="B49EB674">
      <w:numFmt w:val="bullet"/>
      <w:lvlText w:val="•"/>
      <w:lvlJc w:val="left"/>
      <w:pPr>
        <w:ind w:left="4099" w:hanging="347"/>
      </w:pPr>
      <w:rPr>
        <w:rFonts w:hint="default"/>
        <w:lang w:val="ru-RU" w:eastAsia="en-US" w:bidi="ar-SA"/>
      </w:rPr>
    </w:lvl>
    <w:lvl w:ilvl="4" w:tplc="1896B79A">
      <w:numFmt w:val="bullet"/>
      <w:lvlText w:val="•"/>
      <w:lvlJc w:val="left"/>
      <w:pPr>
        <w:ind w:left="5133" w:hanging="347"/>
      </w:pPr>
      <w:rPr>
        <w:rFonts w:hint="default"/>
        <w:lang w:val="ru-RU" w:eastAsia="en-US" w:bidi="ar-SA"/>
      </w:rPr>
    </w:lvl>
    <w:lvl w:ilvl="5" w:tplc="08ACEC52">
      <w:numFmt w:val="bullet"/>
      <w:lvlText w:val="•"/>
      <w:lvlJc w:val="left"/>
      <w:pPr>
        <w:ind w:left="6166" w:hanging="347"/>
      </w:pPr>
      <w:rPr>
        <w:rFonts w:hint="default"/>
        <w:lang w:val="ru-RU" w:eastAsia="en-US" w:bidi="ar-SA"/>
      </w:rPr>
    </w:lvl>
    <w:lvl w:ilvl="6" w:tplc="C9AEBC9C">
      <w:numFmt w:val="bullet"/>
      <w:lvlText w:val="•"/>
      <w:lvlJc w:val="left"/>
      <w:pPr>
        <w:ind w:left="7199" w:hanging="347"/>
      </w:pPr>
      <w:rPr>
        <w:rFonts w:hint="default"/>
        <w:lang w:val="ru-RU" w:eastAsia="en-US" w:bidi="ar-SA"/>
      </w:rPr>
    </w:lvl>
    <w:lvl w:ilvl="7" w:tplc="4F864F72">
      <w:numFmt w:val="bullet"/>
      <w:lvlText w:val="•"/>
      <w:lvlJc w:val="left"/>
      <w:pPr>
        <w:ind w:left="8233" w:hanging="347"/>
      </w:pPr>
      <w:rPr>
        <w:rFonts w:hint="default"/>
        <w:lang w:val="ru-RU" w:eastAsia="en-US" w:bidi="ar-SA"/>
      </w:rPr>
    </w:lvl>
    <w:lvl w:ilvl="8" w:tplc="4EC0B01E">
      <w:numFmt w:val="bullet"/>
      <w:lvlText w:val="•"/>
      <w:lvlJc w:val="left"/>
      <w:pPr>
        <w:ind w:left="9266" w:hanging="347"/>
      </w:pPr>
      <w:rPr>
        <w:rFonts w:hint="default"/>
        <w:lang w:val="ru-RU" w:eastAsia="en-US" w:bidi="ar-SA"/>
      </w:rPr>
    </w:lvl>
  </w:abstractNum>
  <w:abstractNum w:abstractNumId="9">
    <w:nsid w:val="3155458F"/>
    <w:multiLevelType w:val="hybridMultilevel"/>
    <w:tmpl w:val="86303DD2"/>
    <w:lvl w:ilvl="0" w:tplc="1970454A">
      <w:start w:val="1"/>
      <w:numFmt w:val="decimal"/>
      <w:lvlText w:val="%1)"/>
      <w:lvlJc w:val="left"/>
      <w:pPr>
        <w:ind w:left="1003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5C2FD1A">
      <w:numFmt w:val="bullet"/>
      <w:lvlText w:val="•"/>
      <w:lvlJc w:val="left"/>
      <w:pPr>
        <w:ind w:left="2033" w:hanging="267"/>
      </w:pPr>
      <w:rPr>
        <w:rFonts w:hint="default"/>
        <w:lang w:val="ru-RU" w:eastAsia="en-US" w:bidi="ar-SA"/>
      </w:rPr>
    </w:lvl>
    <w:lvl w:ilvl="2" w:tplc="6E088942">
      <w:numFmt w:val="bullet"/>
      <w:lvlText w:val="•"/>
      <w:lvlJc w:val="left"/>
      <w:pPr>
        <w:ind w:left="3066" w:hanging="267"/>
      </w:pPr>
      <w:rPr>
        <w:rFonts w:hint="default"/>
        <w:lang w:val="ru-RU" w:eastAsia="en-US" w:bidi="ar-SA"/>
      </w:rPr>
    </w:lvl>
    <w:lvl w:ilvl="3" w:tplc="3732D1A0">
      <w:numFmt w:val="bullet"/>
      <w:lvlText w:val="•"/>
      <w:lvlJc w:val="left"/>
      <w:pPr>
        <w:ind w:left="4099" w:hanging="267"/>
      </w:pPr>
      <w:rPr>
        <w:rFonts w:hint="default"/>
        <w:lang w:val="ru-RU" w:eastAsia="en-US" w:bidi="ar-SA"/>
      </w:rPr>
    </w:lvl>
    <w:lvl w:ilvl="4" w:tplc="6728DAE0">
      <w:numFmt w:val="bullet"/>
      <w:lvlText w:val="•"/>
      <w:lvlJc w:val="left"/>
      <w:pPr>
        <w:ind w:left="5133" w:hanging="267"/>
      </w:pPr>
      <w:rPr>
        <w:rFonts w:hint="default"/>
        <w:lang w:val="ru-RU" w:eastAsia="en-US" w:bidi="ar-SA"/>
      </w:rPr>
    </w:lvl>
    <w:lvl w:ilvl="5" w:tplc="714282D0">
      <w:numFmt w:val="bullet"/>
      <w:lvlText w:val="•"/>
      <w:lvlJc w:val="left"/>
      <w:pPr>
        <w:ind w:left="6166" w:hanging="267"/>
      </w:pPr>
      <w:rPr>
        <w:rFonts w:hint="default"/>
        <w:lang w:val="ru-RU" w:eastAsia="en-US" w:bidi="ar-SA"/>
      </w:rPr>
    </w:lvl>
    <w:lvl w:ilvl="6" w:tplc="D27A4E1E">
      <w:numFmt w:val="bullet"/>
      <w:lvlText w:val="•"/>
      <w:lvlJc w:val="left"/>
      <w:pPr>
        <w:ind w:left="7199" w:hanging="267"/>
      </w:pPr>
      <w:rPr>
        <w:rFonts w:hint="default"/>
        <w:lang w:val="ru-RU" w:eastAsia="en-US" w:bidi="ar-SA"/>
      </w:rPr>
    </w:lvl>
    <w:lvl w:ilvl="7" w:tplc="3CA6F880">
      <w:numFmt w:val="bullet"/>
      <w:lvlText w:val="•"/>
      <w:lvlJc w:val="left"/>
      <w:pPr>
        <w:ind w:left="8233" w:hanging="267"/>
      </w:pPr>
      <w:rPr>
        <w:rFonts w:hint="default"/>
        <w:lang w:val="ru-RU" w:eastAsia="en-US" w:bidi="ar-SA"/>
      </w:rPr>
    </w:lvl>
    <w:lvl w:ilvl="8" w:tplc="05F62A22">
      <w:numFmt w:val="bullet"/>
      <w:lvlText w:val="•"/>
      <w:lvlJc w:val="left"/>
      <w:pPr>
        <w:ind w:left="9266" w:hanging="267"/>
      </w:pPr>
      <w:rPr>
        <w:rFonts w:hint="default"/>
        <w:lang w:val="ru-RU" w:eastAsia="en-US" w:bidi="ar-SA"/>
      </w:rPr>
    </w:lvl>
  </w:abstractNum>
  <w:abstractNum w:abstractNumId="10">
    <w:nsid w:val="3B992C1C"/>
    <w:multiLevelType w:val="hybridMultilevel"/>
    <w:tmpl w:val="D2407010"/>
    <w:lvl w:ilvl="0" w:tplc="9B94F770">
      <w:start w:val="1"/>
      <w:numFmt w:val="decimal"/>
      <w:lvlText w:val="%1)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A4330E">
      <w:start w:val="1"/>
      <w:numFmt w:val="decimal"/>
      <w:lvlText w:val="%2."/>
      <w:lvlJc w:val="left"/>
      <w:pPr>
        <w:ind w:left="100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76CCA3A">
      <w:numFmt w:val="bullet"/>
      <w:lvlText w:val="•"/>
      <w:lvlJc w:val="left"/>
      <w:pPr>
        <w:ind w:left="2148" w:hanging="361"/>
      </w:pPr>
      <w:rPr>
        <w:rFonts w:hint="default"/>
        <w:lang w:val="ru-RU" w:eastAsia="en-US" w:bidi="ar-SA"/>
      </w:rPr>
    </w:lvl>
    <w:lvl w:ilvl="3" w:tplc="92646AE4">
      <w:numFmt w:val="bullet"/>
      <w:lvlText w:val="•"/>
      <w:lvlJc w:val="left"/>
      <w:pPr>
        <w:ind w:left="3296" w:hanging="361"/>
      </w:pPr>
      <w:rPr>
        <w:rFonts w:hint="default"/>
        <w:lang w:val="ru-RU" w:eastAsia="en-US" w:bidi="ar-SA"/>
      </w:rPr>
    </w:lvl>
    <w:lvl w:ilvl="4" w:tplc="2916B6E8">
      <w:numFmt w:val="bullet"/>
      <w:lvlText w:val="•"/>
      <w:lvlJc w:val="left"/>
      <w:pPr>
        <w:ind w:left="4444" w:hanging="361"/>
      </w:pPr>
      <w:rPr>
        <w:rFonts w:hint="default"/>
        <w:lang w:val="ru-RU" w:eastAsia="en-US" w:bidi="ar-SA"/>
      </w:rPr>
    </w:lvl>
    <w:lvl w:ilvl="5" w:tplc="8BCA6D72">
      <w:numFmt w:val="bullet"/>
      <w:lvlText w:val="•"/>
      <w:lvlJc w:val="left"/>
      <w:pPr>
        <w:ind w:left="5592" w:hanging="361"/>
      </w:pPr>
      <w:rPr>
        <w:rFonts w:hint="default"/>
        <w:lang w:val="ru-RU" w:eastAsia="en-US" w:bidi="ar-SA"/>
      </w:rPr>
    </w:lvl>
    <w:lvl w:ilvl="6" w:tplc="0ACA558A">
      <w:numFmt w:val="bullet"/>
      <w:lvlText w:val="•"/>
      <w:lvlJc w:val="left"/>
      <w:pPr>
        <w:ind w:left="6740" w:hanging="361"/>
      </w:pPr>
      <w:rPr>
        <w:rFonts w:hint="default"/>
        <w:lang w:val="ru-RU" w:eastAsia="en-US" w:bidi="ar-SA"/>
      </w:rPr>
    </w:lvl>
    <w:lvl w:ilvl="7" w:tplc="2AF0C07E">
      <w:numFmt w:val="bullet"/>
      <w:lvlText w:val="•"/>
      <w:lvlJc w:val="left"/>
      <w:pPr>
        <w:ind w:left="7888" w:hanging="361"/>
      </w:pPr>
      <w:rPr>
        <w:rFonts w:hint="default"/>
        <w:lang w:val="ru-RU" w:eastAsia="en-US" w:bidi="ar-SA"/>
      </w:rPr>
    </w:lvl>
    <w:lvl w:ilvl="8" w:tplc="30689242">
      <w:numFmt w:val="bullet"/>
      <w:lvlText w:val="•"/>
      <w:lvlJc w:val="left"/>
      <w:pPr>
        <w:ind w:left="9036" w:hanging="361"/>
      </w:pPr>
      <w:rPr>
        <w:rFonts w:hint="default"/>
        <w:lang w:val="ru-RU" w:eastAsia="en-US" w:bidi="ar-SA"/>
      </w:rPr>
    </w:lvl>
  </w:abstractNum>
  <w:abstractNum w:abstractNumId="11">
    <w:nsid w:val="3F1F5B61"/>
    <w:multiLevelType w:val="hybridMultilevel"/>
    <w:tmpl w:val="ADFAFC82"/>
    <w:lvl w:ilvl="0" w:tplc="AC7C7F1A">
      <w:numFmt w:val="bullet"/>
      <w:lvlText w:val=""/>
      <w:lvlJc w:val="left"/>
      <w:pPr>
        <w:ind w:left="43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CAAEDD2">
      <w:numFmt w:val="bullet"/>
      <w:lvlText w:val="•"/>
      <w:lvlJc w:val="left"/>
      <w:pPr>
        <w:ind w:left="693" w:hanging="360"/>
      </w:pPr>
      <w:rPr>
        <w:rFonts w:hint="default"/>
        <w:lang w:val="ru-RU" w:eastAsia="en-US" w:bidi="ar-SA"/>
      </w:rPr>
    </w:lvl>
    <w:lvl w:ilvl="2" w:tplc="520298B8">
      <w:numFmt w:val="bullet"/>
      <w:lvlText w:val="•"/>
      <w:lvlJc w:val="left"/>
      <w:pPr>
        <w:ind w:left="947" w:hanging="360"/>
      </w:pPr>
      <w:rPr>
        <w:rFonts w:hint="default"/>
        <w:lang w:val="ru-RU" w:eastAsia="en-US" w:bidi="ar-SA"/>
      </w:rPr>
    </w:lvl>
    <w:lvl w:ilvl="3" w:tplc="497EF60A">
      <w:numFmt w:val="bullet"/>
      <w:lvlText w:val="•"/>
      <w:lvlJc w:val="left"/>
      <w:pPr>
        <w:ind w:left="1201" w:hanging="360"/>
      </w:pPr>
      <w:rPr>
        <w:rFonts w:hint="default"/>
        <w:lang w:val="ru-RU" w:eastAsia="en-US" w:bidi="ar-SA"/>
      </w:rPr>
    </w:lvl>
    <w:lvl w:ilvl="4" w:tplc="6B261C34">
      <w:numFmt w:val="bullet"/>
      <w:lvlText w:val="•"/>
      <w:lvlJc w:val="left"/>
      <w:pPr>
        <w:ind w:left="1454" w:hanging="360"/>
      </w:pPr>
      <w:rPr>
        <w:rFonts w:hint="default"/>
        <w:lang w:val="ru-RU" w:eastAsia="en-US" w:bidi="ar-SA"/>
      </w:rPr>
    </w:lvl>
    <w:lvl w:ilvl="5" w:tplc="4C408F28">
      <w:numFmt w:val="bullet"/>
      <w:lvlText w:val="•"/>
      <w:lvlJc w:val="left"/>
      <w:pPr>
        <w:ind w:left="1708" w:hanging="360"/>
      </w:pPr>
      <w:rPr>
        <w:rFonts w:hint="default"/>
        <w:lang w:val="ru-RU" w:eastAsia="en-US" w:bidi="ar-SA"/>
      </w:rPr>
    </w:lvl>
    <w:lvl w:ilvl="6" w:tplc="5BCE7828">
      <w:numFmt w:val="bullet"/>
      <w:lvlText w:val="•"/>
      <w:lvlJc w:val="left"/>
      <w:pPr>
        <w:ind w:left="1962" w:hanging="360"/>
      </w:pPr>
      <w:rPr>
        <w:rFonts w:hint="default"/>
        <w:lang w:val="ru-RU" w:eastAsia="en-US" w:bidi="ar-SA"/>
      </w:rPr>
    </w:lvl>
    <w:lvl w:ilvl="7" w:tplc="116A5F64">
      <w:numFmt w:val="bullet"/>
      <w:lvlText w:val="•"/>
      <w:lvlJc w:val="left"/>
      <w:pPr>
        <w:ind w:left="2215" w:hanging="360"/>
      </w:pPr>
      <w:rPr>
        <w:rFonts w:hint="default"/>
        <w:lang w:val="ru-RU" w:eastAsia="en-US" w:bidi="ar-SA"/>
      </w:rPr>
    </w:lvl>
    <w:lvl w:ilvl="8" w:tplc="DB68B8C6">
      <w:numFmt w:val="bullet"/>
      <w:lvlText w:val="•"/>
      <w:lvlJc w:val="left"/>
      <w:pPr>
        <w:ind w:left="2469" w:hanging="360"/>
      </w:pPr>
      <w:rPr>
        <w:rFonts w:hint="default"/>
        <w:lang w:val="ru-RU" w:eastAsia="en-US" w:bidi="ar-SA"/>
      </w:rPr>
    </w:lvl>
  </w:abstractNum>
  <w:abstractNum w:abstractNumId="12">
    <w:nsid w:val="40483D85"/>
    <w:multiLevelType w:val="hybridMultilevel"/>
    <w:tmpl w:val="A0E4D0B0"/>
    <w:lvl w:ilvl="0" w:tplc="7E9EFABC">
      <w:start w:val="1"/>
      <w:numFmt w:val="decimal"/>
      <w:lvlText w:val="%1."/>
      <w:lvlJc w:val="left"/>
      <w:pPr>
        <w:ind w:left="283" w:hanging="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D83176">
      <w:numFmt w:val="bullet"/>
      <w:lvlText w:val="•"/>
      <w:lvlJc w:val="left"/>
      <w:pPr>
        <w:ind w:left="1385" w:hanging="282"/>
      </w:pPr>
      <w:rPr>
        <w:rFonts w:hint="default"/>
        <w:lang w:val="ru-RU" w:eastAsia="en-US" w:bidi="ar-SA"/>
      </w:rPr>
    </w:lvl>
    <w:lvl w:ilvl="2" w:tplc="F07A021A">
      <w:numFmt w:val="bullet"/>
      <w:lvlText w:val="•"/>
      <w:lvlJc w:val="left"/>
      <w:pPr>
        <w:ind w:left="2490" w:hanging="282"/>
      </w:pPr>
      <w:rPr>
        <w:rFonts w:hint="default"/>
        <w:lang w:val="ru-RU" w:eastAsia="en-US" w:bidi="ar-SA"/>
      </w:rPr>
    </w:lvl>
    <w:lvl w:ilvl="3" w:tplc="E258EE7C">
      <w:numFmt w:val="bullet"/>
      <w:lvlText w:val="•"/>
      <w:lvlJc w:val="left"/>
      <w:pPr>
        <w:ind w:left="3595" w:hanging="282"/>
      </w:pPr>
      <w:rPr>
        <w:rFonts w:hint="default"/>
        <w:lang w:val="ru-RU" w:eastAsia="en-US" w:bidi="ar-SA"/>
      </w:rPr>
    </w:lvl>
    <w:lvl w:ilvl="4" w:tplc="C374EABC">
      <w:numFmt w:val="bullet"/>
      <w:lvlText w:val="•"/>
      <w:lvlJc w:val="left"/>
      <w:pPr>
        <w:ind w:left="4701" w:hanging="282"/>
      </w:pPr>
      <w:rPr>
        <w:rFonts w:hint="default"/>
        <w:lang w:val="ru-RU" w:eastAsia="en-US" w:bidi="ar-SA"/>
      </w:rPr>
    </w:lvl>
    <w:lvl w:ilvl="5" w:tplc="C128C242">
      <w:numFmt w:val="bullet"/>
      <w:lvlText w:val="•"/>
      <w:lvlJc w:val="left"/>
      <w:pPr>
        <w:ind w:left="5806" w:hanging="282"/>
      </w:pPr>
      <w:rPr>
        <w:rFonts w:hint="default"/>
        <w:lang w:val="ru-RU" w:eastAsia="en-US" w:bidi="ar-SA"/>
      </w:rPr>
    </w:lvl>
    <w:lvl w:ilvl="6" w:tplc="17683700">
      <w:numFmt w:val="bullet"/>
      <w:lvlText w:val="•"/>
      <w:lvlJc w:val="left"/>
      <w:pPr>
        <w:ind w:left="6911" w:hanging="282"/>
      </w:pPr>
      <w:rPr>
        <w:rFonts w:hint="default"/>
        <w:lang w:val="ru-RU" w:eastAsia="en-US" w:bidi="ar-SA"/>
      </w:rPr>
    </w:lvl>
    <w:lvl w:ilvl="7" w:tplc="4F54A27C">
      <w:numFmt w:val="bullet"/>
      <w:lvlText w:val="•"/>
      <w:lvlJc w:val="left"/>
      <w:pPr>
        <w:ind w:left="8017" w:hanging="282"/>
      </w:pPr>
      <w:rPr>
        <w:rFonts w:hint="default"/>
        <w:lang w:val="ru-RU" w:eastAsia="en-US" w:bidi="ar-SA"/>
      </w:rPr>
    </w:lvl>
    <w:lvl w:ilvl="8" w:tplc="E4A2A2DA">
      <w:numFmt w:val="bullet"/>
      <w:lvlText w:val="•"/>
      <w:lvlJc w:val="left"/>
      <w:pPr>
        <w:ind w:left="9122" w:hanging="282"/>
      </w:pPr>
      <w:rPr>
        <w:rFonts w:hint="default"/>
        <w:lang w:val="ru-RU" w:eastAsia="en-US" w:bidi="ar-SA"/>
      </w:rPr>
    </w:lvl>
  </w:abstractNum>
  <w:abstractNum w:abstractNumId="13">
    <w:nsid w:val="4D7718E1"/>
    <w:multiLevelType w:val="hybridMultilevel"/>
    <w:tmpl w:val="46ACAE22"/>
    <w:lvl w:ilvl="0" w:tplc="B94AC2B4">
      <w:numFmt w:val="bullet"/>
      <w:lvlText w:val=""/>
      <w:lvlJc w:val="left"/>
      <w:pPr>
        <w:ind w:left="4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CABA54">
      <w:numFmt w:val="bullet"/>
      <w:lvlText w:val="•"/>
      <w:lvlJc w:val="left"/>
      <w:pPr>
        <w:ind w:left="1213" w:hanging="360"/>
      </w:pPr>
      <w:rPr>
        <w:rFonts w:hint="default"/>
        <w:lang w:val="ru-RU" w:eastAsia="en-US" w:bidi="ar-SA"/>
      </w:rPr>
    </w:lvl>
    <w:lvl w:ilvl="2" w:tplc="ACA267F6">
      <w:numFmt w:val="bullet"/>
      <w:lvlText w:val="•"/>
      <w:lvlJc w:val="left"/>
      <w:pPr>
        <w:ind w:left="2006" w:hanging="360"/>
      </w:pPr>
      <w:rPr>
        <w:rFonts w:hint="default"/>
        <w:lang w:val="ru-RU" w:eastAsia="en-US" w:bidi="ar-SA"/>
      </w:rPr>
    </w:lvl>
    <w:lvl w:ilvl="3" w:tplc="E438D0BE">
      <w:numFmt w:val="bullet"/>
      <w:lvlText w:val="•"/>
      <w:lvlJc w:val="left"/>
      <w:pPr>
        <w:ind w:left="2800" w:hanging="360"/>
      </w:pPr>
      <w:rPr>
        <w:rFonts w:hint="default"/>
        <w:lang w:val="ru-RU" w:eastAsia="en-US" w:bidi="ar-SA"/>
      </w:rPr>
    </w:lvl>
    <w:lvl w:ilvl="4" w:tplc="C854E22E">
      <w:numFmt w:val="bullet"/>
      <w:lvlText w:val="•"/>
      <w:lvlJc w:val="left"/>
      <w:pPr>
        <w:ind w:left="3593" w:hanging="360"/>
      </w:pPr>
      <w:rPr>
        <w:rFonts w:hint="default"/>
        <w:lang w:val="ru-RU" w:eastAsia="en-US" w:bidi="ar-SA"/>
      </w:rPr>
    </w:lvl>
    <w:lvl w:ilvl="5" w:tplc="B8A2C16E">
      <w:numFmt w:val="bullet"/>
      <w:lvlText w:val="•"/>
      <w:lvlJc w:val="left"/>
      <w:pPr>
        <w:ind w:left="4387" w:hanging="360"/>
      </w:pPr>
      <w:rPr>
        <w:rFonts w:hint="default"/>
        <w:lang w:val="ru-RU" w:eastAsia="en-US" w:bidi="ar-SA"/>
      </w:rPr>
    </w:lvl>
    <w:lvl w:ilvl="6" w:tplc="51C69A04">
      <w:numFmt w:val="bullet"/>
      <w:lvlText w:val="•"/>
      <w:lvlJc w:val="left"/>
      <w:pPr>
        <w:ind w:left="5180" w:hanging="360"/>
      </w:pPr>
      <w:rPr>
        <w:rFonts w:hint="default"/>
        <w:lang w:val="ru-RU" w:eastAsia="en-US" w:bidi="ar-SA"/>
      </w:rPr>
    </w:lvl>
    <w:lvl w:ilvl="7" w:tplc="F5348FC0">
      <w:numFmt w:val="bullet"/>
      <w:lvlText w:val="•"/>
      <w:lvlJc w:val="left"/>
      <w:pPr>
        <w:ind w:left="5973" w:hanging="360"/>
      </w:pPr>
      <w:rPr>
        <w:rFonts w:hint="default"/>
        <w:lang w:val="ru-RU" w:eastAsia="en-US" w:bidi="ar-SA"/>
      </w:rPr>
    </w:lvl>
    <w:lvl w:ilvl="8" w:tplc="3B1887B2">
      <w:numFmt w:val="bullet"/>
      <w:lvlText w:val="•"/>
      <w:lvlJc w:val="left"/>
      <w:pPr>
        <w:ind w:left="6767" w:hanging="360"/>
      </w:pPr>
      <w:rPr>
        <w:rFonts w:hint="default"/>
        <w:lang w:val="ru-RU" w:eastAsia="en-US" w:bidi="ar-SA"/>
      </w:rPr>
    </w:lvl>
  </w:abstractNum>
  <w:abstractNum w:abstractNumId="14">
    <w:nsid w:val="63E76FEC"/>
    <w:multiLevelType w:val="hybridMultilevel"/>
    <w:tmpl w:val="1FA0BAB6"/>
    <w:lvl w:ilvl="0" w:tplc="71B0CAC8">
      <w:start w:val="1"/>
      <w:numFmt w:val="decimal"/>
      <w:lvlText w:val="%1)"/>
      <w:lvlJc w:val="left"/>
      <w:pPr>
        <w:ind w:left="99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46B950">
      <w:numFmt w:val="bullet"/>
      <w:lvlText w:val="•"/>
      <w:lvlJc w:val="left"/>
      <w:pPr>
        <w:ind w:left="2033" w:hanging="361"/>
      </w:pPr>
      <w:rPr>
        <w:rFonts w:hint="default"/>
        <w:lang w:val="ru-RU" w:eastAsia="en-US" w:bidi="ar-SA"/>
      </w:rPr>
    </w:lvl>
    <w:lvl w:ilvl="2" w:tplc="A36CD5A8">
      <w:numFmt w:val="bullet"/>
      <w:lvlText w:val="•"/>
      <w:lvlJc w:val="left"/>
      <w:pPr>
        <w:ind w:left="3066" w:hanging="361"/>
      </w:pPr>
      <w:rPr>
        <w:rFonts w:hint="default"/>
        <w:lang w:val="ru-RU" w:eastAsia="en-US" w:bidi="ar-SA"/>
      </w:rPr>
    </w:lvl>
    <w:lvl w:ilvl="3" w:tplc="42A064E4">
      <w:numFmt w:val="bullet"/>
      <w:lvlText w:val="•"/>
      <w:lvlJc w:val="left"/>
      <w:pPr>
        <w:ind w:left="4099" w:hanging="361"/>
      </w:pPr>
      <w:rPr>
        <w:rFonts w:hint="default"/>
        <w:lang w:val="ru-RU" w:eastAsia="en-US" w:bidi="ar-SA"/>
      </w:rPr>
    </w:lvl>
    <w:lvl w:ilvl="4" w:tplc="D7B2771E">
      <w:numFmt w:val="bullet"/>
      <w:lvlText w:val="•"/>
      <w:lvlJc w:val="left"/>
      <w:pPr>
        <w:ind w:left="5133" w:hanging="361"/>
      </w:pPr>
      <w:rPr>
        <w:rFonts w:hint="default"/>
        <w:lang w:val="ru-RU" w:eastAsia="en-US" w:bidi="ar-SA"/>
      </w:rPr>
    </w:lvl>
    <w:lvl w:ilvl="5" w:tplc="42C28506">
      <w:numFmt w:val="bullet"/>
      <w:lvlText w:val="•"/>
      <w:lvlJc w:val="left"/>
      <w:pPr>
        <w:ind w:left="6166" w:hanging="361"/>
      </w:pPr>
      <w:rPr>
        <w:rFonts w:hint="default"/>
        <w:lang w:val="ru-RU" w:eastAsia="en-US" w:bidi="ar-SA"/>
      </w:rPr>
    </w:lvl>
    <w:lvl w:ilvl="6" w:tplc="C57A68B0">
      <w:numFmt w:val="bullet"/>
      <w:lvlText w:val="•"/>
      <w:lvlJc w:val="left"/>
      <w:pPr>
        <w:ind w:left="7199" w:hanging="361"/>
      </w:pPr>
      <w:rPr>
        <w:rFonts w:hint="default"/>
        <w:lang w:val="ru-RU" w:eastAsia="en-US" w:bidi="ar-SA"/>
      </w:rPr>
    </w:lvl>
    <w:lvl w:ilvl="7" w:tplc="B1EE9748">
      <w:numFmt w:val="bullet"/>
      <w:lvlText w:val="•"/>
      <w:lvlJc w:val="left"/>
      <w:pPr>
        <w:ind w:left="8233" w:hanging="361"/>
      </w:pPr>
      <w:rPr>
        <w:rFonts w:hint="default"/>
        <w:lang w:val="ru-RU" w:eastAsia="en-US" w:bidi="ar-SA"/>
      </w:rPr>
    </w:lvl>
    <w:lvl w:ilvl="8" w:tplc="4E184A18">
      <w:numFmt w:val="bullet"/>
      <w:lvlText w:val="•"/>
      <w:lvlJc w:val="left"/>
      <w:pPr>
        <w:ind w:left="9266" w:hanging="361"/>
      </w:pPr>
      <w:rPr>
        <w:rFonts w:hint="default"/>
        <w:lang w:val="ru-RU" w:eastAsia="en-US" w:bidi="ar-SA"/>
      </w:rPr>
    </w:lvl>
  </w:abstractNum>
  <w:abstractNum w:abstractNumId="15">
    <w:nsid w:val="64FF544F"/>
    <w:multiLevelType w:val="hybridMultilevel"/>
    <w:tmpl w:val="2A0C8D78"/>
    <w:lvl w:ilvl="0" w:tplc="A64C3BC6">
      <w:numFmt w:val="bullet"/>
      <w:lvlText w:val=""/>
      <w:lvlJc w:val="left"/>
      <w:pPr>
        <w:ind w:left="4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18D7FE">
      <w:numFmt w:val="bullet"/>
      <w:lvlText w:val="•"/>
      <w:lvlJc w:val="left"/>
      <w:pPr>
        <w:ind w:left="1213" w:hanging="360"/>
      </w:pPr>
      <w:rPr>
        <w:rFonts w:hint="default"/>
        <w:lang w:val="ru-RU" w:eastAsia="en-US" w:bidi="ar-SA"/>
      </w:rPr>
    </w:lvl>
    <w:lvl w:ilvl="2" w:tplc="E9D63F26">
      <w:numFmt w:val="bullet"/>
      <w:lvlText w:val="•"/>
      <w:lvlJc w:val="left"/>
      <w:pPr>
        <w:ind w:left="2006" w:hanging="360"/>
      </w:pPr>
      <w:rPr>
        <w:rFonts w:hint="default"/>
        <w:lang w:val="ru-RU" w:eastAsia="en-US" w:bidi="ar-SA"/>
      </w:rPr>
    </w:lvl>
    <w:lvl w:ilvl="3" w:tplc="2522F6E4">
      <w:numFmt w:val="bullet"/>
      <w:lvlText w:val="•"/>
      <w:lvlJc w:val="left"/>
      <w:pPr>
        <w:ind w:left="2800" w:hanging="360"/>
      </w:pPr>
      <w:rPr>
        <w:rFonts w:hint="default"/>
        <w:lang w:val="ru-RU" w:eastAsia="en-US" w:bidi="ar-SA"/>
      </w:rPr>
    </w:lvl>
    <w:lvl w:ilvl="4" w:tplc="4C885166">
      <w:numFmt w:val="bullet"/>
      <w:lvlText w:val="•"/>
      <w:lvlJc w:val="left"/>
      <w:pPr>
        <w:ind w:left="3593" w:hanging="360"/>
      </w:pPr>
      <w:rPr>
        <w:rFonts w:hint="default"/>
        <w:lang w:val="ru-RU" w:eastAsia="en-US" w:bidi="ar-SA"/>
      </w:rPr>
    </w:lvl>
    <w:lvl w:ilvl="5" w:tplc="3AD67B32">
      <w:numFmt w:val="bullet"/>
      <w:lvlText w:val="•"/>
      <w:lvlJc w:val="left"/>
      <w:pPr>
        <w:ind w:left="4387" w:hanging="360"/>
      </w:pPr>
      <w:rPr>
        <w:rFonts w:hint="default"/>
        <w:lang w:val="ru-RU" w:eastAsia="en-US" w:bidi="ar-SA"/>
      </w:rPr>
    </w:lvl>
    <w:lvl w:ilvl="6" w:tplc="C24A2322">
      <w:numFmt w:val="bullet"/>
      <w:lvlText w:val="•"/>
      <w:lvlJc w:val="left"/>
      <w:pPr>
        <w:ind w:left="5180" w:hanging="360"/>
      </w:pPr>
      <w:rPr>
        <w:rFonts w:hint="default"/>
        <w:lang w:val="ru-RU" w:eastAsia="en-US" w:bidi="ar-SA"/>
      </w:rPr>
    </w:lvl>
    <w:lvl w:ilvl="7" w:tplc="4942D684">
      <w:numFmt w:val="bullet"/>
      <w:lvlText w:val="•"/>
      <w:lvlJc w:val="left"/>
      <w:pPr>
        <w:ind w:left="5973" w:hanging="360"/>
      </w:pPr>
      <w:rPr>
        <w:rFonts w:hint="default"/>
        <w:lang w:val="ru-RU" w:eastAsia="en-US" w:bidi="ar-SA"/>
      </w:rPr>
    </w:lvl>
    <w:lvl w:ilvl="8" w:tplc="483EBF5E">
      <w:numFmt w:val="bullet"/>
      <w:lvlText w:val="•"/>
      <w:lvlJc w:val="left"/>
      <w:pPr>
        <w:ind w:left="6767" w:hanging="360"/>
      </w:pPr>
      <w:rPr>
        <w:rFonts w:hint="default"/>
        <w:lang w:val="ru-RU" w:eastAsia="en-US" w:bidi="ar-SA"/>
      </w:rPr>
    </w:lvl>
  </w:abstractNum>
  <w:abstractNum w:abstractNumId="16">
    <w:nsid w:val="66982895"/>
    <w:multiLevelType w:val="hybridMultilevel"/>
    <w:tmpl w:val="367CB912"/>
    <w:lvl w:ilvl="0" w:tplc="6E482592">
      <w:start w:val="1"/>
      <w:numFmt w:val="decimal"/>
      <w:lvlText w:val="%1."/>
      <w:lvlJc w:val="left"/>
      <w:pPr>
        <w:ind w:left="1003" w:hanging="361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9778642C">
      <w:numFmt w:val="bullet"/>
      <w:lvlText w:val=""/>
      <w:lvlJc w:val="left"/>
      <w:pPr>
        <w:ind w:left="100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AF6AB26">
      <w:numFmt w:val="bullet"/>
      <w:lvlText w:val="•"/>
      <w:lvlJc w:val="left"/>
      <w:pPr>
        <w:ind w:left="3066" w:hanging="361"/>
      </w:pPr>
      <w:rPr>
        <w:rFonts w:hint="default"/>
        <w:lang w:val="ru-RU" w:eastAsia="en-US" w:bidi="ar-SA"/>
      </w:rPr>
    </w:lvl>
    <w:lvl w:ilvl="3" w:tplc="59B62446">
      <w:numFmt w:val="bullet"/>
      <w:lvlText w:val="•"/>
      <w:lvlJc w:val="left"/>
      <w:pPr>
        <w:ind w:left="4099" w:hanging="361"/>
      </w:pPr>
      <w:rPr>
        <w:rFonts w:hint="default"/>
        <w:lang w:val="ru-RU" w:eastAsia="en-US" w:bidi="ar-SA"/>
      </w:rPr>
    </w:lvl>
    <w:lvl w:ilvl="4" w:tplc="F1585BDC">
      <w:numFmt w:val="bullet"/>
      <w:lvlText w:val="•"/>
      <w:lvlJc w:val="left"/>
      <w:pPr>
        <w:ind w:left="5133" w:hanging="361"/>
      </w:pPr>
      <w:rPr>
        <w:rFonts w:hint="default"/>
        <w:lang w:val="ru-RU" w:eastAsia="en-US" w:bidi="ar-SA"/>
      </w:rPr>
    </w:lvl>
    <w:lvl w:ilvl="5" w:tplc="91AE6448">
      <w:numFmt w:val="bullet"/>
      <w:lvlText w:val="•"/>
      <w:lvlJc w:val="left"/>
      <w:pPr>
        <w:ind w:left="6166" w:hanging="361"/>
      </w:pPr>
      <w:rPr>
        <w:rFonts w:hint="default"/>
        <w:lang w:val="ru-RU" w:eastAsia="en-US" w:bidi="ar-SA"/>
      </w:rPr>
    </w:lvl>
    <w:lvl w:ilvl="6" w:tplc="B470ACC0">
      <w:numFmt w:val="bullet"/>
      <w:lvlText w:val="•"/>
      <w:lvlJc w:val="left"/>
      <w:pPr>
        <w:ind w:left="7199" w:hanging="361"/>
      </w:pPr>
      <w:rPr>
        <w:rFonts w:hint="default"/>
        <w:lang w:val="ru-RU" w:eastAsia="en-US" w:bidi="ar-SA"/>
      </w:rPr>
    </w:lvl>
    <w:lvl w:ilvl="7" w:tplc="C250120E">
      <w:numFmt w:val="bullet"/>
      <w:lvlText w:val="•"/>
      <w:lvlJc w:val="left"/>
      <w:pPr>
        <w:ind w:left="8233" w:hanging="361"/>
      </w:pPr>
      <w:rPr>
        <w:rFonts w:hint="default"/>
        <w:lang w:val="ru-RU" w:eastAsia="en-US" w:bidi="ar-SA"/>
      </w:rPr>
    </w:lvl>
    <w:lvl w:ilvl="8" w:tplc="F67A5548">
      <w:numFmt w:val="bullet"/>
      <w:lvlText w:val="•"/>
      <w:lvlJc w:val="left"/>
      <w:pPr>
        <w:ind w:left="9266" w:hanging="361"/>
      </w:pPr>
      <w:rPr>
        <w:rFonts w:hint="default"/>
        <w:lang w:val="ru-RU" w:eastAsia="en-US" w:bidi="ar-SA"/>
      </w:rPr>
    </w:lvl>
  </w:abstractNum>
  <w:abstractNum w:abstractNumId="17">
    <w:nsid w:val="77525AD3"/>
    <w:multiLevelType w:val="hybridMultilevel"/>
    <w:tmpl w:val="3CBC75B8"/>
    <w:lvl w:ilvl="0" w:tplc="8B165A2C">
      <w:start w:val="1"/>
      <w:numFmt w:val="decimal"/>
      <w:lvlText w:val="%1."/>
      <w:lvlJc w:val="left"/>
      <w:pPr>
        <w:ind w:left="989" w:hanging="3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90B25E">
      <w:start w:val="1"/>
      <w:numFmt w:val="decimal"/>
      <w:lvlText w:val="%2."/>
      <w:lvlJc w:val="left"/>
      <w:pPr>
        <w:ind w:left="1172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2" w:tplc="3CEED7B2">
      <w:numFmt w:val="bullet"/>
      <w:lvlText w:val=""/>
      <w:lvlJc w:val="left"/>
      <w:pPr>
        <w:ind w:left="283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88D6073E">
      <w:numFmt w:val="bullet"/>
      <w:lvlText w:val="•"/>
      <w:lvlJc w:val="left"/>
      <w:pPr>
        <w:ind w:left="2449" w:hanging="282"/>
      </w:pPr>
      <w:rPr>
        <w:rFonts w:hint="default"/>
        <w:lang w:val="ru-RU" w:eastAsia="en-US" w:bidi="ar-SA"/>
      </w:rPr>
    </w:lvl>
    <w:lvl w:ilvl="4" w:tplc="1B4E0606">
      <w:numFmt w:val="bullet"/>
      <w:lvlText w:val="•"/>
      <w:lvlJc w:val="left"/>
      <w:pPr>
        <w:ind w:left="3718" w:hanging="282"/>
      </w:pPr>
      <w:rPr>
        <w:rFonts w:hint="default"/>
        <w:lang w:val="ru-RU" w:eastAsia="en-US" w:bidi="ar-SA"/>
      </w:rPr>
    </w:lvl>
    <w:lvl w:ilvl="5" w:tplc="8BACB520">
      <w:numFmt w:val="bullet"/>
      <w:lvlText w:val="•"/>
      <w:lvlJc w:val="left"/>
      <w:pPr>
        <w:ind w:left="4987" w:hanging="282"/>
      </w:pPr>
      <w:rPr>
        <w:rFonts w:hint="default"/>
        <w:lang w:val="ru-RU" w:eastAsia="en-US" w:bidi="ar-SA"/>
      </w:rPr>
    </w:lvl>
    <w:lvl w:ilvl="6" w:tplc="3E70CEC2">
      <w:numFmt w:val="bullet"/>
      <w:lvlText w:val="•"/>
      <w:lvlJc w:val="left"/>
      <w:pPr>
        <w:ind w:left="6256" w:hanging="282"/>
      </w:pPr>
      <w:rPr>
        <w:rFonts w:hint="default"/>
        <w:lang w:val="ru-RU" w:eastAsia="en-US" w:bidi="ar-SA"/>
      </w:rPr>
    </w:lvl>
    <w:lvl w:ilvl="7" w:tplc="7020F90C">
      <w:numFmt w:val="bullet"/>
      <w:lvlText w:val="•"/>
      <w:lvlJc w:val="left"/>
      <w:pPr>
        <w:ind w:left="7525" w:hanging="282"/>
      </w:pPr>
      <w:rPr>
        <w:rFonts w:hint="default"/>
        <w:lang w:val="ru-RU" w:eastAsia="en-US" w:bidi="ar-SA"/>
      </w:rPr>
    </w:lvl>
    <w:lvl w:ilvl="8" w:tplc="C97C58CE">
      <w:numFmt w:val="bullet"/>
      <w:lvlText w:val="•"/>
      <w:lvlJc w:val="left"/>
      <w:pPr>
        <w:ind w:left="8794" w:hanging="282"/>
      </w:pPr>
      <w:rPr>
        <w:rFonts w:hint="default"/>
        <w:lang w:val="ru-RU" w:eastAsia="en-US" w:bidi="ar-SA"/>
      </w:rPr>
    </w:lvl>
  </w:abstractNum>
  <w:abstractNum w:abstractNumId="18">
    <w:nsid w:val="79A91FE5"/>
    <w:multiLevelType w:val="hybridMultilevel"/>
    <w:tmpl w:val="73D8806C"/>
    <w:lvl w:ilvl="0" w:tplc="2B585CC2">
      <w:numFmt w:val="bullet"/>
      <w:lvlText w:val=""/>
      <w:lvlJc w:val="left"/>
      <w:pPr>
        <w:ind w:left="4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DD21DFA">
      <w:numFmt w:val="bullet"/>
      <w:lvlText w:val="•"/>
      <w:lvlJc w:val="left"/>
      <w:pPr>
        <w:ind w:left="747" w:hanging="360"/>
      </w:pPr>
      <w:rPr>
        <w:rFonts w:hint="default"/>
        <w:lang w:val="ru-RU" w:eastAsia="en-US" w:bidi="ar-SA"/>
      </w:rPr>
    </w:lvl>
    <w:lvl w:ilvl="2" w:tplc="7316A1CE">
      <w:numFmt w:val="bullet"/>
      <w:lvlText w:val="•"/>
      <w:lvlJc w:val="left"/>
      <w:pPr>
        <w:ind w:left="1055" w:hanging="360"/>
      </w:pPr>
      <w:rPr>
        <w:rFonts w:hint="default"/>
        <w:lang w:val="ru-RU" w:eastAsia="en-US" w:bidi="ar-SA"/>
      </w:rPr>
    </w:lvl>
    <w:lvl w:ilvl="3" w:tplc="CF4C274A">
      <w:numFmt w:val="bullet"/>
      <w:lvlText w:val="•"/>
      <w:lvlJc w:val="left"/>
      <w:pPr>
        <w:ind w:left="1363" w:hanging="360"/>
      </w:pPr>
      <w:rPr>
        <w:rFonts w:hint="default"/>
        <w:lang w:val="ru-RU" w:eastAsia="en-US" w:bidi="ar-SA"/>
      </w:rPr>
    </w:lvl>
    <w:lvl w:ilvl="4" w:tplc="93720D12">
      <w:numFmt w:val="bullet"/>
      <w:lvlText w:val="•"/>
      <w:lvlJc w:val="left"/>
      <w:pPr>
        <w:ind w:left="1671" w:hanging="360"/>
      </w:pPr>
      <w:rPr>
        <w:rFonts w:hint="default"/>
        <w:lang w:val="ru-RU" w:eastAsia="en-US" w:bidi="ar-SA"/>
      </w:rPr>
    </w:lvl>
    <w:lvl w:ilvl="5" w:tplc="B1269E8E">
      <w:numFmt w:val="bullet"/>
      <w:lvlText w:val="•"/>
      <w:lvlJc w:val="left"/>
      <w:pPr>
        <w:ind w:left="1979" w:hanging="360"/>
      </w:pPr>
      <w:rPr>
        <w:rFonts w:hint="default"/>
        <w:lang w:val="ru-RU" w:eastAsia="en-US" w:bidi="ar-SA"/>
      </w:rPr>
    </w:lvl>
    <w:lvl w:ilvl="6" w:tplc="4DFAC95E">
      <w:numFmt w:val="bullet"/>
      <w:lvlText w:val="•"/>
      <w:lvlJc w:val="left"/>
      <w:pPr>
        <w:ind w:left="2287" w:hanging="360"/>
      </w:pPr>
      <w:rPr>
        <w:rFonts w:hint="default"/>
        <w:lang w:val="ru-RU" w:eastAsia="en-US" w:bidi="ar-SA"/>
      </w:rPr>
    </w:lvl>
    <w:lvl w:ilvl="7" w:tplc="CFC2F292">
      <w:numFmt w:val="bullet"/>
      <w:lvlText w:val="•"/>
      <w:lvlJc w:val="left"/>
      <w:pPr>
        <w:ind w:left="2595" w:hanging="360"/>
      </w:pPr>
      <w:rPr>
        <w:rFonts w:hint="default"/>
        <w:lang w:val="ru-RU" w:eastAsia="en-US" w:bidi="ar-SA"/>
      </w:rPr>
    </w:lvl>
    <w:lvl w:ilvl="8" w:tplc="7F4017F6">
      <w:numFmt w:val="bullet"/>
      <w:lvlText w:val="•"/>
      <w:lvlJc w:val="left"/>
      <w:pPr>
        <w:ind w:left="2903" w:hanging="360"/>
      </w:pPr>
      <w:rPr>
        <w:rFonts w:hint="default"/>
        <w:lang w:val="ru-RU" w:eastAsia="en-US" w:bidi="ar-SA"/>
      </w:rPr>
    </w:lvl>
  </w:abstractNum>
  <w:abstractNum w:abstractNumId="19">
    <w:nsid w:val="7CB5031B"/>
    <w:multiLevelType w:val="hybridMultilevel"/>
    <w:tmpl w:val="ADAE72D2"/>
    <w:lvl w:ilvl="0" w:tplc="7D048014">
      <w:numFmt w:val="bullet"/>
      <w:lvlText w:val=""/>
      <w:lvlJc w:val="left"/>
      <w:pPr>
        <w:ind w:left="4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70B746">
      <w:numFmt w:val="bullet"/>
      <w:lvlText w:val="•"/>
      <w:lvlJc w:val="left"/>
      <w:pPr>
        <w:ind w:left="709" w:hanging="360"/>
      </w:pPr>
      <w:rPr>
        <w:rFonts w:hint="default"/>
        <w:lang w:val="ru-RU" w:eastAsia="en-US" w:bidi="ar-SA"/>
      </w:rPr>
    </w:lvl>
    <w:lvl w:ilvl="2" w:tplc="9A1804C0">
      <w:numFmt w:val="bullet"/>
      <w:lvlText w:val="•"/>
      <w:lvlJc w:val="left"/>
      <w:pPr>
        <w:ind w:left="979" w:hanging="360"/>
      </w:pPr>
      <w:rPr>
        <w:rFonts w:hint="default"/>
        <w:lang w:val="ru-RU" w:eastAsia="en-US" w:bidi="ar-SA"/>
      </w:rPr>
    </w:lvl>
    <w:lvl w:ilvl="3" w:tplc="9C70E0EA">
      <w:numFmt w:val="bullet"/>
      <w:lvlText w:val="•"/>
      <w:lvlJc w:val="left"/>
      <w:pPr>
        <w:ind w:left="1248" w:hanging="360"/>
      </w:pPr>
      <w:rPr>
        <w:rFonts w:hint="default"/>
        <w:lang w:val="ru-RU" w:eastAsia="en-US" w:bidi="ar-SA"/>
      </w:rPr>
    </w:lvl>
    <w:lvl w:ilvl="4" w:tplc="EB6085A0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5" w:tplc="BEF8C27C">
      <w:numFmt w:val="bullet"/>
      <w:lvlText w:val="•"/>
      <w:lvlJc w:val="left"/>
      <w:pPr>
        <w:ind w:left="1788" w:hanging="360"/>
      </w:pPr>
      <w:rPr>
        <w:rFonts w:hint="default"/>
        <w:lang w:val="ru-RU" w:eastAsia="en-US" w:bidi="ar-SA"/>
      </w:rPr>
    </w:lvl>
    <w:lvl w:ilvl="6" w:tplc="B7E426A6">
      <w:numFmt w:val="bullet"/>
      <w:lvlText w:val="•"/>
      <w:lvlJc w:val="left"/>
      <w:pPr>
        <w:ind w:left="2057" w:hanging="360"/>
      </w:pPr>
      <w:rPr>
        <w:rFonts w:hint="default"/>
        <w:lang w:val="ru-RU" w:eastAsia="en-US" w:bidi="ar-SA"/>
      </w:rPr>
    </w:lvl>
    <w:lvl w:ilvl="7" w:tplc="09E850A6"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8" w:tplc="48B00C0E">
      <w:numFmt w:val="bullet"/>
      <w:lvlText w:val="•"/>
      <w:lvlJc w:val="left"/>
      <w:pPr>
        <w:ind w:left="2596" w:hanging="360"/>
      </w:pPr>
      <w:rPr>
        <w:rFonts w:hint="default"/>
        <w:lang w:val="ru-RU" w:eastAsia="en-US" w:bidi="ar-SA"/>
      </w:rPr>
    </w:lvl>
  </w:abstractNum>
  <w:abstractNum w:abstractNumId="20">
    <w:nsid w:val="7F7E5FF0"/>
    <w:multiLevelType w:val="hybridMultilevel"/>
    <w:tmpl w:val="8F704E50"/>
    <w:lvl w:ilvl="0" w:tplc="D56ACAEC">
      <w:start w:val="1"/>
      <w:numFmt w:val="decimal"/>
      <w:lvlText w:val="%1."/>
      <w:lvlJc w:val="left"/>
      <w:pPr>
        <w:ind w:left="991" w:hanging="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0C6226">
      <w:numFmt w:val="bullet"/>
      <w:lvlText w:val="•"/>
      <w:lvlJc w:val="left"/>
      <w:pPr>
        <w:ind w:left="2033" w:hanging="282"/>
      </w:pPr>
      <w:rPr>
        <w:rFonts w:hint="default"/>
        <w:lang w:val="ru-RU" w:eastAsia="en-US" w:bidi="ar-SA"/>
      </w:rPr>
    </w:lvl>
    <w:lvl w:ilvl="2" w:tplc="AA702068">
      <w:numFmt w:val="bullet"/>
      <w:lvlText w:val="•"/>
      <w:lvlJc w:val="left"/>
      <w:pPr>
        <w:ind w:left="3066" w:hanging="282"/>
      </w:pPr>
      <w:rPr>
        <w:rFonts w:hint="default"/>
        <w:lang w:val="ru-RU" w:eastAsia="en-US" w:bidi="ar-SA"/>
      </w:rPr>
    </w:lvl>
    <w:lvl w:ilvl="3" w:tplc="A54603AA">
      <w:numFmt w:val="bullet"/>
      <w:lvlText w:val="•"/>
      <w:lvlJc w:val="left"/>
      <w:pPr>
        <w:ind w:left="4099" w:hanging="282"/>
      </w:pPr>
      <w:rPr>
        <w:rFonts w:hint="default"/>
        <w:lang w:val="ru-RU" w:eastAsia="en-US" w:bidi="ar-SA"/>
      </w:rPr>
    </w:lvl>
    <w:lvl w:ilvl="4" w:tplc="0516979A">
      <w:numFmt w:val="bullet"/>
      <w:lvlText w:val="•"/>
      <w:lvlJc w:val="left"/>
      <w:pPr>
        <w:ind w:left="5133" w:hanging="282"/>
      </w:pPr>
      <w:rPr>
        <w:rFonts w:hint="default"/>
        <w:lang w:val="ru-RU" w:eastAsia="en-US" w:bidi="ar-SA"/>
      </w:rPr>
    </w:lvl>
    <w:lvl w:ilvl="5" w:tplc="600AE244">
      <w:numFmt w:val="bullet"/>
      <w:lvlText w:val="•"/>
      <w:lvlJc w:val="left"/>
      <w:pPr>
        <w:ind w:left="6166" w:hanging="282"/>
      </w:pPr>
      <w:rPr>
        <w:rFonts w:hint="default"/>
        <w:lang w:val="ru-RU" w:eastAsia="en-US" w:bidi="ar-SA"/>
      </w:rPr>
    </w:lvl>
    <w:lvl w:ilvl="6" w:tplc="E80C9296">
      <w:numFmt w:val="bullet"/>
      <w:lvlText w:val="•"/>
      <w:lvlJc w:val="left"/>
      <w:pPr>
        <w:ind w:left="7199" w:hanging="282"/>
      </w:pPr>
      <w:rPr>
        <w:rFonts w:hint="default"/>
        <w:lang w:val="ru-RU" w:eastAsia="en-US" w:bidi="ar-SA"/>
      </w:rPr>
    </w:lvl>
    <w:lvl w:ilvl="7" w:tplc="0E0C3316">
      <w:numFmt w:val="bullet"/>
      <w:lvlText w:val="•"/>
      <w:lvlJc w:val="left"/>
      <w:pPr>
        <w:ind w:left="8233" w:hanging="282"/>
      </w:pPr>
      <w:rPr>
        <w:rFonts w:hint="default"/>
        <w:lang w:val="ru-RU" w:eastAsia="en-US" w:bidi="ar-SA"/>
      </w:rPr>
    </w:lvl>
    <w:lvl w:ilvl="8" w:tplc="2A3A6694">
      <w:numFmt w:val="bullet"/>
      <w:lvlText w:val="•"/>
      <w:lvlJc w:val="left"/>
      <w:pPr>
        <w:ind w:left="9266" w:hanging="282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9"/>
  </w:num>
  <w:num w:numId="3">
    <w:abstractNumId w:val="14"/>
  </w:num>
  <w:num w:numId="4">
    <w:abstractNumId w:val="1"/>
  </w:num>
  <w:num w:numId="5">
    <w:abstractNumId w:val="7"/>
  </w:num>
  <w:num w:numId="6">
    <w:abstractNumId w:val="17"/>
  </w:num>
  <w:num w:numId="7">
    <w:abstractNumId w:val="8"/>
  </w:num>
  <w:num w:numId="8">
    <w:abstractNumId w:val="2"/>
  </w:num>
  <w:num w:numId="9">
    <w:abstractNumId w:val="16"/>
  </w:num>
  <w:num w:numId="10">
    <w:abstractNumId w:val="20"/>
  </w:num>
  <w:num w:numId="11">
    <w:abstractNumId w:val="13"/>
  </w:num>
  <w:num w:numId="12">
    <w:abstractNumId w:val="5"/>
  </w:num>
  <w:num w:numId="13">
    <w:abstractNumId w:val="6"/>
  </w:num>
  <w:num w:numId="14">
    <w:abstractNumId w:val="4"/>
  </w:num>
  <w:num w:numId="15">
    <w:abstractNumId w:val="15"/>
  </w:num>
  <w:num w:numId="16">
    <w:abstractNumId w:val="19"/>
  </w:num>
  <w:num w:numId="17">
    <w:abstractNumId w:val="18"/>
  </w:num>
  <w:num w:numId="18">
    <w:abstractNumId w:val="11"/>
  </w:num>
  <w:num w:numId="19">
    <w:abstractNumId w:val="3"/>
  </w:num>
  <w:num w:numId="20">
    <w:abstractNumId w:val="12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E0F10"/>
    <w:rsid w:val="001A3B7B"/>
    <w:rsid w:val="002533DD"/>
    <w:rsid w:val="0044610D"/>
    <w:rsid w:val="004A4F46"/>
    <w:rsid w:val="004D09E7"/>
    <w:rsid w:val="00B26FCE"/>
    <w:rsid w:val="00FE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52E577-4B0E-4561-B34B-1B953F209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5"/>
      <w:ind w:left="710" w:hanging="439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03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3" w:hanging="36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03" w:hanging="361"/>
    </w:pPr>
  </w:style>
  <w:style w:type="paragraph" w:customStyle="1" w:styleId="TableParagraph">
    <w:name w:val="Table Paragraph"/>
    <w:basedOn w:val="a"/>
    <w:uiPriority w:val="1"/>
    <w:qFormat/>
    <w:pPr>
      <w:ind w:left="168"/>
    </w:pPr>
  </w:style>
  <w:style w:type="paragraph" w:styleId="a5">
    <w:name w:val="Balloon Text"/>
    <w:basedOn w:val="a"/>
    <w:link w:val="a6"/>
    <w:uiPriority w:val="99"/>
    <w:semiHidden/>
    <w:unhideWhenUsed/>
    <w:rsid w:val="001A3B7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3B7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13</Pages>
  <Words>4784</Words>
  <Characters>27274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Ученик_15</dc:creator>
  <cp:lastModifiedBy>Home</cp:lastModifiedBy>
  <cp:revision>4</cp:revision>
  <cp:lastPrinted>2026-04-23T02:05:00Z</cp:lastPrinted>
  <dcterms:created xsi:type="dcterms:W3CDTF">2026-03-05T08:33:00Z</dcterms:created>
  <dcterms:modified xsi:type="dcterms:W3CDTF">2026-04-23T02:27:00Z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2026-03-05T00:00:00Z</vt:filetime>
  </property>
  <property fmtid="{D5CDD505-2E9C-101B-9397-08002B2CF9AE}" pid="5" name="Producer">
    <vt:lpwstr>Microsoft® Word 2010</vt:lpwstr>
  </property>
</Properties>
</file>