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05729B" w14:textId="77777777" w:rsidR="004161E2" w:rsidRPr="004161E2" w:rsidRDefault="004161E2">
      <w:pPr>
        <w:rPr>
          <w:b/>
          <w:szCs w:val="28"/>
          <w:lang w:val="ru-RU"/>
        </w:rPr>
      </w:pPr>
    </w:p>
    <w:p w14:paraId="1890475A" w14:textId="77777777" w:rsidR="004161E2" w:rsidRPr="004161E2" w:rsidRDefault="004161E2">
      <w:pPr>
        <w:rPr>
          <w:b/>
          <w:szCs w:val="28"/>
          <w:lang w:val="ru-RU"/>
        </w:rPr>
      </w:pPr>
    </w:p>
    <w:p w14:paraId="1EF08712" w14:textId="77777777" w:rsidR="004161E2" w:rsidRPr="004161E2" w:rsidRDefault="004161E2">
      <w:pPr>
        <w:rPr>
          <w:b/>
          <w:szCs w:val="28"/>
          <w:lang w:val="ru-RU"/>
        </w:rPr>
      </w:pPr>
    </w:p>
    <w:p w14:paraId="5281DEC7" w14:textId="77777777" w:rsidR="004161E2" w:rsidRDefault="004161E2">
      <w:pPr>
        <w:rPr>
          <w:b/>
          <w:szCs w:val="28"/>
          <w:lang w:val="ru-RU"/>
        </w:rPr>
      </w:pPr>
    </w:p>
    <w:p w14:paraId="6C8063CB" w14:textId="77777777" w:rsidR="00A1155A" w:rsidRDefault="00A1155A">
      <w:pPr>
        <w:rPr>
          <w:b/>
          <w:szCs w:val="28"/>
          <w:lang w:val="ru-RU"/>
        </w:rPr>
      </w:pPr>
    </w:p>
    <w:p w14:paraId="4195C345" w14:textId="77777777" w:rsidR="00A1155A" w:rsidRDefault="00A1155A">
      <w:pPr>
        <w:rPr>
          <w:b/>
          <w:szCs w:val="28"/>
          <w:lang w:val="ru-RU"/>
        </w:rPr>
      </w:pPr>
    </w:p>
    <w:p w14:paraId="61EF3514" w14:textId="0930927B" w:rsidR="00A1155A" w:rsidRPr="00A1155A" w:rsidRDefault="00A1155A" w:rsidP="00A1155A">
      <w:pPr>
        <w:spacing w:after="120"/>
        <w:jc w:val="center"/>
        <w:rPr>
          <w:rFonts w:eastAsia="MS Gothic" w:cs="Times New Roman"/>
          <w:b/>
          <w:bCs/>
          <w:sz w:val="40"/>
          <w:szCs w:val="40"/>
          <w:lang w:val="ru-RU"/>
        </w:rPr>
      </w:pPr>
      <w:r w:rsidRPr="00A1155A">
        <w:rPr>
          <w:rFonts w:eastAsia="MS Gothic" w:cs="Times New Roman"/>
          <w:b/>
          <w:bCs/>
          <w:sz w:val="40"/>
          <w:szCs w:val="40"/>
          <w:lang w:val="ru-RU"/>
        </w:rPr>
        <w:t>Аналитический отч</w:t>
      </w:r>
      <w:r w:rsidR="006168AF">
        <w:rPr>
          <w:rFonts w:eastAsia="MS Gothic" w:cs="Times New Roman"/>
          <w:b/>
          <w:bCs/>
          <w:sz w:val="40"/>
          <w:szCs w:val="40"/>
          <w:lang w:val="ru-RU"/>
        </w:rPr>
        <w:t>ё</w:t>
      </w:r>
      <w:r w:rsidRPr="00A1155A">
        <w:rPr>
          <w:rFonts w:eastAsia="MS Gothic" w:cs="Times New Roman"/>
          <w:b/>
          <w:bCs/>
          <w:sz w:val="40"/>
          <w:szCs w:val="40"/>
          <w:lang w:val="ru-RU"/>
        </w:rPr>
        <w:t>т</w:t>
      </w:r>
    </w:p>
    <w:p w14:paraId="30D4189B" w14:textId="51B7364B" w:rsidR="00A1155A" w:rsidRPr="00A1155A" w:rsidRDefault="00A1155A" w:rsidP="00A1155A">
      <w:pPr>
        <w:spacing w:after="0"/>
        <w:jc w:val="center"/>
        <w:rPr>
          <w:rFonts w:cs="Times New Roman"/>
          <w:bCs/>
          <w:noProof/>
          <w:szCs w:val="28"/>
          <w:lang w:val="ru-RU"/>
        </w:rPr>
      </w:pPr>
      <w:r w:rsidRPr="00A1155A">
        <w:rPr>
          <w:rFonts w:cs="Times New Roman"/>
          <w:noProof/>
          <w:szCs w:val="28"/>
          <w:lang w:val="ru-RU"/>
        </w:rPr>
        <w:t xml:space="preserve"> проведения независимой оценки качества условий оказания услуг </w:t>
      </w:r>
      <w:r w:rsidRPr="00A1155A">
        <w:rPr>
          <w:rFonts w:cs="Times New Roman"/>
          <w:bCs/>
          <w:noProof/>
          <w:szCs w:val="28"/>
          <w:lang w:val="ru-RU"/>
        </w:rPr>
        <w:t xml:space="preserve">организациями социального обслуживания населения </w:t>
      </w:r>
      <w:r w:rsidR="006168AF">
        <w:rPr>
          <w:rFonts w:cs="Times New Roman"/>
          <w:bCs/>
          <w:noProof/>
          <w:szCs w:val="28"/>
          <w:lang w:val="ru-RU"/>
        </w:rPr>
        <w:t>Республики Буряти</w:t>
      </w:r>
      <w:r w:rsidR="008B3397">
        <w:rPr>
          <w:rFonts w:cs="Times New Roman"/>
          <w:bCs/>
          <w:noProof/>
          <w:szCs w:val="28"/>
          <w:lang w:val="ru-RU"/>
        </w:rPr>
        <w:t>и</w:t>
      </w:r>
    </w:p>
    <w:p w14:paraId="7096BD75" w14:textId="77777777" w:rsidR="00A1155A" w:rsidRDefault="00A1155A">
      <w:pPr>
        <w:rPr>
          <w:b/>
          <w:szCs w:val="28"/>
          <w:lang w:val="ru-RU"/>
        </w:rPr>
      </w:pPr>
    </w:p>
    <w:p w14:paraId="3BD0E32F" w14:textId="77777777" w:rsidR="00A1155A" w:rsidRDefault="00A1155A">
      <w:pPr>
        <w:rPr>
          <w:b/>
          <w:szCs w:val="28"/>
          <w:lang w:val="ru-RU"/>
        </w:rPr>
      </w:pPr>
    </w:p>
    <w:p w14:paraId="70EF10C6" w14:textId="77777777" w:rsidR="00A1155A" w:rsidRDefault="00A1155A">
      <w:pPr>
        <w:rPr>
          <w:b/>
          <w:szCs w:val="28"/>
          <w:lang w:val="ru-RU"/>
        </w:rPr>
      </w:pPr>
    </w:p>
    <w:p w14:paraId="653A0896" w14:textId="77777777" w:rsidR="00A1155A" w:rsidRDefault="00A1155A">
      <w:pPr>
        <w:rPr>
          <w:b/>
          <w:szCs w:val="28"/>
          <w:lang w:val="ru-RU"/>
        </w:rPr>
      </w:pPr>
    </w:p>
    <w:p w14:paraId="0590B8FD" w14:textId="77777777" w:rsidR="00A1155A" w:rsidRDefault="00A1155A">
      <w:pPr>
        <w:rPr>
          <w:b/>
          <w:szCs w:val="28"/>
          <w:lang w:val="ru-RU"/>
        </w:rPr>
      </w:pPr>
    </w:p>
    <w:p w14:paraId="7B8D87EE" w14:textId="77777777" w:rsidR="00A1155A" w:rsidRDefault="00A1155A">
      <w:pPr>
        <w:rPr>
          <w:b/>
          <w:szCs w:val="28"/>
          <w:lang w:val="ru-RU"/>
        </w:rPr>
      </w:pPr>
    </w:p>
    <w:p w14:paraId="6CC30D89" w14:textId="77777777" w:rsidR="00A1155A" w:rsidRDefault="00A1155A">
      <w:pPr>
        <w:rPr>
          <w:b/>
          <w:szCs w:val="28"/>
          <w:lang w:val="ru-RU"/>
        </w:rPr>
      </w:pPr>
    </w:p>
    <w:p w14:paraId="09566023" w14:textId="77777777" w:rsidR="00A1155A" w:rsidRDefault="00A1155A">
      <w:pPr>
        <w:rPr>
          <w:b/>
          <w:szCs w:val="28"/>
          <w:lang w:val="ru-RU"/>
        </w:rPr>
      </w:pPr>
    </w:p>
    <w:p w14:paraId="56CE7599" w14:textId="77777777" w:rsidR="00A1155A" w:rsidRDefault="00A1155A">
      <w:pPr>
        <w:rPr>
          <w:b/>
          <w:szCs w:val="28"/>
          <w:lang w:val="ru-RU"/>
        </w:rPr>
      </w:pPr>
    </w:p>
    <w:p w14:paraId="2720FD66" w14:textId="77777777" w:rsidR="00A1155A" w:rsidRDefault="00A1155A">
      <w:pPr>
        <w:rPr>
          <w:b/>
          <w:szCs w:val="28"/>
          <w:lang w:val="ru-RU"/>
        </w:rPr>
      </w:pPr>
    </w:p>
    <w:p w14:paraId="74D8E7C1" w14:textId="77777777" w:rsidR="00A1155A" w:rsidRDefault="00A1155A">
      <w:pPr>
        <w:rPr>
          <w:b/>
          <w:szCs w:val="28"/>
          <w:lang w:val="ru-RU"/>
        </w:rPr>
      </w:pPr>
    </w:p>
    <w:p w14:paraId="691D93A9" w14:textId="77777777" w:rsidR="00A1155A" w:rsidRDefault="00A1155A">
      <w:pPr>
        <w:rPr>
          <w:b/>
          <w:szCs w:val="28"/>
          <w:lang w:val="ru-RU"/>
        </w:rPr>
      </w:pPr>
    </w:p>
    <w:p w14:paraId="306C906C" w14:textId="77777777" w:rsidR="00A1155A" w:rsidRDefault="00A1155A">
      <w:pPr>
        <w:rPr>
          <w:b/>
          <w:szCs w:val="28"/>
          <w:lang w:val="ru-RU"/>
        </w:rPr>
      </w:pPr>
    </w:p>
    <w:p w14:paraId="5EC9E7B8" w14:textId="77777777" w:rsidR="00A1155A" w:rsidRDefault="00A1155A">
      <w:pPr>
        <w:rPr>
          <w:b/>
          <w:szCs w:val="28"/>
          <w:lang w:val="ru-RU"/>
        </w:rPr>
      </w:pPr>
    </w:p>
    <w:p w14:paraId="71D73601" w14:textId="171ED4AE" w:rsidR="004161E2" w:rsidRPr="004161E2" w:rsidRDefault="00A1155A" w:rsidP="00A1155A">
      <w:pPr>
        <w:jc w:val="center"/>
        <w:rPr>
          <w:b/>
          <w:szCs w:val="28"/>
          <w:lang w:val="ru-RU"/>
        </w:rPr>
      </w:pPr>
      <w:r>
        <w:rPr>
          <w:b/>
          <w:szCs w:val="28"/>
          <w:lang w:val="ru-RU"/>
        </w:rPr>
        <w:t>2024 г.</w:t>
      </w:r>
      <w:r w:rsidR="004161E2" w:rsidRPr="004161E2">
        <w:rPr>
          <w:b/>
          <w:szCs w:val="28"/>
          <w:lang w:val="ru-RU"/>
        </w:rPr>
        <w:br w:type="page"/>
      </w:r>
    </w:p>
    <w:p w14:paraId="22D906A7" w14:textId="77777777" w:rsidR="00A1155A" w:rsidRPr="00A1155A" w:rsidRDefault="00A1155A" w:rsidP="00A1155A">
      <w:pPr>
        <w:jc w:val="center"/>
        <w:rPr>
          <w:rFonts w:cs="Times New Roman"/>
          <w:b/>
          <w:bCs/>
          <w:szCs w:val="28"/>
          <w:lang w:val="ru-RU" w:eastAsia="ru-RU"/>
        </w:rPr>
      </w:pPr>
      <w:r w:rsidRPr="00A1155A">
        <w:rPr>
          <w:rFonts w:cs="Times New Roman"/>
          <w:b/>
          <w:bCs/>
          <w:szCs w:val="28"/>
          <w:lang w:val="ru-RU" w:eastAsia="ru-RU"/>
        </w:rPr>
        <w:lastRenderedPageBreak/>
        <w:t>Содержание</w:t>
      </w:r>
    </w:p>
    <w:p w14:paraId="3740B3DC" w14:textId="77777777" w:rsidR="00A1155A" w:rsidRDefault="00A1155A" w:rsidP="00A1155A">
      <w:pPr>
        <w:pStyle w:val="af4"/>
        <w:spacing w:after="0" w:line="240" w:lineRule="auto"/>
        <w:ind w:right="-3" w:hanging="720"/>
        <w:jc w:val="both"/>
        <w:rPr>
          <w:rFonts w:cs="Times New Roman"/>
          <w:b/>
          <w:bCs/>
          <w:szCs w:val="28"/>
          <w:lang w:val="ru-RU"/>
        </w:rPr>
      </w:pPr>
    </w:p>
    <w:p w14:paraId="7C359215" w14:textId="77777777" w:rsidR="00A1155A" w:rsidRDefault="00A1155A" w:rsidP="00A1155A">
      <w:pPr>
        <w:pStyle w:val="af4"/>
        <w:spacing w:after="0" w:line="240" w:lineRule="auto"/>
        <w:ind w:right="-3" w:hanging="720"/>
        <w:jc w:val="both"/>
        <w:rPr>
          <w:rFonts w:cs="Times New Roman"/>
          <w:b/>
          <w:bCs/>
          <w:szCs w:val="28"/>
          <w:lang w:val="ru-RU"/>
        </w:rPr>
      </w:pPr>
    </w:p>
    <w:p w14:paraId="585E9929" w14:textId="77777777" w:rsidR="00A1155A" w:rsidRDefault="00A1155A" w:rsidP="00A1155A">
      <w:pPr>
        <w:pStyle w:val="af4"/>
        <w:spacing w:after="0" w:line="240" w:lineRule="auto"/>
        <w:ind w:right="-3" w:hanging="720"/>
        <w:jc w:val="both"/>
        <w:rPr>
          <w:rFonts w:cs="Times New Roman"/>
          <w:b/>
          <w:bCs/>
          <w:szCs w:val="28"/>
          <w:lang w:val="ru-RU"/>
        </w:rPr>
      </w:pPr>
    </w:p>
    <w:p w14:paraId="148127FC" w14:textId="532BCB02" w:rsidR="00A1155A" w:rsidRPr="00A1155A" w:rsidRDefault="00A1155A" w:rsidP="00A1155A">
      <w:pPr>
        <w:pStyle w:val="af4"/>
        <w:spacing w:after="0" w:line="240" w:lineRule="auto"/>
        <w:ind w:right="-3" w:hanging="720"/>
        <w:jc w:val="both"/>
        <w:rPr>
          <w:rFonts w:cs="Times New Roman"/>
          <w:b/>
          <w:bCs/>
          <w:szCs w:val="28"/>
          <w:lang w:val="ru-RU"/>
        </w:rPr>
      </w:pPr>
      <w:r w:rsidRPr="00A1155A">
        <w:rPr>
          <w:rFonts w:cs="Times New Roman"/>
          <w:b/>
          <w:bCs/>
          <w:szCs w:val="28"/>
          <w:lang w:val="ru-RU"/>
        </w:rPr>
        <w:t>Проблема исследования…………………………………………………………</w:t>
      </w:r>
      <w:r>
        <w:rPr>
          <w:rFonts w:cs="Times New Roman"/>
          <w:b/>
          <w:bCs/>
          <w:szCs w:val="28"/>
          <w:lang w:val="ru-RU"/>
        </w:rPr>
        <w:t>…</w:t>
      </w:r>
      <w:r w:rsidRPr="00A1155A">
        <w:rPr>
          <w:rFonts w:cs="Times New Roman"/>
          <w:b/>
          <w:bCs/>
          <w:szCs w:val="28"/>
          <w:lang w:val="ru-RU"/>
        </w:rPr>
        <w:t>3</w:t>
      </w:r>
    </w:p>
    <w:p w14:paraId="39E7BC9F" w14:textId="2EF1254B" w:rsidR="00A1155A" w:rsidRPr="00A1155A" w:rsidRDefault="00A1155A" w:rsidP="00A1155A">
      <w:pPr>
        <w:pStyle w:val="af4"/>
        <w:spacing w:after="0" w:line="240" w:lineRule="auto"/>
        <w:ind w:right="-3" w:hanging="720"/>
        <w:jc w:val="both"/>
        <w:rPr>
          <w:rFonts w:cs="Times New Roman"/>
          <w:b/>
          <w:bCs/>
          <w:szCs w:val="28"/>
          <w:lang w:val="ru-RU"/>
        </w:rPr>
      </w:pPr>
      <w:r w:rsidRPr="00A1155A">
        <w:rPr>
          <w:rFonts w:cs="Times New Roman"/>
          <w:b/>
          <w:bCs/>
          <w:szCs w:val="28"/>
          <w:lang w:val="ru-RU"/>
        </w:rPr>
        <w:t>Цели и задачи исследования……………………………………………………</w:t>
      </w:r>
      <w:r>
        <w:rPr>
          <w:rFonts w:cs="Times New Roman"/>
          <w:b/>
          <w:bCs/>
          <w:szCs w:val="28"/>
          <w:lang w:val="ru-RU"/>
        </w:rPr>
        <w:t>….</w:t>
      </w:r>
      <w:r w:rsidRPr="00A1155A">
        <w:rPr>
          <w:rFonts w:cs="Times New Roman"/>
          <w:b/>
          <w:bCs/>
          <w:szCs w:val="28"/>
          <w:lang w:val="ru-RU"/>
        </w:rPr>
        <w:t>4</w:t>
      </w:r>
    </w:p>
    <w:p w14:paraId="1D71551E" w14:textId="77777777" w:rsidR="00A1155A" w:rsidRDefault="00A1155A" w:rsidP="00A1155A">
      <w:pPr>
        <w:pStyle w:val="af4"/>
        <w:spacing w:after="0" w:line="240" w:lineRule="auto"/>
        <w:ind w:left="0" w:right="-3"/>
        <w:rPr>
          <w:rFonts w:cs="Times New Roman"/>
          <w:b/>
          <w:bCs/>
          <w:szCs w:val="28"/>
          <w:lang w:val="ru-RU"/>
        </w:rPr>
      </w:pPr>
      <w:r w:rsidRPr="00A1155A">
        <w:rPr>
          <w:rFonts w:cs="Times New Roman"/>
          <w:b/>
          <w:bCs/>
          <w:szCs w:val="28"/>
          <w:lang w:val="ru-RU"/>
        </w:rPr>
        <w:t xml:space="preserve">Результаты независимой оценки качества </w:t>
      </w:r>
    </w:p>
    <w:p w14:paraId="540D4DB3" w14:textId="51F6F6F7" w:rsidR="00A1155A" w:rsidRPr="00A1155A" w:rsidRDefault="00A1155A" w:rsidP="00A1155A">
      <w:pPr>
        <w:pStyle w:val="af4"/>
        <w:spacing w:after="0" w:line="240" w:lineRule="auto"/>
        <w:ind w:left="0" w:right="-3"/>
        <w:rPr>
          <w:rFonts w:cs="Times New Roman"/>
          <w:b/>
          <w:bCs/>
          <w:szCs w:val="28"/>
          <w:lang w:val="ru-RU"/>
        </w:rPr>
      </w:pPr>
      <w:r w:rsidRPr="00A1155A">
        <w:rPr>
          <w:rFonts w:cs="Times New Roman"/>
          <w:b/>
          <w:bCs/>
          <w:szCs w:val="28"/>
          <w:lang w:val="ru-RU"/>
        </w:rPr>
        <w:t>условий оказания услуг социальными учреждениями …………</w:t>
      </w:r>
      <w:r>
        <w:rPr>
          <w:rFonts w:cs="Times New Roman"/>
          <w:b/>
          <w:bCs/>
          <w:szCs w:val="28"/>
          <w:lang w:val="ru-RU"/>
        </w:rPr>
        <w:t>..</w:t>
      </w:r>
      <w:r w:rsidRPr="00A1155A">
        <w:rPr>
          <w:rFonts w:cs="Times New Roman"/>
          <w:b/>
          <w:bCs/>
          <w:szCs w:val="28"/>
          <w:lang w:val="ru-RU"/>
        </w:rPr>
        <w:t>………….</w:t>
      </w:r>
      <w:r>
        <w:rPr>
          <w:rFonts w:cs="Times New Roman"/>
          <w:b/>
          <w:bCs/>
          <w:szCs w:val="28"/>
          <w:lang w:val="ru-RU"/>
        </w:rPr>
        <w:t>.10</w:t>
      </w:r>
    </w:p>
    <w:p w14:paraId="1D6AA798" w14:textId="77777777" w:rsidR="00A1155A" w:rsidRPr="00A1155A" w:rsidRDefault="00A1155A" w:rsidP="00A1155A">
      <w:pPr>
        <w:spacing w:after="0"/>
        <w:rPr>
          <w:rFonts w:cs="Times New Roman"/>
          <w:b/>
          <w:szCs w:val="24"/>
          <w:lang w:val="ru-RU"/>
        </w:rPr>
      </w:pPr>
      <w:r w:rsidRPr="00A1155A">
        <w:rPr>
          <w:rFonts w:cs="Times New Roman"/>
          <w:b/>
          <w:szCs w:val="24"/>
          <w:lang w:val="ru-RU"/>
        </w:rPr>
        <w:t xml:space="preserve">Итоговая оценка качества условий оказания услуг </w:t>
      </w:r>
    </w:p>
    <w:p w14:paraId="1FAC2459" w14:textId="2A094B2C" w:rsidR="00A1155A" w:rsidRPr="00A1155A" w:rsidRDefault="00A1155A" w:rsidP="00A1155A">
      <w:pPr>
        <w:spacing w:after="0"/>
        <w:rPr>
          <w:rFonts w:cs="Times New Roman"/>
          <w:sz w:val="24"/>
          <w:szCs w:val="24"/>
          <w:lang w:val="ru-RU"/>
        </w:rPr>
      </w:pPr>
      <w:r w:rsidRPr="00A1155A">
        <w:rPr>
          <w:rFonts w:cs="Times New Roman"/>
          <w:b/>
          <w:szCs w:val="24"/>
          <w:lang w:val="ru-RU"/>
        </w:rPr>
        <w:t>социальными учреждениями. Рейтинг учреждений………………………</w:t>
      </w:r>
      <w:r>
        <w:rPr>
          <w:rFonts w:cs="Times New Roman"/>
          <w:b/>
          <w:szCs w:val="24"/>
          <w:lang w:val="ru-RU"/>
        </w:rPr>
        <w:t>….</w:t>
      </w:r>
      <w:r w:rsidR="00FA4F92">
        <w:rPr>
          <w:rFonts w:cs="Times New Roman"/>
          <w:b/>
          <w:szCs w:val="24"/>
          <w:lang w:val="ru-RU"/>
        </w:rPr>
        <w:t>39</w:t>
      </w:r>
    </w:p>
    <w:p w14:paraId="29FB31AA" w14:textId="77777777" w:rsidR="00A1155A" w:rsidRPr="00A1155A" w:rsidRDefault="00A1155A" w:rsidP="00A1155A">
      <w:pPr>
        <w:pStyle w:val="af4"/>
        <w:spacing w:after="0" w:line="240" w:lineRule="auto"/>
        <w:ind w:left="0" w:right="-3"/>
        <w:rPr>
          <w:rFonts w:cs="Times New Roman"/>
          <w:b/>
          <w:bCs/>
          <w:szCs w:val="28"/>
          <w:lang w:val="ru-RU"/>
        </w:rPr>
      </w:pPr>
      <w:r w:rsidRPr="00A1155A">
        <w:rPr>
          <w:rFonts w:cs="Times New Roman"/>
          <w:b/>
          <w:bCs/>
          <w:szCs w:val="28"/>
          <w:lang w:val="ru-RU"/>
        </w:rPr>
        <w:t xml:space="preserve">Основные выводы и рекомендации по результатам независимой </w:t>
      </w:r>
    </w:p>
    <w:p w14:paraId="24AD1D9A" w14:textId="5961A261" w:rsidR="00A1155A" w:rsidRPr="00A1155A" w:rsidRDefault="00A1155A" w:rsidP="00A1155A">
      <w:pPr>
        <w:pStyle w:val="af4"/>
        <w:spacing w:after="0" w:line="240" w:lineRule="auto"/>
        <w:ind w:left="0" w:right="-3"/>
        <w:rPr>
          <w:rFonts w:cs="Times New Roman"/>
          <w:b/>
          <w:bCs/>
          <w:szCs w:val="28"/>
          <w:lang w:val="ru-RU"/>
        </w:rPr>
      </w:pPr>
      <w:r w:rsidRPr="00A1155A">
        <w:rPr>
          <w:rFonts w:cs="Times New Roman"/>
          <w:b/>
          <w:bCs/>
          <w:szCs w:val="28"/>
          <w:lang w:val="ru-RU"/>
        </w:rPr>
        <w:t>оценки качества условий оказания услуг социальных учреждений………………………………………………………………………</w:t>
      </w:r>
      <w:r>
        <w:rPr>
          <w:rFonts w:cs="Times New Roman"/>
          <w:b/>
          <w:bCs/>
          <w:szCs w:val="28"/>
          <w:lang w:val="ru-RU"/>
        </w:rPr>
        <w:t>…</w:t>
      </w:r>
      <w:r w:rsidR="00FA4F92">
        <w:rPr>
          <w:rFonts w:cs="Times New Roman"/>
          <w:b/>
          <w:bCs/>
          <w:szCs w:val="28"/>
          <w:lang w:val="ru-RU"/>
        </w:rPr>
        <w:t>50</w:t>
      </w:r>
    </w:p>
    <w:p w14:paraId="2055646E" w14:textId="66C1C5B0" w:rsidR="00A1155A" w:rsidRPr="00A1155A" w:rsidRDefault="00A1155A" w:rsidP="00A1155A">
      <w:pPr>
        <w:pStyle w:val="af4"/>
        <w:spacing w:after="0" w:line="240" w:lineRule="auto"/>
        <w:ind w:right="-3" w:hanging="720"/>
        <w:jc w:val="both"/>
        <w:rPr>
          <w:rFonts w:cs="Times New Roman"/>
          <w:b/>
          <w:bCs/>
          <w:szCs w:val="28"/>
          <w:lang w:val="ru-RU"/>
        </w:rPr>
      </w:pPr>
      <w:r w:rsidRPr="00A1155A">
        <w:rPr>
          <w:rFonts w:cs="Times New Roman"/>
          <w:b/>
          <w:bCs/>
          <w:szCs w:val="28"/>
          <w:lang w:val="ru-RU"/>
        </w:rPr>
        <w:t>Приложение 1…………………………………………………………………</w:t>
      </w:r>
      <w:r>
        <w:rPr>
          <w:rFonts w:cs="Times New Roman"/>
          <w:b/>
          <w:bCs/>
          <w:szCs w:val="28"/>
          <w:lang w:val="ru-RU"/>
        </w:rPr>
        <w:t>..</w:t>
      </w:r>
      <w:r w:rsidRPr="00A1155A">
        <w:rPr>
          <w:rFonts w:cs="Times New Roman"/>
          <w:b/>
          <w:bCs/>
          <w:szCs w:val="28"/>
          <w:lang w:val="ru-RU"/>
        </w:rPr>
        <w:t>…</w:t>
      </w:r>
      <w:r>
        <w:rPr>
          <w:rFonts w:cs="Times New Roman"/>
          <w:b/>
          <w:bCs/>
          <w:szCs w:val="28"/>
          <w:lang w:val="ru-RU"/>
        </w:rPr>
        <w:t>..</w:t>
      </w:r>
      <w:r w:rsidR="00FA4F92">
        <w:rPr>
          <w:rFonts w:cs="Times New Roman"/>
          <w:b/>
          <w:bCs/>
          <w:szCs w:val="28"/>
          <w:lang w:val="ru-RU"/>
        </w:rPr>
        <w:t>52</w:t>
      </w:r>
    </w:p>
    <w:p w14:paraId="06FA8E61" w14:textId="2C94112B" w:rsidR="00A1155A" w:rsidRPr="00A1155A" w:rsidRDefault="00A1155A" w:rsidP="00A1155A">
      <w:pPr>
        <w:pStyle w:val="af4"/>
        <w:spacing w:after="0" w:line="240" w:lineRule="auto"/>
        <w:ind w:right="-3" w:hanging="720"/>
        <w:jc w:val="both"/>
        <w:rPr>
          <w:rFonts w:cs="Times New Roman"/>
          <w:b/>
          <w:bCs/>
          <w:szCs w:val="28"/>
          <w:lang w:val="ru-RU"/>
        </w:rPr>
      </w:pPr>
      <w:r w:rsidRPr="00A1155A">
        <w:rPr>
          <w:rFonts w:cs="Times New Roman"/>
          <w:b/>
          <w:bCs/>
          <w:szCs w:val="28"/>
          <w:lang w:val="ru-RU"/>
        </w:rPr>
        <w:t>Приложение 2………………………………………………………………</w:t>
      </w:r>
      <w:r>
        <w:rPr>
          <w:rFonts w:cs="Times New Roman"/>
          <w:b/>
          <w:bCs/>
          <w:szCs w:val="28"/>
          <w:lang w:val="ru-RU"/>
        </w:rPr>
        <w:t>.</w:t>
      </w:r>
      <w:r w:rsidRPr="00A1155A">
        <w:rPr>
          <w:rFonts w:cs="Times New Roman"/>
          <w:b/>
          <w:bCs/>
          <w:szCs w:val="28"/>
          <w:lang w:val="ru-RU"/>
        </w:rPr>
        <w:t>…</w:t>
      </w:r>
      <w:r>
        <w:rPr>
          <w:rFonts w:cs="Times New Roman"/>
          <w:b/>
          <w:bCs/>
          <w:szCs w:val="28"/>
          <w:lang w:val="ru-RU"/>
        </w:rPr>
        <w:t>.</w:t>
      </w:r>
      <w:r w:rsidRPr="00A1155A">
        <w:rPr>
          <w:rFonts w:cs="Times New Roman"/>
          <w:b/>
          <w:bCs/>
          <w:szCs w:val="28"/>
          <w:lang w:val="ru-RU"/>
        </w:rPr>
        <w:t>…</w:t>
      </w:r>
      <w:r>
        <w:rPr>
          <w:rFonts w:cs="Times New Roman"/>
          <w:b/>
          <w:bCs/>
          <w:szCs w:val="28"/>
          <w:lang w:val="ru-RU"/>
        </w:rPr>
        <w:t>..</w:t>
      </w:r>
      <w:r w:rsidR="00154A94">
        <w:rPr>
          <w:rFonts w:cs="Times New Roman"/>
          <w:b/>
          <w:bCs/>
          <w:szCs w:val="28"/>
          <w:lang w:val="ru-RU"/>
        </w:rPr>
        <w:t>57</w:t>
      </w:r>
    </w:p>
    <w:p w14:paraId="5534DE7A" w14:textId="0612DF7E" w:rsidR="00A1155A" w:rsidRPr="00A1155A" w:rsidRDefault="00A1155A" w:rsidP="00A1155A">
      <w:pPr>
        <w:pStyle w:val="af4"/>
        <w:spacing w:after="0" w:line="240" w:lineRule="auto"/>
        <w:ind w:right="-3" w:hanging="720"/>
        <w:jc w:val="both"/>
        <w:rPr>
          <w:rFonts w:cs="Times New Roman"/>
          <w:b/>
          <w:bCs/>
          <w:szCs w:val="28"/>
          <w:lang w:val="ru-RU"/>
        </w:rPr>
      </w:pPr>
      <w:r w:rsidRPr="00A1155A">
        <w:rPr>
          <w:rFonts w:cs="Times New Roman"/>
          <w:b/>
          <w:bCs/>
          <w:szCs w:val="28"/>
          <w:lang w:val="ru-RU"/>
        </w:rPr>
        <w:t>Приложение 3…………………………………………………………………</w:t>
      </w:r>
      <w:r>
        <w:rPr>
          <w:rFonts w:cs="Times New Roman"/>
          <w:b/>
          <w:bCs/>
          <w:szCs w:val="28"/>
          <w:lang w:val="ru-RU"/>
        </w:rPr>
        <w:t>…</w:t>
      </w:r>
      <w:r w:rsidRPr="00A1155A">
        <w:rPr>
          <w:rFonts w:cs="Times New Roman"/>
          <w:b/>
          <w:bCs/>
          <w:szCs w:val="28"/>
          <w:lang w:val="ru-RU"/>
        </w:rPr>
        <w:t>…</w:t>
      </w:r>
      <w:r>
        <w:rPr>
          <w:rFonts w:cs="Times New Roman"/>
          <w:b/>
          <w:bCs/>
          <w:szCs w:val="28"/>
          <w:lang w:val="ru-RU"/>
        </w:rPr>
        <w:t>38</w:t>
      </w:r>
    </w:p>
    <w:p w14:paraId="6847D3D9" w14:textId="20E16BF9" w:rsidR="00A1155A" w:rsidRPr="00A1155A" w:rsidRDefault="00A1155A" w:rsidP="00A1155A">
      <w:pPr>
        <w:pStyle w:val="af4"/>
        <w:spacing w:after="0" w:line="240" w:lineRule="auto"/>
        <w:ind w:left="0" w:right="-3"/>
        <w:jc w:val="both"/>
        <w:rPr>
          <w:rFonts w:cs="Times New Roman"/>
          <w:b/>
          <w:bCs/>
          <w:szCs w:val="28"/>
          <w:lang w:val="ru-RU"/>
        </w:rPr>
      </w:pPr>
      <w:r w:rsidRPr="00A1155A">
        <w:rPr>
          <w:rFonts w:cs="Times New Roman"/>
          <w:b/>
          <w:bCs/>
          <w:szCs w:val="28"/>
          <w:lang w:val="ru-RU"/>
        </w:rPr>
        <w:t>Приложение 4…………………………………………………………………</w:t>
      </w:r>
      <w:r>
        <w:rPr>
          <w:rFonts w:cs="Times New Roman"/>
          <w:b/>
          <w:bCs/>
          <w:szCs w:val="28"/>
          <w:lang w:val="ru-RU"/>
        </w:rPr>
        <w:t>..</w:t>
      </w:r>
      <w:r w:rsidRPr="00A1155A">
        <w:rPr>
          <w:rFonts w:cs="Times New Roman"/>
          <w:b/>
          <w:bCs/>
          <w:szCs w:val="28"/>
          <w:lang w:val="ru-RU"/>
        </w:rPr>
        <w:t>…</w:t>
      </w:r>
      <w:r>
        <w:rPr>
          <w:rFonts w:cs="Times New Roman"/>
          <w:b/>
          <w:bCs/>
          <w:szCs w:val="28"/>
          <w:lang w:val="ru-RU"/>
        </w:rPr>
        <w:t>..</w:t>
      </w:r>
      <w:r w:rsidR="00154A94">
        <w:rPr>
          <w:rFonts w:cs="Times New Roman"/>
          <w:b/>
          <w:bCs/>
          <w:szCs w:val="28"/>
          <w:lang w:val="ru-RU"/>
        </w:rPr>
        <w:t>61</w:t>
      </w:r>
    </w:p>
    <w:p w14:paraId="76B171AA" w14:textId="2A4576EF" w:rsidR="00A1155A" w:rsidRPr="00A1155A" w:rsidRDefault="00A1155A" w:rsidP="00A1155A">
      <w:pPr>
        <w:pStyle w:val="af4"/>
        <w:spacing w:after="0" w:line="240" w:lineRule="auto"/>
        <w:ind w:left="0" w:right="-3"/>
        <w:jc w:val="both"/>
        <w:rPr>
          <w:rFonts w:cs="Times New Roman"/>
          <w:b/>
          <w:bCs/>
          <w:szCs w:val="28"/>
          <w:lang w:val="ru-RU"/>
        </w:rPr>
      </w:pPr>
      <w:r w:rsidRPr="00A1155A">
        <w:rPr>
          <w:rFonts w:cs="Times New Roman"/>
          <w:b/>
          <w:bCs/>
          <w:szCs w:val="28"/>
          <w:lang w:val="ru-RU"/>
        </w:rPr>
        <w:t xml:space="preserve">Приложение </w:t>
      </w:r>
      <w:r>
        <w:rPr>
          <w:rFonts w:cs="Times New Roman"/>
          <w:b/>
          <w:bCs/>
          <w:szCs w:val="28"/>
          <w:lang w:val="ru-RU"/>
        </w:rPr>
        <w:t>5</w:t>
      </w:r>
      <w:r w:rsidRPr="00A1155A">
        <w:rPr>
          <w:rFonts w:cs="Times New Roman"/>
          <w:b/>
          <w:bCs/>
          <w:szCs w:val="28"/>
          <w:lang w:val="ru-RU"/>
        </w:rPr>
        <w:t>…………………………………………………………………</w:t>
      </w:r>
      <w:r>
        <w:rPr>
          <w:rFonts w:cs="Times New Roman"/>
          <w:b/>
          <w:bCs/>
          <w:szCs w:val="28"/>
          <w:lang w:val="ru-RU"/>
        </w:rPr>
        <w:t>..</w:t>
      </w:r>
      <w:r w:rsidRPr="00A1155A">
        <w:rPr>
          <w:rFonts w:cs="Times New Roman"/>
          <w:b/>
          <w:bCs/>
          <w:szCs w:val="28"/>
          <w:lang w:val="ru-RU"/>
        </w:rPr>
        <w:t>…</w:t>
      </w:r>
      <w:r>
        <w:rPr>
          <w:rFonts w:cs="Times New Roman"/>
          <w:b/>
          <w:bCs/>
          <w:szCs w:val="28"/>
          <w:lang w:val="ru-RU"/>
        </w:rPr>
        <w:t>..</w:t>
      </w:r>
      <w:r w:rsidR="00154A94">
        <w:rPr>
          <w:rFonts w:cs="Times New Roman"/>
          <w:b/>
          <w:bCs/>
          <w:szCs w:val="28"/>
          <w:lang w:val="ru-RU"/>
        </w:rPr>
        <w:t>77</w:t>
      </w:r>
    </w:p>
    <w:p w14:paraId="05385345" w14:textId="77777777" w:rsidR="004161E2" w:rsidRPr="004161E2" w:rsidRDefault="004161E2">
      <w:pPr>
        <w:rPr>
          <w:b/>
          <w:szCs w:val="28"/>
          <w:lang w:val="ru-RU"/>
        </w:rPr>
      </w:pPr>
    </w:p>
    <w:p w14:paraId="76EA30C8" w14:textId="77777777" w:rsidR="004161E2" w:rsidRPr="004161E2" w:rsidRDefault="004161E2">
      <w:pPr>
        <w:rPr>
          <w:b/>
          <w:szCs w:val="28"/>
          <w:lang w:val="ru-RU"/>
        </w:rPr>
      </w:pPr>
    </w:p>
    <w:p w14:paraId="6B8B0CE1" w14:textId="783B0143" w:rsidR="004161E2" w:rsidRDefault="004161E2">
      <w:pPr>
        <w:rPr>
          <w:b/>
          <w:szCs w:val="28"/>
          <w:lang w:val="ru-RU"/>
        </w:rPr>
      </w:pPr>
      <w:r>
        <w:rPr>
          <w:b/>
          <w:szCs w:val="28"/>
          <w:lang w:val="ru-RU"/>
        </w:rPr>
        <w:br w:type="page"/>
      </w:r>
    </w:p>
    <w:p w14:paraId="454FE9F8" w14:textId="6EBC1370" w:rsidR="004161E2" w:rsidRPr="004161E2" w:rsidRDefault="004161E2" w:rsidP="004161E2">
      <w:pPr>
        <w:spacing w:after="0" w:line="240" w:lineRule="auto"/>
        <w:ind w:firstLine="709"/>
        <w:jc w:val="center"/>
        <w:rPr>
          <w:rFonts w:cs="Times New Roman"/>
          <w:b/>
          <w:bCs/>
          <w:szCs w:val="28"/>
          <w:lang w:val="ru-RU" w:eastAsia="ru-RU"/>
        </w:rPr>
      </w:pPr>
      <w:r w:rsidRPr="004161E2">
        <w:rPr>
          <w:rFonts w:cs="Times New Roman"/>
          <w:b/>
          <w:bCs/>
          <w:szCs w:val="28"/>
          <w:lang w:val="ru-RU" w:eastAsia="ru-RU"/>
        </w:rPr>
        <w:lastRenderedPageBreak/>
        <w:t>Проблема исследования</w:t>
      </w:r>
    </w:p>
    <w:p w14:paraId="25CFBA18" w14:textId="2E6986C3" w:rsidR="004161E2" w:rsidRPr="004161E2" w:rsidRDefault="004161E2" w:rsidP="004161E2">
      <w:pPr>
        <w:spacing w:after="0" w:line="240" w:lineRule="auto"/>
        <w:ind w:firstLine="709"/>
        <w:jc w:val="both"/>
        <w:rPr>
          <w:rFonts w:cs="Times New Roman"/>
          <w:szCs w:val="28"/>
          <w:lang w:val="ru-RU" w:eastAsia="ru-RU"/>
        </w:rPr>
      </w:pPr>
      <w:r w:rsidRPr="004161E2">
        <w:rPr>
          <w:rFonts w:cs="Times New Roman"/>
          <w:szCs w:val="28"/>
          <w:lang w:val="ru-RU" w:eastAsia="ru-RU"/>
        </w:rPr>
        <w:t>В современном обществе оценка качества оказания социальных услуг населению особенно актуальна. Оценка качества работы является базой для оценки эффективности деятельности любой компании е</w:t>
      </w:r>
      <w:r w:rsidR="006168AF">
        <w:rPr>
          <w:rFonts w:cs="Times New Roman"/>
          <w:szCs w:val="28"/>
          <w:lang w:val="ru-RU" w:eastAsia="ru-RU"/>
        </w:rPr>
        <w:t>ё</w:t>
      </w:r>
      <w:r w:rsidRPr="004161E2">
        <w:rPr>
          <w:rFonts w:cs="Times New Roman"/>
          <w:szCs w:val="28"/>
          <w:lang w:val="ru-RU" w:eastAsia="ru-RU"/>
        </w:rPr>
        <w:t xml:space="preserve"> персонала. Особое значение она имеет и для сферы социального обслуживания населения. </w:t>
      </w:r>
    </w:p>
    <w:p w14:paraId="2D22ECE2" w14:textId="77777777" w:rsidR="004161E2" w:rsidRPr="004161E2" w:rsidRDefault="004161E2" w:rsidP="004161E2">
      <w:pPr>
        <w:spacing w:after="0" w:line="240" w:lineRule="auto"/>
        <w:ind w:firstLine="709"/>
        <w:jc w:val="both"/>
        <w:rPr>
          <w:rFonts w:cs="Times New Roman"/>
          <w:szCs w:val="28"/>
          <w:lang w:val="ru-RU" w:eastAsia="ru-RU"/>
        </w:rPr>
      </w:pPr>
      <w:r w:rsidRPr="004161E2">
        <w:rPr>
          <w:rFonts w:cs="Times New Roman"/>
          <w:szCs w:val="28"/>
          <w:lang w:val="ru-RU" w:eastAsia="ru-RU"/>
        </w:rPr>
        <w:t xml:space="preserve">Социальное обслуживание представляет собой деятельность социальных служб по оказанию социально-бытовых, социально-медицинских, психолого-педагогических, социально-правовых услуг и иных видов социальных услуг гражданам, признанным нуждающимся в социальном обслуживании в установленном порядке. </w:t>
      </w:r>
    </w:p>
    <w:p w14:paraId="2FE65C7D" w14:textId="0BAFBBB4" w:rsidR="004161E2" w:rsidRPr="004161E2" w:rsidRDefault="004161E2" w:rsidP="004161E2">
      <w:pPr>
        <w:spacing w:after="0" w:line="240" w:lineRule="auto"/>
        <w:ind w:firstLine="709"/>
        <w:jc w:val="both"/>
        <w:rPr>
          <w:rFonts w:cs="Times New Roman"/>
          <w:szCs w:val="28"/>
          <w:lang w:val="ru-RU" w:eastAsia="ru-RU"/>
        </w:rPr>
      </w:pPr>
      <w:r w:rsidRPr="004161E2">
        <w:rPr>
          <w:rFonts w:cs="Times New Roman"/>
          <w:szCs w:val="28"/>
          <w:lang w:val="ru-RU" w:eastAsia="ru-RU"/>
        </w:rPr>
        <w:t>Критерием качества социального обслуживания для граждан, находящихся в трудной жизненной ситуации, является формирование у них социальной субъектности, а для социально активных сло</w:t>
      </w:r>
      <w:r w:rsidR="006168AF">
        <w:rPr>
          <w:rFonts w:cs="Times New Roman"/>
          <w:szCs w:val="28"/>
          <w:lang w:val="ru-RU" w:eastAsia="ru-RU"/>
        </w:rPr>
        <w:t>ё</w:t>
      </w:r>
      <w:r w:rsidRPr="004161E2">
        <w:rPr>
          <w:rFonts w:cs="Times New Roman"/>
          <w:szCs w:val="28"/>
          <w:lang w:val="ru-RU" w:eastAsia="ru-RU"/>
        </w:rPr>
        <w:t xml:space="preserve">в, желающих получать социальные услуги, повышение уровня социальной субъектности, т.е. улучшение качества жизнедеятельности. </w:t>
      </w:r>
    </w:p>
    <w:p w14:paraId="3376FEB4" w14:textId="77777777" w:rsidR="004161E2" w:rsidRPr="004161E2" w:rsidRDefault="004161E2" w:rsidP="004161E2">
      <w:pPr>
        <w:spacing w:after="0" w:line="240" w:lineRule="auto"/>
        <w:ind w:firstLine="709"/>
        <w:jc w:val="both"/>
        <w:rPr>
          <w:rFonts w:cs="Times New Roman"/>
          <w:szCs w:val="28"/>
          <w:lang w:val="ru-RU" w:eastAsia="ru-RU"/>
        </w:rPr>
      </w:pPr>
      <w:r w:rsidRPr="004161E2">
        <w:rPr>
          <w:rFonts w:cs="Times New Roman"/>
          <w:szCs w:val="28"/>
          <w:lang w:val="ru-RU" w:eastAsia="ru-RU"/>
        </w:rPr>
        <w:t xml:space="preserve">Активное развитие системы учреждений социального обслуживания в современной России, на которое тратятся значительные ресурсы общества, предполагает необходимость формирования системы результирующих показателей их деятельности, к числу которых относятся и показатели. Также необходимость создания систем оценки качества определяется развитием стандартизации системы социальных услуг. С одной стороны, соблюдение стандартов качества предполагает их оценку с помощью определенных показателей качества. С другой стороны, тщательно разработанная система показателей оценки качества может помочь улучшить стандарты социального обслуживания. </w:t>
      </w:r>
    </w:p>
    <w:p w14:paraId="77160A51" w14:textId="4279AD0B" w:rsidR="004161E2" w:rsidRPr="004161E2" w:rsidRDefault="004161E2" w:rsidP="004161E2">
      <w:pPr>
        <w:spacing w:after="0" w:line="240" w:lineRule="auto"/>
        <w:ind w:firstLine="709"/>
        <w:jc w:val="both"/>
        <w:rPr>
          <w:rFonts w:cs="Times New Roman"/>
          <w:szCs w:val="28"/>
          <w:lang w:val="ru-RU" w:eastAsia="ru-RU"/>
        </w:rPr>
      </w:pPr>
      <w:r w:rsidRPr="004161E2">
        <w:rPr>
          <w:rFonts w:cs="Times New Roman"/>
          <w:szCs w:val="28"/>
          <w:lang w:val="ru-RU" w:eastAsia="ru-RU"/>
        </w:rPr>
        <w:t xml:space="preserve">Таким образом, проблемой исследования является оценка качества условий оказания услуг организациями социального обслуживания населения </w:t>
      </w:r>
      <w:r w:rsidR="006168AF">
        <w:rPr>
          <w:rFonts w:cs="Times New Roman"/>
          <w:szCs w:val="28"/>
          <w:lang w:val="ru-RU" w:eastAsia="ru-RU"/>
        </w:rPr>
        <w:t>Республики Бурятия</w:t>
      </w:r>
      <w:r w:rsidRPr="004161E2">
        <w:rPr>
          <w:rFonts w:cs="Times New Roman"/>
          <w:szCs w:val="28"/>
          <w:lang w:val="ru-RU" w:eastAsia="ru-RU"/>
        </w:rPr>
        <w:t xml:space="preserve">. </w:t>
      </w:r>
    </w:p>
    <w:p w14:paraId="2396B7D8" w14:textId="77777777" w:rsidR="004161E2" w:rsidRPr="004161E2" w:rsidRDefault="004161E2" w:rsidP="004161E2">
      <w:pPr>
        <w:pStyle w:val="af4"/>
        <w:spacing w:after="0" w:line="240" w:lineRule="auto"/>
        <w:ind w:left="0" w:right="-3" w:firstLine="709"/>
        <w:jc w:val="both"/>
        <w:rPr>
          <w:rFonts w:cs="Times New Roman"/>
          <w:b/>
          <w:bCs/>
          <w:szCs w:val="28"/>
          <w:lang w:val="ru-RU" w:eastAsia="ru-RU"/>
        </w:rPr>
      </w:pPr>
      <w:r w:rsidRPr="004161E2">
        <w:rPr>
          <w:rFonts w:cs="Times New Roman"/>
          <w:b/>
          <w:bCs/>
          <w:szCs w:val="28"/>
          <w:lang w:val="ru-RU" w:eastAsia="ru-RU"/>
        </w:rPr>
        <w:br w:type="page"/>
      </w:r>
    </w:p>
    <w:p w14:paraId="6CA35945" w14:textId="425E7B1B" w:rsidR="004161E2" w:rsidRPr="004161E2" w:rsidRDefault="004161E2" w:rsidP="004161E2">
      <w:pPr>
        <w:spacing w:line="240" w:lineRule="auto"/>
        <w:ind w:firstLine="709"/>
        <w:jc w:val="center"/>
        <w:rPr>
          <w:b/>
          <w:bCs/>
          <w:lang w:val="ru-RU" w:eastAsia="ru-RU"/>
        </w:rPr>
      </w:pPr>
      <w:r w:rsidRPr="004161E2">
        <w:rPr>
          <w:b/>
          <w:bCs/>
          <w:lang w:val="ru-RU" w:eastAsia="ru-RU"/>
        </w:rPr>
        <w:lastRenderedPageBreak/>
        <w:t>Цели и задачи исследования</w:t>
      </w:r>
    </w:p>
    <w:p w14:paraId="51A4A453" w14:textId="77777777" w:rsidR="004161E2" w:rsidRPr="004161E2" w:rsidRDefault="004161E2" w:rsidP="004161E2">
      <w:pPr>
        <w:spacing w:after="0" w:line="240" w:lineRule="auto"/>
        <w:ind w:right="-3" w:firstLine="709"/>
        <w:jc w:val="both"/>
        <w:rPr>
          <w:rFonts w:cs="Times New Roman"/>
          <w:szCs w:val="28"/>
          <w:lang w:val="ru-RU" w:eastAsia="ru-RU"/>
        </w:rPr>
      </w:pPr>
      <w:r w:rsidRPr="004161E2">
        <w:rPr>
          <w:rFonts w:cs="Times New Roman"/>
          <w:b/>
          <w:bCs/>
          <w:szCs w:val="28"/>
          <w:lang w:val="ru-RU" w:eastAsia="ru-RU"/>
        </w:rPr>
        <w:t>Объект исследования:</w:t>
      </w:r>
    </w:p>
    <w:p w14:paraId="3440F286" w14:textId="3F182D95" w:rsidR="004161E2" w:rsidRPr="004161E2" w:rsidRDefault="004161E2" w:rsidP="004161E2">
      <w:pPr>
        <w:spacing w:after="0" w:line="240" w:lineRule="auto"/>
        <w:ind w:right="-3"/>
        <w:jc w:val="both"/>
        <w:rPr>
          <w:rFonts w:cs="Times New Roman"/>
          <w:szCs w:val="28"/>
          <w:lang w:val="ru-RU" w:eastAsia="ru-RU"/>
        </w:rPr>
      </w:pPr>
      <w:r w:rsidRPr="004161E2">
        <w:rPr>
          <w:rFonts w:cs="Times New Roman"/>
          <w:szCs w:val="28"/>
          <w:lang w:val="ru-RU" w:eastAsia="ru-RU"/>
        </w:rPr>
        <w:tab/>
        <w:t xml:space="preserve"> Оказание услуг, </w:t>
      </w:r>
      <w:r w:rsidR="008B3397" w:rsidRPr="004161E2">
        <w:rPr>
          <w:rFonts w:cs="Times New Roman"/>
          <w:szCs w:val="28"/>
          <w:lang w:val="ru-RU" w:eastAsia="ru-RU"/>
        </w:rPr>
        <w:t>по независимой оценке,</w:t>
      </w:r>
      <w:r w:rsidRPr="004161E2">
        <w:rPr>
          <w:rFonts w:cs="Times New Roman"/>
          <w:szCs w:val="28"/>
          <w:lang w:val="ru-RU" w:eastAsia="ru-RU"/>
        </w:rPr>
        <w:t xml:space="preserve"> качества условий оказания услуг организациями социального обслуживания населения </w:t>
      </w:r>
      <w:r w:rsidR="006168AF">
        <w:rPr>
          <w:rFonts w:cs="Times New Roman"/>
          <w:szCs w:val="28"/>
          <w:lang w:val="ru-RU" w:eastAsia="ru-RU"/>
        </w:rPr>
        <w:t>Республики Бурятия</w:t>
      </w:r>
      <w:r w:rsidRPr="004161E2">
        <w:rPr>
          <w:rFonts w:cs="Times New Roman"/>
          <w:szCs w:val="28"/>
          <w:lang w:val="ru-RU" w:eastAsia="ru-RU"/>
        </w:rPr>
        <w:t xml:space="preserve"> в 2024 году.</w:t>
      </w:r>
    </w:p>
    <w:p w14:paraId="3AA4C783" w14:textId="77777777" w:rsidR="004161E2" w:rsidRPr="004161E2" w:rsidRDefault="004161E2" w:rsidP="004161E2">
      <w:pPr>
        <w:tabs>
          <w:tab w:val="left" w:pos="567"/>
        </w:tabs>
        <w:spacing w:after="0" w:line="240" w:lineRule="auto"/>
        <w:ind w:firstLine="567"/>
        <w:jc w:val="both"/>
        <w:rPr>
          <w:rFonts w:cs="Times New Roman"/>
          <w:szCs w:val="28"/>
          <w:lang w:val="ru-RU" w:eastAsia="ru-RU"/>
        </w:rPr>
      </w:pPr>
      <w:r w:rsidRPr="004161E2">
        <w:rPr>
          <w:rFonts w:cs="Times New Roman"/>
          <w:szCs w:val="28"/>
          <w:lang w:val="ru-RU" w:eastAsia="ru-RU"/>
        </w:rPr>
        <w:t xml:space="preserve">Мероприятие реализуется в соответствии с </w:t>
      </w:r>
    </w:p>
    <w:p w14:paraId="5E86B558" w14:textId="77777777" w:rsidR="004161E2" w:rsidRPr="004161E2" w:rsidRDefault="004161E2" w:rsidP="004161E2">
      <w:pPr>
        <w:widowControl w:val="0"/>
        <w:spacing w:after="0" w:line="240" w:lineRule="auto"/>
        <w:ind w:firstLine="567"/>
        <w:jc w:val="both"/>
        <w:rPr>
          <w:color w:val="000000"/>
          <w:szCs w:val="28"/>
          <w:lang w:val="ru-RU"/>
        </w:rPr>
      </w:pPr>
      <w:r w:rsidRPr="004161E2">
        <w:rPr>
          <w:rFonts w:cs="Times New Roman"/>
          <w:szCs w:val="28"/>
          <w:lang w:val="ru-RU" w:eastAsia="ru-RU"/>
        </w:rPr>
        <w:t xml:space="preserve">- </w:t>
      </w:r>
      <w:r w:rsidRPr="004161E2">
        <w:rPr>
          <w:color w:val="000000"/>
          <w:szCs w:val="28"/>
          <w:lang w:val="ru-RU"/>
        </w:rPr>
        <w:t>перечнем организаций, в отношении которых проводится независимая оценка качества, утвержденным Общественным советом по независимой оценке (Приложение 1).</w:t>
      </w:r>
    </w:p>
    <w:p w14:paraId="70E7D91E" w14:textId="77777777" w:rsidR="004161E2" w:rsidRPr="004161E2" w:rsidRDefault="004161E2" w:rsidP="004161E2">
      <w:pPr>
        <w:tabs>
          <w:tab w:val="left" w:pos="567"/>
        </w:tabs>
        <w:spacing w:after="0" w:line="240" w:lineRule="auto"/>
        <w:ind w:firstLine="567"/>
        <w:jc w:val="both"/>
        <w:rPr>
          <w:szCs w:val="28"/>
          <w:lang w:val="ru-RU"/>
        </w:rPr>
      </w:pPr>
      <w:r w:rsidRPr="004161E2">
        <w:rPr>
          <w:rFonts w:cs="Times New Roman"/>
          <w:szCs w:val="28"/>
          <w:lang w:val="ru-RU" w:eastAsia="ru-RU"/>
        </w:rPr>
        <w:t xml:space="preserve">- </w:t>
      </w:r>
      <w:r w:rsidRPr="004161E2">
        <w:rPr>
          <w:szCs w:val="28"/>
          <w:lang w:val="ru-RU"/>
        </w:rPr>
        <w:t>Федеральным законом от 05.12.2017 № 392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14:paraId="0981402C" w14:textId="77777777" w:rsidR="004161E2" w:rsidRPr="004161E2" w:rsidRDefault="004161E2" w:rsidP="004161E2">
      <w:pPr>
        <w:tabs>
          <w:tab w:val="left" w:pos="567"/>
        </w:tabs>
        <w:spacing w:after="0" w:line="240" w:lineRule="auto"/>
        <w:ind w:firstLine="567"/>
        <w:jc w:val="both"/>
        <w:rPr>
          <w:szCs w:val="28"/>
          <w:lang w:val="ru-RU"/>
        </w:rPr>
      </w:pPr>
      <w:r w:rsidRPr="004161E2">
        <w:rPr>
          <w:szCs w:val="28"/>
          <w:lang w:val="ru-RU"/>
        </w:rPr>
        <w:t>- Федеральным законом от 28.12.2013 № 442-ФЗ «Об основах социального обслуживания граждан в Российской Федерации»;</w:t>
      </w:r>
    </w:p>
    <w:p w14:paraId="3E879D98" w14:textId="77777777" w:rsidR="004161E2" w:rsidRPr="004161E2" w:rsidRDefault="004161E2" w:rsidP="004161E2">
      <w:pPr>
        <w:widowControl w:val="0"/>
        <w:spacing w:after="0" w:line="240" w:lineRule="auto"/>
        <w:ind w:firstLine="567"/>
        <w:jc w:val="both"/>
        <w:rPr>
          <w:color w:val="000000"/>
          <w:szCs w:val="28"/>
          <w:lang w:val="ru-RU"/>
        </w:rPr>
      </w:pPr>
      <w:r w:rsidRPr="004161E2">
        <w:rPr>
          <w:color w:val="000000"/>
          <w:szCs w:val="28"/>
          <w:lang w:val="ru-RU"/>
        </w:rPr>
        <w:t>- постановлением Правительства Российской Федерации от 31.05.2018 № 638 «Об утверждении Правил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14:paraId="73B5A03D" w14:textId="630CDBE0" w:rsidR="004161E2" w:rsidRPr="004161E2" w:rsidRDefault="004161E2" w:rsidP="004161E2">
      <w:pPr>
        <w:widowControl w:val="0"/>
        <w:spacing w:after="0" w:line="240" w:lineRule="auto"/>
        <w:ind w:firstLine="567"/>
        <w:jc w:val="both"/>
        <w:rPr>
          <w:color w:val="000000"/>
          <w:szCs w:val="28"/>
          <w:lang w:val="ru-RU"/>
        </w:rPr>
      </w:pPr>
      <w:r w:rsidRPr="004161E2">
        <w:rPr>
          <w:color w:val="000000"/>
          <w:szCs w:val="28"/>
          <w:lang w:val="ru-RU"/>
        </w:rPr>
        <w:t>-</w:t>
      </w:r>
      <w:r w:rsidR="006168AF">
        <w:rPr>
          <w:color w:val="000000"/>
          <w:szCs w:val="28"/>
          <w:lang w:val="ru-RU"/>
        </w:rPr>
        <w:t xml:space="preserve"> </w:t>
      </w:r>
      <w:r w:rsidRPr="004161E2">
        <w:rPr>
          <w:color w:val="000000"/>
          <w:szCs w:val="28"/>
          <w:lang w:val="ru-RU"/>
        </w:rPr>
        <w:t>приказом Минтруда России от 23.05.2018 № 317н «Об утверждении показателей, характеризующих общие критерии оценки качества условий оказания услуг организациями социального обслуживания и федеральными учреждениями медико-социальной экспертизы»;</w:t>
      </w:r>
    </w:p>
    <w:p w14:paraId="19D14411" w14:textId="55E4A2A8" w:rsidR="004161E2" w:rsidRPr="004161E2" w:rsidRDefault="006168AF" w:rsidP="004161E2">
      <w:pPr>
        <w:widowControl w:val="0"/>
        <w:spacing w:after="0" w:line="240" w:lineRule="auto"/>
        <w:ind w:firstLine="567"/>
        <w:jc w:val="both"/>
        <w:rPr>
          <w:color w:val="000000"/>
          <w:szCs w:val="28"/>
          <w:lang w:val="ru-RU"/>
        </w:rPr>
      </w:pPr>
      <w:r>
        <w:rPr>
          <w:color w:val="000000"/>
          <w:szCs w:val="28"/>
          <w:lang w:val="ru-RU"/>
        </w:rPr>
        <w:t xml:space="preserve">- </w:t>
      </w:r>
      <w:r w:rsidR="004161E2" w:rsidRPr="004161E2">
        <w:rPr>
          <w:color w:val="000000"/>
          <w:szCs w:val="28"/>
          <w:lang w:val="ru-RU"/>
        </w:rPr>
        <w:t>приказом Минтруда России от 31.05.2018 № 344н «Об утверждении Единого порядка расч</w:t>
      </w:r>
      <w:r>
        <w:rPr>
          <w:color w:val="000000"/>
          <w:szCs w:val="28"/>
          <w:lang w:val="ru-RU"/>
        </w:rPr>
        <w:t>ё</w:t>
      </w:r>
      <w:r w:rsidR="004161E2" w:rsidRPr="004161E2">
        <w:rPr>
          <w:color w:val="000000"/>
          <w:szCs w:val="28"/>
          <w:lang w:val="ru-RU"/>
        </w:rPr>
        <w:t>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14:paraId="0C2CF60D" w14:textId="3675A2E4" w:rsidR="004161E2" w:rsidRPr="004161E2" w:rsidRDefault="006168AF" w:rsidP="004161E2">
      <w:pPr>
        <w:widowControl w:val="0"/>
        <w:spacing w:after="0" w:line="240" w:lineRule="auto"/>
        <w:ind w:firstLine="567"/>
        <w:jc w:val="both"/>
        <w:rPr>
          <w:color w:val="000000"/>
          <w:szCs w:val="28"/>
          <w:lang w:val="ru-RU"/>
        </w:rPr>
      </w:pPr>
      <w:r>
        <w:rPr>
          <w:color w:val="000000"/>
          <w:szCs w:val="28"/>
          <w:lang w:val="ru-RU"/>
        </w:rPr>
        <w:t xml:space="preserve">- </w:t>
      </w:r>
      <w:r w:rsidR="004161E2" w:rsidRPr="004161E2">
        <w:rPr>
          <w:color w:val="000000"/>
          <w:szCs w:val="28"/>
          <w:lang w:val="ru-RU"/>
        </w:rPr>
        <w:t>приказом Минтруда России от 30.10.2018 № 675н «Об утверждении Методики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14:paraId="33E81B34" w14:textId="74F55C04" w:rsidR="004161E2" w:rsidRPr="004161E2" w:rsidRDefault="006168AF" w:rsidP="004161E2">
      <w:pPr>
        <w:spacing w:after="0" w:line="240" w:lineRule="auto"/>
        <w:ind w:right="-3" w:firstLine="708"/>
        <w:jc w:val="both"/>
        <w:rPr>
          <w:rFonts w:cs="Times New Roman"/>
          <w:szCs w:val="28"/>
          <w:lang w:val="ru-RU" w:eastAsia="ru-RU"/>
        </w:rPr>
      </w:pPr>
      <w:r>
        <w:rPr>
          <w:color w:val="000000"/>
          <w:szCs w:val="28"/>
          <w:lang w:val="ru-RU"/>
        </w:rPr>
        <w:t xml:space="preserve">- </w:t>
      </w:r>
      <w:r w:rsidR="004161E2" w:rsidRPr="004161E2">
        <w:rPr>
          <w:color w:val="000000"/>
          <w:szCs w:val="28"/>
          <w:lang w:val="ru-RU"/>
        </w:rPr>
        <w:t>приказом Минтруда России от 28 декабря 2023 года № 899 «Об утверждении Методических рекомендаций по организации работы в рамках проведения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14:paraId="6A68627E" w14:textId="77777777" w:rsidR="004161E2" w:rsidRPr="004161E2" w:rsidRDefault="004161E2" w:rsidP="004161E2">
      <w:pPr>
        <w:spacing w:after="0" w:line="240" w:lineRule="auto"/>
        <w:ind w:right="-3" w:firstLine="708"/>
        <w:jc w:val="both"/>
        <w:rPr>
          <w:rFonts w:cs="Times New Roman"/>
          <w:szCs w:val="28"/>
          <w:lang w:val="ru-RU" w:eastAsia="ru-RU"/>
        </w:rPr>
      </w:pPr>
    </w:p>
    <w:p w14:paraId="41977C5A" w14:textId="77777777" w:rsidR="004161E2" w:rsidRPr="004161E2" w:rsidRDefault="004161E2" w:rsidP="004161E2">
      <w:pPr>
        <w:spacing w:after="0" w:line="240" w:lineRule="auto"/>
        <w:ind w:right="-3" w:firstLine="708"/>
        <w:jc w:val="both"/>
        <w:rPr>
          <w:rFonts w:cs="Times New Roman"/>
          <w:szCs w:val="28"/>
          <w:lang w:val="ru-RU" w:eastAsia="ru-RU"/>
        </w:rPr>
      </w:pPr>
      <w:r w:rsidRPr="004161E2">
        <w:rPr>
          <w:rFonts w:cs="Times New Roman"/>
          <w:szCs w:val="28"/>
          <w:lang w:val="ru-RU" w:eastAsia="ru-RU"/>
        </w:rPr>
        <w:t>Независимая оценка качества предусматривает оценку условий оказания услуг по следующим общим критериям:</w:t>
      </w:r>
    </w:p>
    <w:p w14:paraId="6B8A56D8" w14:textId="117D6E6F" w:rsidR="004161E2" w:rsidRPr="004161E2" w:rsidRDefault="006168AF" w:rsidP="004161E2">
      <w:pPr>
        <w:spacing w:after="0" w:line="240" w:lineRule="auto"/>
        <w:ind w:right="-3" w:firstLine="708"/>
        <w:jc w:val="both"/>
        <w:rPr>
          <w:rFonts w:cs="Times New Roman"/>
          <w:szCs w:val="28"/>
          <w:lang w:val="ru-RU" w:eastAsia="ru-RU"/>
        </w:rPr>
      </w:pPr>
      <w:r>
        <w:rPr>
          <w:rFonts w:cs="Times New Roman"/>
          <w:szCs w:val="28"/>
          <w:lang w:val="ru-RU" w:eastAsia="ru-RU"/>
        </w:rPr>
        <w:t xml:space="preserve">- </w:t>
      </w:r>
      <w:r w:rsidR="004161E2" w:rsidRPr="004161E2">
        <w:rPr>
          <w:rFonts w:cs="Times New Roman"/>
          <w:szCs w:val="28"/>
          <w:lang w:val="ru-RU" w:eastAsia="ru-RU"/>
        </w:rPr>
        <w:t>открытость и доступность информации об организации социального обслуживания;</w:t>
      </w:r>
    </w:p>
    <w:p w14:paraId="3532879E" w14:textId="381CDDE5" w:rsidR="004161E2" w:rsidRPr="004161E2" w:rsidRDefault="006168AF" w:rsidP="004161E2">
      <w:pPr>
        <w:spacing w:after="0" w:line="240" w:lineRule="auto"/>
        <w:ind w:right="-3" w:firstLine="708"/>
        <w:jc w:val="both"/>
        <w:rPr>
          <w:rFonts w:cs="Times New Roman"/>
          <w:szCs w:val="28"/>
          <w:lang w:val="ru-RU" w:eastAsia="ru-RU"/>
        </w:rPr>
      </w:pPr>
      <w:r>
        <w:rPr>
          <w:rFonts w:cs="Times New Roman"/>
          <w:szCs w:val="28"/>
          <w:lang w:val="ru-RU" w:eastAsia="ru-RU"/>
        </w:rPr>
        <w:t xml:space="preserve">- </w:t>
      </w:r>
      <w:r w:rsidR="004161E2" w:rsidRPr="004161E2">
        <w:rPr>
          <w:rFonts w:cs="Times New Roman"/>
          <w:szCs w:val="28"/>
          <w:lang w:val="ru-RU" w:eastAsia="ru-RU"/>
        </w:rPr>
        <w:t>комфортность условий предоставления услуг;</w:t>
      </w:r>
    </w:p>
    <w:p w14:paraId="6E8988A5" w14:textId="3A57203F" w:rsidR="004161E2" w:rsidRPr="004161E2" w:rsidRDefault="006168AF" w:rsidP="004161E2">
      <w:pPr>
        <w:spacing w:after="0" w:line="240" w:lineRule="auto"/>
        <w:ind w:right="-3" w:firstLine="708"/>
        <w:jc w:val="both"/>
        <w:rPr>
          <w:rFonts w:cs="Times New Roman"/>
          <w:szCs w:val="28"/>
          <w:lang w:val="ru-RU" w:eastAsia="ru-RU"/>
        </w:rPr>
      </w:pPr>
      <w:r>
        <w:rPr>
          <w:rFonts w:cs="Times New Roman"/>
          <w:szCs w:val="28"/>
          <w:lang w:val="ru-RU" w:eastAsia="ru-RU"/>
        </w:rPr>
        <w:t xml:space="preserve">- </w:t>
      </w:r>
      <w:r w:rsidR="004161E2" w:rsidRPr="004161E2">
        <w:rPr>
          <w:rFonts w:cs="Times New Roman"/>
          <w:szCs w:val="28"/>
          <w:lang w:val="ru-RU" w:eastAsia="ru-RU"/>
        </w:rPr>
        <w:t>доступность услуг для инвалидов;</w:t>
      </w:r>
    </w:p>
    <w:p w14:paraId="2D4C1063" w14:textId="403D6AA7" w:rsidR="004161E2" w:rsidRPr="004161E2" w:rsidRDefault="006168AF" w:rsidP="004161E2">
      <w:pPr>
        <w:spacing w:after="0" w:line="240" w:lineRule="auto"/>
        <w:ind w:right="-3" w:firstLine="708"/>
        <w:jc w:val="both"/>
        <w:rPr>
          <w:rFonts w:cs="Times New Roman"/>
          <w:szCs w:val="28"/>
          <w:lang w:val="ru-RU" w:eastAsia="ru-RU"/>
        </w:rPr>
      </w:pPr>
      <w:r>
        <w:rPr>
          <w:rFonts w:cs="Times New Roman"/>
          <w:szCs w:val="28"/>
          <w:lang w:val="ru-RU" w:eastAsia="ru-RU"/>
        </w:rPr>
        <w:t xml:space="preserve">- </w:t>
      </w:r>
      <w:r w:rsidR="004161E2" w:rsidRPr="004161E2">
        <w:rPr>
          <w:rFonts w:cs="Times New Roman"/>
          <w:szCs w:val="28"/>
          <w:lang w:val="ru-RU" w:eastAsia="ru-RU"/>
        </w:rPr>
        <w:t>доброжелательность, вежливость работников организаций социального обслуживания;</w:t>
      </w:r>
    </w:p>
    <w:p w14:paraId="5A1D75E9" w14:textId="71586C88" w:rsidR="004161E2" w:rsidRPr="004161E2" w:rsidRDefault="006168AF" w:rsidP="004161E2">
      <w:pPr>
        <w:spacing w:after="0" w:line="240" w:lineRule="auto"/>
        <w:ind w:right="-3" w:firstLine="708"/>
        <w:jc w:val="both"/>
        <w:rPr>
          <w:rFonts w:cs="Times New Roman"/>
          <w:szCs w:val="28"/>
          <w:lang w:val="ru-RU" w:eastAsia="ru-RU"/>
        </w:rPr>
      </w:pPr>
      <w:r>
        <w:rPr>
          <w:rFonts w:cs="Times New Roman"/>
          <w:szCs w:val="28"/>
          <w:lang w:val="ru-RU" w:eastAsia="ru-RU"/>
        </w:rPr>
        <w:t xml:space="preserve">- </w:t>
      </w:r>
      <w:r w:rsidR="004161E2" w:rsidRPr="004161E2">
        <w:rPr>
          <w:rFonts w:cs="Times New Roman"/>
          <w:szCs w:val="28"/>
          <w:lang w:val="ru-RU" w:eastAsia="ru-RU"/>
        </w:rPr>
        <w:t>удовлетворенность условиями оказания услуг.</w:t>
      </w:r>
    </w:p>
    <w:p w14:paraId="37416494" w14:textId="77777777" w:rsidR="004161E2" w:rsidRPr="004161E2" w:rsidRDefault="004161E2" w:rsidP="004161E2">
      <w:pPr>
        <w:keepNext/>
        <w:keepLines/>
        <w:widowControl w:val="0"/>
        <w:suppressLineNumbers/>
        <w:spacing w:line="240" w:lineRule="auto"/>
        <w:ind w:firstLine="709"/>
        <w:jc w:val="both"/>
        <w:rPr>
          <w:rFonts w:cs="Times New Roman"/>
          <w:b/>
          <w:bCs/>
          <w:szCs w:val="28"/>
          <w:lang w:val="ru-RU" w:eastAsia="ru-RU"/>
        </w:rPr>
      </w:pPr>
    </w:p>
    <w:p w14:paraId="62BC620C" w14:textId="685AF038" w:rsidR="004161E2" w:rsidRPr="004161E2" w:rsidRDefault="004161E2" w:rsidP="004161E2">
      <w:pPr>
        <w:keepNext/>
        <w:keepLines/>
        <w:widowControl w:val="0"/>
        <w:suppressLineNumbers/>
        <w:spacing w:after="0" w:line="240" w:lineRule="auto"/>
        <w:ind w:firstLine="709"/>
        <w:jc w:val="both"/>
        <w:rPr>
          <w:rFonts w:cs="Times New Roman"/>
          <w:szCs w:val="28"/>
          <w:lang w:val="ru-RU" w:eastAsia="ru-RU"/>
        </w:rPr>
      </w:pPr>
      <w:r w:rsidRPr="004161E2">
        <w:rPr>
          <w:rFonts w:cs="Times New Roman"/>
          <w:b/>
          <w:bCs/>
          <w:szCs w:val="28"/>
          <w:lang w:val="ru-RU" w:eastAsia="ru-RU"/>
        </w:rPr>
        <w:t>Предмет исследования</w:t>
      </w:r>
      <w:r w:rsidRPr="004161E2">
        <w:rPr>
          <w:rFonts w:cs="Times New Roman"/>
          <w:szCs w:val="28"/>
          <w:lang w:val="ru-RU" w:eastAsia="ru-RU"/>
        </w:rPr>
        <w:t xml:space="preserve">: качество работы организаций социального обслуживания </w:t>
      </w:r>
      <w:r w:rsidR="006168AF">
        <w:rPr>
          <w:rFonts w:cs="Times New Roman"/>
          <w:szCs w:val="28"/>
          <w:lang w:val="ru-RU" w:eastAsia="ru-RU"/>
        </w:rPr>
        <w:t>Республики Бурятия</w:t>
      </w:r>
      <w:r w:rsidRPr="004161E2">
        <w:rPr>
          <w:rFonts w:cs="Times New Roman"/>
          <w:szCs w:val="28"/>
          <w:lang w:val="ru-RU" w:eastAsia="ru-RU"/>
        </w:rPr>
        <w:t>, в соответствии с прилагаемым перечнем, по следующим направлениям:</w:t>
      </w:r>
    </w:p>
    <w:p w14:paraId="700A4FDB" w14:textId="46904EC5" w:rsidR="004161E2" w:rsidRPr="004161E2" w:rsidRDefault="004161E2" w:rsidP="004161E2">
      <w:pPr>
        <w:keepNext/>
        <w:keepLines/>
        <w:widowControl w:val="0"/>
        <w:suppressLineNumbers/>
        <w:spacing w:after="0" w:line="240" w:lineRule="auto"/>
        <w:ind w:firstLine="709"/>
        <w:jc w:val="both"/>
        <w:rPr>
          <w:rFonts w:cs="Times New Roman"/>
          <w:szCs w:val="28"/>
          <w:lang w:val="ru-RU" w:eastAsia="ru-RU"/>
        </w:rPr>
      </w:pPr>
      <w:r w:rsidRPr="004161E2">
        <w:rPr>
          <w:rFonts w:cs="Times New Roman"/>
          <w:szCs w:val="28"/>
          <w:lang w:val="ru-RU" w:eastAsia="ru-RU"/>
        </w:rPr>
        <w:t>-</w:t>
      </w:r>
      <w:r w:rsidR="006168AF">
        <w:rPr>
          <w:rFonts w:cs="Times New Roman"/>
          <w:szCs w:val="28"/>
          <w:lang w:val="ru-RU" w:eastAsia="ru-RU"/>
        </w:rPr>
        <w:t xml:space="preserve"> с</w:t>
      </w:r>
      <w:r w:rsidRPr="004161E2">
        <w:rPr>
          <w:rFonts w:cs="Times New Roman"/>
          <w:szCs w:val="28"/>
          <w:lang w:val="ru-RU" w:eastAsia="ru-RU"/>
        </w:rPr>
        <w:t xml:space="preserve">бор и обобщение информации о качестве условий оказания услуг организациями социального обслуживания </w:t>
      </w:r>
      <w:r w:rsidR="006168AF">
        <w:rPr>
          <w:rFonts w:cs="Times New Roman"/>
          <w:szCs w:val="28"/>
          <w:lang w:val="ru-RU" w:eastAsia="ru-RU"/>
        </w:rPr>
        <w:t>Республики Бурятия</w:t>
      </w:r>
      <w:r w:rsidRPr="004161E2">
        <w:rPr>
          <w:rFonts w:cs="Times New Roman"/>
          <w:szCs w:val="28"/>
          <w:lang w:val="ru-RU" w:eastAsia="ru-RU"/>
        </w:rPr>
        <w:t xml:space="preserve"> в соответствии с Правилами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утвержденными постановлением Правительства Российской Федерации от 31 мая 2018 г. № 638, на основании показателей, утвержденных приказом Министерства труда и социальной защиты Российской Федерации от 23 мая 2018 г. № 317н;</w:t>
      </w:r>
    </w:p>
    <w:p w14:paraId="56A67B2B" w14:textId="651E2831" w:rsidR="004161E2" w:rsidRPr="004161E2" w:rsidRDefault="004161E2" w:rsidP="004161E2">
      <w:pPr>
        <w:keepNext/>
        <w:keepLines/>
        <w:widowControl w:val="0"/>
        <w:suppressLineNumbers/>
        <w:spacing w:after="0" w:line="240" w:lineRule="auto"/>
        <w:ind w:firstLine="709"/>
        <w:jc w:val="both"/>
        <w:rPr>
          <w:rFonts w:cs="Times New Roman"/>
          <w:szCs w:val="28"/>
          <w:lang w:val="ru-RU" w:eastAsia="ru-RU"/>
        </w:rPr>
      </w:pPr>
      <w:r w:rsidRPr="004161E2">
        <w:rPr>
          <w:rFonts w:cs="Times New Roman"/>
          <w:szCs w:val="28"/>
          <w:lang w:val="ru-RU" w:eastAsia="ru-RU"/>
        </w:rPr>
        <w:t>-</w:t>
      </w:r>
      <w:r w:rsidR="006168AF">
        <w:rPr>
          <w:rFonts w:cs="Times New Roman"/>
          <w:szCs w:val="28"/>
          <w:lang w:val="ru-RU" w:eastAsia="ru-RU"/>
        </w:rPr>
        <w:t xml:space="preserve"> </w:t>
      </w:r>
      <w:r w:rsidRPr="004161E2">
        <w:rPr>
          <w:rFonts w:cs="Times New Roman"/>
          <w:szCs w:val="28"/>
          <w:lang w:val="ru-RU" w:eastAsia="ru-RU"/>
        </w:rPr>
        <w:t>расч</w:t>
      </w:r>
      <w:r w:rsidR="006168AF">
        <w:rPr>
          <w:rFonts w:cs="Times New Roman"/>
          <w:szCs w:val="28"/>
          <w:lang w:val="ru-RU" w:eastAsia="ru-RU"/>
        </w:rPr>
        <w:t>ё</w:t>
      </w:r>
      <w:r w:rsidRPr="004161E2">
        <w:rPr>
          <w:rFonts w:cs="Times New Roman"/>
          <w:szCs w:val="28"/>
          <w:lang w:val="ru-RU" w:eastAsia="ru-RU"/>
        </w:rPr>
        <w:t xml:space="preserve">т показателей, характеризующих общие критерии оценки качества условий оказания услуг организациями социального обслуживания </w:t>
      </w:r>
      <w:r w:rsidR="0059629D">
        <w:rPr>
          <w:rFonts w:cs="Times New Roman"/>
          <w:szCs w:val="28"/>
          <w:lang w:val="ru-RU" w:eastAsia="ru-RU"/>
        </w:rPr>
        <w:t>Республики Бурятия</w:t>
      </w:r>
      <w:r w:rsidRPr="004161E2">
        <w:rPr>
          <w:rFonts w:cs="Times New Roman"/>
          <w:szCs w:val="28"/>
          <w:lang w:val="ru-RU" w:eastAsia="ru-RU"/>
        </w:rPr>
        <w:t>, на основании единого порядка расчета показателей, утвержденного приказом Министерства труда и социальной защиты Российской Федерации от 31 мая 2018 г. № 344н;</w:t>
      </w:r>
    </w:p>
    <w:p w14:paraId="4BD00F24" w14:textId="4EF051F3" w:rsidR="004161E2" w:rsidRPr="004161E2" w:rsidRDefault="004161E2" w:rsidP="004161E2">
      <w:pPr>
        <w:keepNext/>
        <w:keepLines/>
        <w:widowControl w:val="0"/>
        <w:suppressLineNumbers/>
        <w:spacing w:after="0" w:line="240" w:lineRule="auto"/>
        <w:ind w:firstLine="709"/>
        <w:jc w:val="both"/>
        <w:rPr>
          <w:rFonts w:cs="Times New Roman"/>
          <w:szCs w:val="28"/>
          <w:lang w:val="ru-RU" w:eastAsia="ru-RU"/>
        </w:rPr>
      </w:pPr>
      <w:r w:rsidRPr="004161E2">
        <w:rPr>
          <w:rFonts w:cs="Times New Roman"/>
          <w:szCs w:val="28"/>
          <w:lang w:val="ru-RU" w:eastAsia="ru-RU"/>
        </w:rPr>
        <w:t>-</w:t>
      </w:r>
      <w:r w:rsidR="0059629D">
        <w:rPr>
          <w:rFonts w:cs="Times New Roman"/>
          <w:szCs w:val="28"/>
          <w:lang w:val="ru-RU" w:eastAsia="ru-RU"/>
        </w:rPr>
        <w:t xml:space="preserve"> </w:t>
      </w:r>
      <w:r w:rsidRPr="004161E2">
        <w:rPr>
          <w:rFonts w:cs="Times New Roman"/>
          <w:szCs w:val="28"/>
          <w:lang w:val="ru-RU" w:eastAsia="ru-RU"/>
        </w:rPr>
        <w:t xml:space="preserve">выявление и обобщение мнения граждан о качестве условий оказания услуг организациями социального обслуживания </w:t>
      </w:r>
      <w:r w:rsidR="0059629D">
        <w:rPr>
          <w:rFonts w:cs="Times New Roman"/>
          <w:szCs w:val="28"/>
          <w:lang w:val="ru-RU" w:eastAsia="ru-RU"/>
        </w:rPr>
        <w:t>Республики Бурятия</w:t>
      </w:r>
      <w:r w:rsidRPr="004161E2">
        <w:rPr>
          <w:rFonts w:cs="Times New Roman"/>
          <w:szCs w:val="28"/>
          <w:lang w:val="ru-RU" w:eastAsia="ru-RU"/>
        </w:rPr>
        <w:br/>
        <w:t xml:space="preserve">в соответствии с методикой, утвержденной приказом Министерства труда </w:t>
      </w:r>
      <w:r w:rsidRPr="004161E2">
        <w:rPr>
          <w:rFonts w:cs="Times New Roman"/>
          <w:szCs w:val="28"/>
          <w:lang w:val="ru-RU" w:eastAsia="ru-RU"/>
        </w:rPr>
        <w:br/>
        <w:t>и социальной защиты Российской Федерации от 30 октября 2018 г. № 675н.</w:t>
      </w:r>
    </w:p>
    <w:p w14:paraId="07E1AED9" w14:textId="77777777" w:rsidR="004161E2" w:rsidRPr="004161E2" w:rsidRDefault="004161E2" w:rsidP="0059629D">
      <w:pPr>
        <w:widowControl w:val="0"/>
        <w:spacing w:after="0" w:line="240" w:lineRule="auto"/>
        <w:ind w:firstLine="567"/>
        <w:rPr>
          <w:color w:val="000000"/>
          <w:szCs w:val="28"/>
          <w:lang w:val="ru-RU"/>
        </w:rPr>
      </w:pPr>
      <w:r w:rsidRPr="004161E2">
        <w:rPr>
          <w:color w:val="000000"/>
          <w:szCs w:val="28"/>
          <w:lang w:val="ru-RU"/>
        </w:rPr>
        <w:t>Источниками информации о качестве условий оказания услуг являются:</w:t>
      </w:r>
    </w:p>
    <w:p w14:paraId="77FD7B58" w14:textId="24C49875" w:rsidR="004161E2" w:rsidRPr="004161E2" w:rsidRDefault="0059629D" w:rsidP="0059629D">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color w:val="000000"/>
          <w:szCs w:val="28"/>
          <w:lang w:val="ru-RU"/>
        </w:rPr>
      </w:pPr>
      <w:r>
        <w:rPr>
          <w:color w:val="000000"/>
          <w:szCs w:val="28"/>
          <w:lang w:val="ru-RU"/>
        </w:rPr>
        <w:t xml:space="preserve">- </w:t>
      </w:r>
      <w:r w:rsidR="004161E2" w:rsidRPr="004161E2">
        <w:rPr>
          <w:color w:val="000000"/>
          <w:szCs w:val="28"/>
          <w:lang w:val="ru-RU"/>
        </w:rPr>
        <w:t xml:space="preserve">официальные сайты организаций в информационно-телекоммуникационной сети «Интернет» (в т.ч. официальные страницы организаций на сайтах органов власти – при наличии), информационные стенды в помещениях указанных организаций; </w:t>
      </w:r>
    </w:p>
    <w:p w14:paraId="5271C7DE" w14:textId="5D6EEB40" w:rsidR="004161E2" w:rsidRPr="004161E2" w:rsidRDefault="0059629D" w:rsidP="0059629D">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color w:val="000000"/>
          <w:szCs w:val="28"/>
          <w:lang w:val="ru-RU"/>
        </w:rPr>
      </w:pPr>
      <w:r>
        <w:rPr>
          <w:color w:val="000000"/>
          <w:szCs w:val="28"/>
          <w:lang w:val="ru-RU"/>
        </w:rPr>
        <w:t xml:space="preserve">- </w:t>
      </w:r>
      <w:r w:rsidR="004161E2" w:rsidRPr="004161E2">
        <w:rPr>
          <w:color w:val="000000"/>
          <w:szCs w:val="28"/>
          <w:lang w:val="ru-RU"/>
        </w:rPr>
        <w:t xml:space="preserve">официальный сайт для размещения информации о государственных и муниципальных учреждениях в информационно-телекоммуникационной сети «Интернет» </w:t>
      </w:r>
      <w:r w:rsidR="004161E2" w:rsidRPr="00C122FC">
        <w:rPr>
          <w:color w:val="000000"/>
          <w:szCs w:val="28"/>
        </w:rPr>
        <w:t>bus</w:t>
      </w:r>
      <w:r w:rsidR="004161E2" w:rsidRPr="004161E2">
        <w:rPr>
          <w:color w:val="000000"/>
          <w:szCs w:val="28"/>
          <w:lang w:val="ru-RU"/>
        </w:rPr>
        <w:t>.</w:t>
      </w:r>
      <w:r w:rsidR="004161E2" w:rsidRPr="00C122FC">
        <w:rPr>
          <w:color w:val="000000"/>
          <w:szCs w:val="28"/>
        </w:rPr>
        <w:t>gov</w:t>
      </w:r>
      <w:r w:rsidR="004161E2" w:rsidRPr="004161E2">
        <w:rPr>
          <w:color w:val="000000"/>
          <w:szCs w:val="28"/>
          <w:lang w:val="ru-RU"/>
        </w:rPr>
        <w:t>.</w:t>
      </w:r>
      <w:r w:rsidR="004161E2" w:rsidRPr="00C122FC">
        <w:rPr>
          <w:color w:val="000000"/>
          <w:szCs w:val="28"/>
        </w:rPr>
        <w:t>ru</w:t>
      </w:r>
      <w:r w:rsidR="004161E2" w:rsidRPr="004161E2">
        <w:rPr>
          <w:color w:val="000000"/>
          <w:szCs w:val="28"/>
          <w:lang w:val="ru-RU"/>
        </w:rPr>
        <w:t xml:space="preserve"> (в том числе на предмет анализа сведений о наличии и работе с жалобами и обращениями граждан);</w:t>
      </w:r>
    </w:p>
    <w:p w14:paraId="720D74E0" w14:textId="3983EBF2" w:rsidR="004161E2" w:rsidRPr="004161E2" w:rsidRDefault="0059629D" w:rsidP="0059629D">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rPr>
          <w:color w:val="000000"/>
          <w:szCs w:val="28"/>
          <w:lang w:val="ru-RU"/>
        </w:rPr>
      </w:pPr>
      <w:r>
        <w:rPr>
          <w:color w:val="000000"/>
          <w:szCs w:val="28"/>
          <w:lang w:val="ru-RU"/>
        </w:rPr>
        <w:lastRenderedPageBreak/>
        <w:t xml:space="preserve">- </w:t>
      </w:r>
      <w:r w:rsidR="004161E2" w:rsidRPr="004161E2">
        <w:rPr>
          <w:color w:val="000000"/>
          <w:szCs w:val="28"/>
          <w:lang w:val="ru-RU"/>
        </w:rPr>
        <w:t>результаты изучения условий оказания услуг в организации, полученные следующими способами:</w:t>
      </w:r>
    </w:p>
    <w:p w14:paraId="09499E6E" w14:textId="77777777" w:rsidR="004161E2" w:rsidRPr="004161E2" w:rsidRDefault="004161E2" w:rsidP="0059629D">
      <w:pPr>
        <w:widowControl w:val="0"/>
        <w:numPr>
          <w:ilvl w:val="0"/>
          <w:numId w:val="12"/>
        </w:num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left="0" w:firstLine="709"/>
        <w:rPr>
          <w:color w:val="000000"/>
          <w:szCs w:val="28"/>
          <w:lang w:val="ru-RU"/>
        </w:rPr>
      </w:pPr>
      <w:r w:rsidRPr="004161E2">
        <w:rPr>
          <w:color w:val="000000"/>
          <w:szCs w:val="28"/>
          <w:lang w:val="ru-RU"/>
        </w:rPr>
        <w:t>включенное наблюдение - изучение наличия, функционирования и состояния условий непосредственно при посещении организации;</w:t>
      </w:r>
    </w:p>
    <w:p w14:paraId="684F888C" w14:textId="77777777" w:rsidR="004161E2" w:rsidRPr="004161E2" w:rsidRDefault="004161E2" w:rsidP="0059629D">
      <w:pPr>
        <w:widowControl w:val="0"/>
        <w:numPr>
          <w:ilvl w:val="0"/>
          <w:numId w:val="12"/>
        </w:num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left="0" w:firstLine="709"/>
        <w:rPr>
          <w:color w:val="000000"/>
          <w:szCs w:val="28"/>
          <w:lang w:val="ru-RU"/>
        </w:rPr>
      </w:pPr>
      <w:r w:rsidRPr="004161E2">
        <w:rPr>
          <w:color w:val="000000"/>
          <w:szCs w:val="28"/>
          <w:lang w:val="ru-RU"/>
        </w:rPr>
        <w:t>«контрольная закупка» (обращение в организацию по телефону, по электронной почте, на электронные сервисы от имени получателя услуг/от имени виртуального получателя услуг);</w:t>
      </w:r>
    </w:p>
    <w:p w14:paraId="4E36519A" w14:textId="77777777" w:rsidR="004161E2" w:rsidRPr="004161E2" w:rsidRDefault="004161E2" w:rsidP="0059629D">
      <w:pPr>
        <w:widowControl w:val="0"/>
        <w:numPr>
          <w:ilvl w:val="0"/>
          <w:numId w:val="12"/>
        </w:num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left="0" w:firstLine="709"/>
        <w:rPr>
          <w:color w:val="000000"/>
          <w:szCs w:val="28"/>
          <w:lang w:val="ru-RU"/>
        </w:rPr>
      </w:pPr>
      <w:r w:rsidRPr="004161E2">
        <w:rPr>
          <w:color w:val="000000"/>
          <w:szCs w:val="28"/>
          <w:lang w:val="ru-RU"/>
        </w:rPr>
        <w:t>изучение наличия и состояния условий доступности организаций социального обслуживания и доступности услуг для инвалидов непосредственно в помещении организации;</w:t>
      </w:r>
    </w:p>
    <w:p w14:paraId="14E56C9F" w14:textId="77777777" w:rsidR="004161E2" w:rsidRPr="004161E2" w:rsidRDefault="004161E2" w:rsidP="0059629D">
      <w:pPr>
        <w:widowControl w:val="0"/>
        <w:numPr>
          <w:ilvl w:val="0"/>
          <w:numId w:val="12"/>
        </w:num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left="0" w:firstLine="709"/>
        <w:rPr>
          <w:color w:val="000000"/>
          <w:szCs w:val="28"/>
          <w:lang w:val="ru-RU"/>
        </w:rPr>
      </w:pPr>
      <w:r w:rsidRPr="004161E2">
        <w:rPr>
          <w:color w:val="000000"/>
          <w:szCs w:val="28"/>
          <w:lang w:val="ru-RU"/>
        </w:rPr>
        <w:t>опрос потребителей услуг для выявления их мнения о качестве условий оказания услуг на основе единой формы анкеты</w:t>
      </w:r>
      <w:r w:rsidRPr="004161E2">
        <w:rPr>
          <w:color w:val="000000"/>
          <w:szCs w:val="28"/>
          <w:vertAlign w:val="superscript"/>
          <w:lang w:val="ru-RU"/>
        </w:rPr>
        <w:t xml:space="preserve"> </w:t>
      </w:r>
      <w:r w:rsidRPr="004161E2">
        <w:rPr>
          <w:color w:val="000000"/>
          <w:szCs w:val="28"/>
          <w:lang w:val="ru-RU"/>
        </w:rPr>
        <w:t>с использованием сервисов официального сайта или приложений гражданина и оператора;</w:t>
      </w:r>
    </w:p>
    <w:p w14:paraId="4084C3E9" w14:textId="77777777" w:rsidR="004161E2" w:rsidRPr="004161E2" w:rsidRDefault="004161E2" w:rsidP="0059629D">
      <w:pPr>
        <w:widowControl w:val="0"/>
        <w:numPr>
          <w:ilvl w:val="0"/>
          <w:numId w:val="12"/>
        </w:num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left="0" w:firstLine="709"/>
        <w:rPr>
          <w:color w:val="000000"/>
          <w:szCs w:val="28"/>
          <w:lang w:val="ru-RU"/>
        </w:rPr>
      </w:pPr>
      <w:r w:rsidRPr="004161E2">
        <w:rPr>
          <w:color w:val="000000"/>
          <w:szCs w:val="28"/>
          <w:lang w:val="ru-RU"/>
        </w:rPr>
        <w:t xml:space="preserve">опрос потребителей услуг с использованием анкеты, размещенной на официальном сайте организации социального обслуживания в сети Интернет, в отношении которой проводится независимая оценка качества условий оказания услуг или на официальном сайте федерального органа исполнительной власти, органа исполнительной власти субъекта Российской Федерации (органа местного самоуправления); </w:t>
      </w:r>
    </w:p>
    <w:p w14:paraId="405CABAB" w14:textId="77777777" w:rsidR="004161E2" w:rsidRPr="004161E2" w:rsidRDefault="004161E2" w:rsidP="0059629D">
      <w:pPr>
        <w:widowControl w:val="0"/>
        <w:numPr>
          <w:ilvl w:val="0"/>
          <w:numId w:val="12"/>
        </w:num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left="0" w:firstLine="709"/>
        <w:rPr>
          <w:color w:val="000000"/>
          <w:szCs w:val="28"/>
          <w:lang w:val="ru-RU"/>
        </w:rPr>
      </w:pPr>
      <w:r w:rsidRPr="004161E2">
        <w:rPr>
          <w:color w:val="000000"/>
          <w:szCs w:val="28"/>
          <w:lang w:val="ru-RU"/>
        </w:rPr>
        <w:t>опрос потребителей услуг для выявления их мнения о качестве условий оказания услуг на основе единой формы опроса на официальном сайте организации социальной сферы и т.п.).</w:t>
      </w:r>
    </w:p>
    <w:p w14:paraId="3E3299C9" w14:textId="77777777" w:rsidR="004161E2" w:rsidRPr="004161E2" w:rsidRDefault="004161E2" w:rsidP="0059629D">
      <w:pPr>
        <w:spacing w:after="0" w:line="240" w:lineRule="auto"/>
        <w:ind w:right="-3" w:firstLine="709"/>
        <w:rPr>
          <w:rFonts w:cs="Times New Roman"/>
          <w:szCs w:val="28"/>
          <w:lang w:val="ru-RU" w:eastAsia="ru-RU"/>
        </w:rPr>
      </w:pPr>
    </w:p>
    <w:p w14:paraId="3642859E" w14:textId="77777777" w:rsidR="004161E2" w:rsidRPr="004161E2" w:rsidRDefault="004161E2" w:rsidP="004161E2">
      <w:pPr>
        <w:pStyle w:val="af4"/>
        <w:spacing w:after="0" w:line="240" w:lineRule="auto"/>
        <w:ind w:left="0" w:right="-3" w:firstLine="709"/>
        <w:jc w:val="both"/>
        <w:rPr>
          <w:rFonts w:cs="Times New Roman"/>
          <w:b/>
          <w:bCs/>
          <w:szCs w:val="28"/>
          <w:lang w:val="ru-RU" w:eastAsia="ru-RU"/>
        </w:rPr>
      </w:pPr>
      <w:r w:rsidRPr="004161E2">
        <w:rPr>
          <w:rFonts w:cs="Times New Roman"/>
          <w:b/>
          <w:bCs/>
          <w:szCs w:val="28"/>
          <w:lang w:val="ru-RU" w:eastAsia="ru-RU"/>
        </w:rPr>
        <w:t>Цели исследования:</w:t>
      </w:r>
    </w:p>
    <w:p w14:paraId="310CD0D2" w14:textId="29678703" w:rsidR="004161E2" w:rsidRPr="004161E2" w:rsidRDefault="004161E2" w:rsidP="004161E2">
      <w:pPr>
        <w:spacing w:after="0" w:line="240" w:lineRule="auto"/>
        <w:ind w:firstLine="709"/>
        <w:jc w:val="both"/>
        <w:rPr>
          <w:rFonts w:cs="Times New Roman"/>
          <w:bCs/>
          <w:szCs w:val="28"/>
          <w:lang w:val="ru-RU" w:eastAsia="ru-RU"/>
        </w:rPr>
      </w:pPr>
      <w:r w:rsidRPr="004161E2">
        <w:rPr>
          <w:rFonts w:cs="Times New Roman"/>
          <w:bCs/>
          <w:szCs w:val="28"/>
          <w:lang w:val="ru-RU" w:eastAsia="ru-RU"/>
        </w:rPr>
        <w:t xml:space="preserve">Проведение независимой оценки качества условий оказания услуг организациями социального обслуживания, расположенными на территории </w:t>
      </w:r>
      <w:r w:rsidR="0059629D">
        <w:rPr>
          <w:rFonts w:cs="Times New Roman"/>
          <w:bCs/>
          <w:szCs w:val="28"/>
          <w:lang w:val="ru-RU" w:eastAsia="ru-RU"/>
        </w:rPr>
        <w:t>Республики Бурятия</w:t>
      </w:r>
      <w:r w:rsidRPr="004161E2">
        <w:rPr>
          <w:rFonts w:cs="Times New Roman"/>
          <w:bCs/>
          <w:szCs w:val="28"/>
          <w:lang w:val="ru-RU" w:eastAsia="ru-RU"/>
        </w:rPr>
        <w:t>; достижение качества предоставления социальных услуг, соответствующих потребностям и ожиданиям получателей социальных услуг в сфере социального обслуживания</w:t>
      </w:r>
    </w:p>
    <w:p w14:paraId="53B3DAA2" w14:textId="77777777" w:rsidR="004161E2" w:rsidRPr="004161E2" w:rsidRDefault="004161E2" w:rsidP="004161E2">
      <w:pPr>
        <w:spacing w:after="0" w:line="240" w:lineRule="auto"/>
        <w:ind w:firstLine="709"/>
        <w:jc w:val="both"/>
        <w:rPr>
          <w:rFonts w:cs="Times New Roman"/>
          <w:bCs/>
          <w:szCs w:val="28"/>
          <w:lang w:val="ru-RU" w:eastAsia="ru-RU"/>
        </w:rPr>
      </w:pPr>
    </w:p>
    <w:p w14:paraId="35D76A98" w14:textId="77777777" w:rsidR="004161E2" w:rsidRPr="004161E2" w:rsidRDefault="004161E2" w:rsidP="004161E2">
      <w:pPr>
        <w:spacing w:after="0" w:line="240" w:lineRule="auto"/>
        <w:ind w:firstLine="709"/>
        <w:jc w:val="both"/>
        <w:rPr>
          <w:rFonts w:cs="Times New Roman"/>
          <w:b/>
          <w:bCs/>
          <w:szCs w:val="28"/>
          <w:lang w:val="ru-RU" w:eastAsia="ru-RU"/>
        </w:rPr>
      </w:pPr>
      <w:r w:rsidRPr="004161E2">
        <w:rPr>
          <w:rFonts w:cs="Times New Roman"/>
          <w:b/>
          <w:bCs/>
          <w:szCs w:val="28"/>
          <w:lang w:val="ru-RU" w:eastAsia="ru-RU"/>
        </w:rPr>
        <w:t>Задачи:</w:t>
      </w:r>
    </w:p>
    <w:p w14:paraId="242118B8" w14:textId="03B34D98" w:rsidR="004161E2" w:rsidRPr="004161E2" w:rsidRDefault="004161E2" w:rsidP="004161E2">
      <w:pPr>
        <w:spacing w:after="0" w:line="240" w:lineRule="auto"/>
        <w:ind w:firstLine="709"/>
        <w:jc w:val="both"/>
        <w:rPr>
          <w:rFonts w:cs="Times New Roman"/>
          <w:szCs w:val="28"/>
          <w:lang w:val="ru-RU" w:eastAsia="ru-RU"/>
        </w:rPr>
      </w:pPr>
      <w:r w:rsidRPr="004161E2">
        <w:rPr>
          <w:rFonts w:cs="Times New Roman"/>
          <w:szCs w:val="28"/>
          <w:lang w:val="ru-RU" w:eastAsia="ru-RU"/>
        </w:rPr>
        <w:t>-</w:t>
      </w:r>
      <w:r w:rsidR="0059629D">
        <w:rPr>
          <w:rFonts w:cs="Times New Roman"/>
          <w:szCs w:val="28"/>
          <w:lang w:val="ru-RU" w:eastAsia="ru-RU"/>
        </w:rPr>
        <w:t xml:space="preserve"> </w:t>
      </w:r>
      <w:r w:rsidRPr="004161E2">
        <w:rPr>
          <w:rFonts w:cs="Times New Roman"/>
          <w:szCs w:val="28"/>
          <w:lang w:val="ru-RU" w:eastAsia="ru-RU"/>
        </w:rPr>
        <w:t>оценка качества условий оказания услуг в организациях социального обслуживания;</w:t>
      </w:r>
    </w:p>
    <w:p w14:paraId="24BE19F8" w14:textId="10B4775F" w:rsidR="004161E2" w:rsidRPr="004161E2" w:rsidRDefault="004161E2" w:rsidP="004161E2">
      <w:pPr>
        <w:spacing w:after="0" w:line="240" w:lineRule="auto"/>
        <w:ind w:firstLine="709"/>
        <w:jc w:val="both"/>
        <w:rPr>
          <w:rFonts w:cs="Times New Roman"/>
          <w:szCs w:val="28"/>
          <w:lang w:val="ru-RU" w:eastAsia="ru-RU"/>
        </w:rPr>
      </w:pPr>
      <w:r w:rsidRPr="004161E2">
        <w:rPr>
          <w:rFonts w:cs="Times New Roman"/>
          <w:szCs w:val="28"/>
          <w:lang w:val="ru-RU" w:eastAsia="ru-RU"/>
        </w:rPr>
        <w:t>-</w:t>
      </w:r>
      <w:r w:rsidR="0059629D">
        <w:rPr>
          <w:rFonts w:cs="Times New Roman"/>
          <w:szCs w:val="28"/>
          <w:lang w:val="ru-RU" w:eastAsia="ru-RU"/>
        </w:rPr>
        <w:t xml:space="preserve"> </w:t>
      </w:r>
      <w:r w:rsidRPr="004161E2">
        <w:rPr>
          <w:rFonts w:cs="Times New Roman"/>
          <w:szCs w:val="28"/>
          <w:lang w:val="ru-RU" w:eastAsia="ru-RU"/>
        </w:rPr>
        <w:t>определение уровня удовлетворенности получателей услуг качеством услуг, предоставляемых организациями социального обслуживания;</w:t>
      </w:r>
    </w:p>
    <w:p w14:paraId="2BF711BE" w14:textId="76541EFF" w:rsidR="004161E2" w:rsidRPr="004161E2" w:rsidRDefault="004161E2" w:rsidP="004161E2">
      <w:pPr>
        <w:spacing w:after="0" w:line="240" w:lineRule="auto"/>
        <w:ind w:firstLine="709"/>
        <w:jc w:val="both"/>
        <w:rPr>
          <w:rFonts w:cs="Times New Roman"/>
          <w:szCs w:val="28"/>
          <w:lang w:val="ru-RU" w:eastAsia="ru-RU"/>
        </w:rPr>
      </w:pPr>
      <w:r w:rsidRPr="004161E2">
        <w:rPr>
          <w:rFonts w:cs="Times New Roman"/>
          <w:szCs w:val="28"/>
          <w:lang w:val="ru-RU" w:eastAsia="ru-RU"/>
        </w:rPr>
        <w:t>-</w:t>
      </w:r>
      <w:r w:rsidR="0059629D">
        <w:rPr>
          <w:rFonts w:cs="Times New Roman"/>
          <w:szCs w:val="28"/>
          <w:lang w:val="ru-RU" w:eastAsia="ru-RU"/>
        </w:rPr>
        <w:t xml:space="preserve"> </w:t>
      </w:r>
      <w:r w:rsidRPr="004161E2">
        <w:rPr>
          <w:rFonts w:cs="Times New Roman"/>
          <w:szCs w:val="28"/>
          <w:lang w:val="ru-RU" w:eastAsia="ru-RU"/>
        </w:rPr>
        <w:t>формирование предложений о повышении качества предоставляемых услуг организациями социального обслуживания.</w:t>
      </w:r>
    </w:p>
    <w:p w14:paraId="407066E9" w14:textId="77777777" w:rsidR="004161E2" w:rsidRPr="004161E2" w:rsidRDefault="004161E2" w:rsidP="004161E2">
      <w:pPr>
        <w:spacing w:after="0" w:line="240" w:lineRule="auto"/>
        <w:ind w:firstLine="709"/>
        <w:jc w:val="both"/>
        <w:rPr>
          <w:rFonts w:cs="Times New Roman"/>
          <w:szCs w:val="28"/>
          <w:lang w:val="ru-RU" w:eastAsia="ru-RU"/>
        </w:rPr>
      </w:pPr>
    </w:p>
    <w:p w14:paraId="407C97B9" w14:textId="398AF1D6" w:rsidR="004161E2" w:rsidRPr="004161E2" w:rsidRDefault="004161E2" w:rsidP="004161E2">
      <w:pPr>
        <w:spacing w:after="0" w:line="240" w:lineRule="auto"/>
        <w:ind w:firstLine="709"/>
        <w:jc w:val="both"/>
        <w:rPr>
          <w:rFonts w:cs="Times New Roman"/>
          <w:szCs w:val="28"/>
          <w:lang w:val="ru-RU" w:eastAsia="ru-RU"/>
        </w:rPr>
      </w:pPr>
      <w:r w:rsidRPr="004161E2">
        <w:rPr>
          <w:rFonts w:cs="Times New Roman"/>
          <w:szCs w:val="28"/>
          <w:lang w:val="ru-RU" w:eastAsia="ru-RU"/>
        </w:rPr>
        <w:t xml:space="preserve">Для оценки информации о социальных организациях </w:t>
      </w:r>
      <w:r w:rsidR="0059629D">
        <w:rPr>
          <w:rFonts w:cs="Times New Roman"/>
          <w:szCs w:val="28"/>
          <w:lang w:val="ru-RU" w:eastAsia="ru-RU"/>
        </w:rPr>
        <w:t>Республики Бурятия</w:t>
      </w:r>
      <w:r w:rsidRPr="004161E2">
        <w:rPr>
          <w:rFonts w:cs="Times New Roman"/>
          <w:szCs w:val="28"/>
          <w:lang w:val="ru-RU" w:eastAsia="ru-RU"/>
        </w:rPr>
        <w:t xml:space="preserve"> использ</w:t>
      </w:r>
      <w:r w:rsidR="00F74343">
        <w:rPr>
          <w:rFonts w:cs="Times New Roman"/>
          <w:szCs w:val="28"/>
          <w:lang w:val="ru-RU" w:eastAsia="ru-RU"/>
        </w:rPr>
        <w:t>овались</w:t>
      </w:r>
      <w:r w:rsidRPr="004161E2">
        <w:rPr>
          <w:rFonts w:cs="Times New Roman"/>
          <w:szCs w:val="28"/>
          <w:lang w:val="ru-RU" w:eastAsia="ru-RU"/>
        </w:rPr>
        <w:t xml:space="preserve"> следующие показатели:</w:t>
      </w:r>
    </w:p>
    <w:p w14:paraId="06D55C24" w14:textId="226C5E6F" w:rsidR="004161E2" w:rsidRPr="004161E2" w:rsidRDefault="004161E2" w:rsidP="004161E2">
      <w:pPr>
        <w:widowControl w:val="0"/>
        <w:autoSpaceDE w:val="0"/>
        <w:autoSpaceDN w:val="0"/>
        <w:adjustRightInd w:val="0"/>
        <w:spacing w:after="0" w:line="240" w:lineRule="auto"/>
        <w:ind w:firstLine="709"/>
        <w:jc w:val="both"/>
        <w:rPr>
          <w:rFonts w:cs="Times New Roman"/>
          <w:szCs w:val="28"/>
          <w:lang w:val="ru-RU"/>
        </w:rPr>
      </w:pPr>
      <w:r w:rsidRPr="005C362B">
        <w:rPr>
          <w:rFonts w:cs="Times New Roman"/>
          <w:b/>
          <w:bCs/>
          <w:szCs w:val="28"/>
        </w:rPr>
        <w:t>I</w:t>
      </w:r>
      <w:r w:rsidRPr="004161E2">
        <w:rPr>
          <w:rFonts w:cs="Times New Roman"/>
          <w:b/>
          <w:bCs/>
          <w:szCs w:val="28"/>
          <w:lang w:val="ru-RU"/>
        </w:rPr>
        <w:t>. Показатели, характеризующие открытость и доступность информации об организации</w:t>
      </w:r>
      <w:r w:rsidR="0059629D">
        <w:rPr>
          <w:rFonts w:cs="Times New Roman"/>
          <w:b/>
          <w:bCs/>
          <w:szCs w:val="28"/>
          <w:lang w:val="ru-RU"/>
        </w:rPr>
        <w:t>.</w:t>
      </w:r>
    </w:p>
    <w:p w14:paraId="423C92F1" w14:textId="77777777" w:rsidR="004161E2" w:rsidRPr="004161E2" w:rsidRDefault="004161E2" w:rsidP="004161E2">
      <w:pPr>
        <w:widowControl w:val="0"/>
        <w:numPr>
          <w:ilvl w:val="1"/>
          <w:numId w:val="10"/>
        </w:numPr>
        <w:suppressAutoHyphens/>
        <w:autoSpaceDE w:val="0"/>
        <w:autoSpaceDN w:val="0"/>
        <w:adjustRightInd w:val="0"/>
        <w:spacing w:after="0" w:line="240" w:lineRule="auto"/>
        <w:ind w:left="0" w:firstLine="709"/>
        <w:jc w:val="both"/>
        <w:rPr>
          <w:rFonts w:cs="Times New Roman"/>
          <w:szCs w:val="28"/>
          <w:lang w:val="ru-RU"/>
        </w:rPr>
      </w:pPr>
      <w:r w:rsidRPr="004161E2">
        <w:rPr>
          <w:rFonts w:cs="Times New Roman"/>
          <w:szCs w:val="28"/>
          <w:lang w:val="ru-RU"/>
        </w:rPr>
        <w:lastRenderedPageBreak/>
        <w:t>Соответствие информации о деятельности организации, размещенной на общедоступных информационных ресурсах, ее содержанию и порядку (форме) размещения</w:t>
      </w:r>
      <w:r w:rsidRPr="004161E2">
        <w:rPr>
          <w:rFonts w:cs="Times New Roman"/>
          <w:i/>
          <w:iCs/>
          <w:szCs w:val="28"/>
          <w:lang w:val="ru-RU"/>
        </w:rPr>
        <w:t>,</w:t>
      </w:r>
      <w:r w:rsidRPr="004161E2">
        <w:rPr>
          <w:rFonts w:cs="Times New Roman"/>
          <w:szCs w:val="28"/>
          <w:lang w:val="ru-RU"/>
        </w:rPr>
        <w:t xml:space="preserve"> установленным нормативными правовыми актами:</w:t>
      </w:r>
    </w:p>
    <w:p w14:paraId="28DDF46E" w14:textId="7C31DF04" w:rsidR="004161E2" w:rsidRPr="004161E2" w:rsidRDefault="0059629D" w:rsidP="0059629D">
      <w:pPr>
        <w:widowControl w:val="0"/>
        <w:autoSpaceDE w:val="0"/>
        <w:autoSpaceDN w:val="0"/>
        <w:adjustRightInd w:val="0"/>
        <w:spacing w:after="0" w:line="240" w:lineRule="auto"/>
        <w:ind w:firstLine="709"/>
        <w:rPr>
          <w:rFonts w:cs="Times New Roman"/>
          <w:szCs w:val="28"/>
          <w:lang w:val="ru-RU"/>
        </w:rPr>
      </w:pPr>
      <w:r>
        <w:rPr>
          <w:rFonts w:cs="Times New Roman"/>
          <w:szCs w:val="28"/>
          <w:lang w:val="ru-RU"/>
        </w:rPr>
        <w:t xml:space="preserve">- </w:t>
      </w:r>
      <w:r w:rsidR="004161E2" w:rsidRPr="004161E2">
        <w:rPr>
          <w:rFonts w:cs="Times New Roman"/>
          <w:szCs w:val="28"/>
          <w:lang w:val="ru-RU"/>
        </w:rPr>
        <w:t>на информационных стендах в помещении организации;</w:t>
      </w:r>
    </w:p>
    <w:p w14:paraId="65F6E15F" w14:textId="2EC952C8" w:rsidR="004161E2" w:rsidRPr="004161E2" w:rsidRDefault="0059629D" w:rsidP="0059629D">
      <w:pPr>
        <w:suppressAutoHyphens/>
        <w:spacing w:after="0" w:line="240" w:lineRule="auto"/>
        <w:ind w:firstLine="709"/>
        <w:rPr>
          <w:rFonts w:cs="Times New Roman"/>
          <w:szCs w:val="28"/>
          <w:lang w:val="ru-RU" w:eastAsia="ar-SA"/>
        </w:rPr>
      </w:pPr>
      <w:r>
        <w:rPr>
          <w:rFonts w:cs="Times New Roman"/>
          <w:szCs w:val="28"/>
          <w:lang w:val="ru-RU"/>
        </w:rPr>
        <w:t xml:space="preserve">- </w:t>
      </w:r>
      <w:r w:rsidR="004161E2" w:rsidRPr="004161E2">
        <w:rPr>
          <w:rFonts w:cs="Times New Roman"/>
          <w:szCs w:val="28"/>
          <w:lang w:val="ru-RU"/>
        </w:rPr>
        <w:t>на официальном сайте организации в информационно-телекоммуникационной сети «Интернет».</w:t>
      </w:r>
    </w:p>
    <w:p w14:paraId="4B30E94E" w14:textId="7C799EBD" w:rsidR="004161E2" w:rsidRPr="004161E2" w:rsidRDefault="004161E2" w:rsidP="004161E2">
      <w:pPr>
        <w:widowControl w:val="0"/>
        <w:numPr>
          <w:ilvl w:val="1"/>
          <w:numId w:val="10"/>
        </w:numPr>
        <w:suppressAutoHyphens/>
        <w:autoSpaceDE w:val="0"/>
        <w:autoSpaceDN w:val="0"/>
        <w:adjustRightInd w:val="0"/>
        <w:spacing w:after="0" w:line="240" w:lineRule="auto"/>
        <w:ind w:left="0" w:firstLine="709"/>
        <w:jc w:val="both"/>
        <w:rPr>
          <w:rFonts w:cs="Times New Roman"/>
          <w:szCs w:val="28"/>
          <w:lang w:val="ru-RU"/>
        </w:rPr>
      </w:pPr>
      <w:r w:rsidRPr="004161E2">
        <w:rPr>
          <w:rFonts w:cs="Times New Roman"/>
          <w:szCs w:val="28"/>
          <w:lang w:val="ru-RU"/>
        </w:rPr>
        <w:t>Наличие на официальном сайте организации информации о дистанционных способах обратной связи и взаимодействия с получателями услуг</w:t>
      </w:r>
      <w:r w:rsidR="0059629D">
        <w:rPr>
          <w:rFonts w:cs="Times New Roman"/>
          <w:szCs w:val="28"/>
          <w:lang w:val="ru-RU"/>
        </w:rPr>
        <w:t>,</w:t>
      </w:r>
      <w:r w:rsidRPr="004161E2">
        <w:rPr>
          <w:rFonts w:cs="Times New Roman"/>
          <w:szCs w:val="28"/>
          <w:lang w:val="ru-RU"/>
        </w:rPr>
        <w:t xml:space="preserve"> и их функционирование:</w:t>
      </w:r>
    </w:p>
    <w:p w14:paraId="2E732F7A" w14:textId="03DB9850" w:rsidR="004161E2" w:rsidRPr="004161E2" w:rsidRDefault="0059629D" w:rsidP="004161E2">
      <w:pPr>
        <w:widowControl w:val="0"/>
        <w:autoSpaceDE w:val="0"/>
        <w:autoSpaceDN w:val="0"/>
        <w:adjustRightInd w:val="0"/>
        <w:spacing w:after="0" w:line="240" w:lineRule="auto"/>
        <w:ind w:firstLine="709"/>
        <w:jc w:val="both"/>
        <w:rPr>
          <w:rFonts w:cs="Times New Roman"/>
          <w:szCs w:val="28"/>
          <w:lang w:val="ru-RU"/>
        </w:rPr>
      </w:pPr>
      <w:r>
        <w:rPr>
          <w:rFonts w:cs="Times New Roman"/>
          <w:szCs w:val="28"/>
          <w:lang w:val="ru-RU"/>
        </w:rPr>
        <w:t xml:space="preserve">- </w:t>
      </w:r>
      <w:r w:rsidR="004161E2" w:rsidRPr="004161E2">
        <w:rPr>
          <w:rFonts w:cs="Times New Roman"/>
          <w:szCs w:val="28"/>
          <w:lang w:val="ru-RU"/>
        </w:rPr>
        <w:t>телефона;</w:t>
      </w:r>
    </w:p>
    <w:p w14:paraId="13F12281" w14:textId="2BCD6874" w:rsidR="004161E2" w:rsidRPr="004161E2" w:rsidRDefault="0059629D" w:rsidP="004161E2">
      <w:pPr>
        <w:widowControl w:val="0"/>
        <w:autoSpaceDE w:val="0"/>
        <w:autoSpaceDN w:val="0"/>
        <w:adjustRightInd w:val="0"/>
        <w:spacing w:after="0" w:line="240" w:lineRule="auto"/>
        <w:ind w:firstLine="709"/>
        <w:jc w:val="both"/>
        <w:rPr>
          <w:rFonts w:cs="Times New Roman"/>
          <w:szCs w:val="28"/>
          <w:lang w:val="ru-RU"/>
        </w:rPr>
      </w:pPr>
      <w:r>
        <w:rPr>
          <w:rFonts w:cs="Times New Roman"/>
          <w:szCs w:val="28"/>
          <w:lang w:val="ru-RU"/>
        </w:rPr>
        <w:t xml:space="preserve">- </w:t>
      </w:r>
      <w:r w:rsidR="004161E2" w:rsidRPr="004161E2">
        <w:rPr>
          <w:rFonts w:cs="Times New Roman"/>
          <w:szCs w:val="28"/>
          <w:lang w:val="ru-RU"/>
        </w:rPr>
        <w:t>электронной почты;</w:t>
      </w:r>
    </w:p>
    <w:p w14:paraId="24C577C5" w14:textId="11440549" w:rsidR="004161E2" w:rsidRPr="004161E2" w:rsidRDefault="0059629D" w:rsidP="004161E2">
      <w:pPr>
        <w:widowControl w:val="0"/>
        <w:autoSpaceDE w:val="0"/>
        <w:autoSpaceDN w:val="0"/>
        <w:adjustRightInd w:val="0"/>
        <w:spacing w:after="0" w:line="240" w:lineRule="auto"/>
        <w:ind w:firstLine="709"/>
        <w:jc w:val="both"/>
        <w:rPr>
          <w:rFonts w:cs="Times New Roman"/>
          <w:szCs w:val="28"/>
          <w:lang w:val="ru-RU"/>
        </w:rPr>
      </w:pPr>
      <w:r>
        <w:rPr>
          <w:rFonts w:cs="Times New Roman"/>
          <w:szCs w:val="28"/>
          <w:lang w:val="ru-RU"/>
        </w:rPr>
        <w:t xml:space="preserve">- </w:t>
      </w:r>
      <w:r w:rsidR="004161E2" w:rsidRPr="004161E2">
        <w:rPr>
          <w:rFonts w:cs="Times New Roman"/>
          <w:szCs w:val="28"/>
          <w:lang w:val="ru-RU"/>
        </w:rPr>
        <w:t>электронных сервисов (форма для подачи электронного обращения (жалобы, предложения), получение консультации по оказываемым услугам и пр.);</w:t>
      </w:r>
    </w:p>
    <w:p w14:paraId="4690904A" w14:textId="769B5D3B" w:rsidR="004161E2" w:rsidRPr="004161E2" w:rsidRDefault="0059629D" w:rsidP="004161E2">
      <w:pPr>
        <w:widowControl w:val="0"/>
        <w:autoSpaceDE w:val="0"/>
        <w:autoSpaceDN w:val="0"/>
        <w:adjustRightInd w:val="0"/>
        <w:spacing w:after="0" w:line="240" w:lineRule="auto"/>
        <w:ind w:firstLine="709"/>
        <w:jc w:val="both"/>
        <w:rPr>
          <w:rFonts w:cs="Times New Roman"/>
          <w:szCs w:val="28"/>
          <w:lang w:val="ru-RU"/>
        </w:rPr>
      </w:pPr>
      <w:r>
        <w:rPr>
          <w:rFonts w:cs="Times New Roman"/>
          <w:szCs w:val="28"/>
          <w:lang w:val="ru-RU"/>
        </w:rPr>
        <w:t xml:space="preserve">- </w:t>
      </w:r>
      <w:r w:rsidR="004161E2" w:rsidRPr="004161E2">
        <w:rPr>
          <w:rFonts w:cs="Times New Roman"/>
          <w:szCs w:val="28"/>
          <w:lang w:val="ru-RU"/>
        </w:rPr>
        <w:t>раздела «Часто задаваемые вопросы»;</w:t>
      </w:r>
    </w:p>
    <w:p w14:paraId="32FC4AEA" w14:textId="3DA381DB" w:rsidR="004161E2" w:rsidRPr="004161E2" w:rsidRDefault="0059629D" w:rsidP="004161E2">
      <w:pPr>
        <w:suppressAutoHyphens/>
        <w:spacing w:after="0" w:line="240" w:lineRule="auto"/>
        <w:ind w:firstLine="709"/>
        <w:jc w:val="both"/>
        <w:rPr>
          <w:rFonts w:cs="Times New Roman"/>
          <w:szCs w:val="28"/>
          <w:lang w:val="ru-RU" w:eastAsia="ar-SA"/>
        </w:rPr>
      </w:pPr>
      <w:r>
        <w:rPr>
          <w:rFonts w:cs="Times New Roman"/>
          <w:szCs w:val="28"/>
          <w:lang w:val="ru-RU" w:eastAsia="ar-SA"/>
        </w:rPr>
        <w:t xml:space="preserve">- </w:t>
      </w:r>
      <w:r w:rsidR="004161E2" w:rsidRPr="004161E2">
        <w:rPr>
          <w:rFonts w:cs="Times New Roman"/>
          <w:szCs w:val="28"/>
          <w:lang w:val="ru-RU" w:eastAsia="ar-SA"/>
        </w:rPr>
        <w:t>технической возможности выражения получателем услуг мнения о качестве условий оказания услуг организацией (наличие анкеты для опроса граждан или гиперссылки на нее).</w:t>
      </w:r>
    </w:p>
    <w:p w14:paraId="13D2B94B" w14:textId="77777777" w:rsidR="004161E2" w:rsidRPr="004161E2" w:rsidRDefault="004161E2" w:rsidP="004161E2">
      <w:pPr>
        <w:widowControl w:val="0"/>
        <w:numPr>
          <w:ilvl w:val="1"/>
          <w:numId w:val="10"/>
        </w:numPr>
        <w:tabs>
          <w:tab w:val="left" w:pos="471"/>
        </w:tabs>
        <w:suppressAutoHyphens/>
        <w:autoSpaceDE w:val="0"/>
        <w:autoSpaceDN w:val="0"/>
        <w:adjustRightInd w:val="0"/>
        <w:spacing w:after="0" w:line="240" w:lineRule="auto"/>
        <w:ind w:left="0" w:firstLine="709"/>
        <w:jc w:val="both"/>
        <w:rPr>
          <w:rFonts w:cs="Times New Roman"/>
          <w:szCs w:val="28"/>
          <w:lang w:val="ru-RU"/>
        </w:rPr>
      </w:pPr>
      <w:r w:rsidRPr="004161E2">
        <w:rPr>
          <w:rFonts w:cs="Times New Roman"/>
          <w:szCs w:val="28"/>
          <w:lang w:val="ru-RU"/>
        </w:rPr>
        <w:t>Доля получателей услуг, удовлетворенных открытостью, полнотой и доступностью информации о деятельности организации, размещенной на информационных стендах в помещении организации, на официальном сайте организации (в % от общего числа опрошенных получателей услуг).</w:t>
      </w:r>
    </w:p>
    <w:p w14:paraId="161B3443" w14:textId="77777777" w:rsidR="004161E2" w:rsidRPr="004161E2" w:rsidRDefault="004161E2" w:rsidP="004161E2">
      <w:pPr>
        <w:widowControl w:val="0"/>
        <w:tabs>
          <w:tab w:val="left" w:pos="471"/>
        </w:tabs>
        <w:suppressAutoHyphens/>
        <w:autoSpaceDE w:val="0"/>
        <w:autoSpaceDN w:val="0"/>
        <w:adjustRightInd w:val="0"/>
        <w:spacing w:after="0" w:line="240" w:lineRule="auto"/>
        <w:ind w:firstLine="709"/>
        <w:jc w:val="both"/>
        <w:rPr>
          <w:rFonts w:cs="Times New Roman"/>
          <w:szCs w:val="28"/>
          <w:lang w:val="ru-RU"/>
        </w:rPr>
      </w:pPr>
    </w:p>
    <w:p w14:paraId="2CB0A2CB" w14:textId="77777777" w:rsidR="004161E2" w:rsidRPr="004161E2" w:rsidRDefault="004161E2" w:rsidP="004161E2">
      <w:pPr>
        <w:spacing w:after="0" w:line="240" w:lineRule="auto"/>
        <w:ind w:firstLine="709"/>
        <w:jc w:val="both"/>
        <w:rPr>
          <w:rFonts w:cs="Times New Roman"/>
          <w:b/>
          <w:bCs/>
          <w:szCs w:val="28"/>
          <w:lang w:val="ru-RU"/>
        </w:rPr>
      </w:pPr>
      <w:r w:rsidRPr="005C362B">
        <w:rPr>
          <w:rFonts w:cs="Times New Roman"/>
          <w:b/>
          <w:bCs/>
          <w:szCs w:val="28"/>
        </w:rPr>
        <w:t>II</w:t>
      </w:r>
      <w:r w:rsidRPr="004161E2">
        <w:rPr>
          <w:rFonts w:cs="Times New Roman"/>
          <w:b/>
          <w:bCs/>
          <w:szCs w:val="28"/>
          <w:lang w:val="ru-RU"/>
        </w:rPr>
        <w:t>. Показатели, характеризующие комфортность условий предоставления услуг, в том числе время ожидания предоставления услуг</w:t>
      </w:r>
    </w:p>
    <w:p w14:paraId="0F61FEEB" w14:textId="77777777" w:rsidR="004161E2" w:rsidRPr="004161E2" w:rsidRDefault="004161E2" w:rsidP="004161E2">
      <w:pPr>
        <w:widowControl w:val="0"/>
        <w:autoSpaceDE w:val="0"/>
        <w:autoSpaceDN w:val="0"/>
        <w:adjustRightInd w:val="0"/>
        <w:spacing w:after="0" w:line="240" w:lineRule="auto"/>
        <w:ind w:firstLine="709"/>
        <w:jc w:val="both"/>
        <w:rPr>
          <w:rFonts w:cs="Times New Roman"/>
          <w:szCs w:val="28"/>
          <w:lang w:val="ru-RU"/>
        </w:rPr>
      </w:pPr>
      <w:r w:rsidRPr="004161E2">
        <w:rPr>
          <w:rFonts w:cs="Times New Roman"/>
          <w:szCs w:val="28"/>
          <w:lang w:val="ru-RU"/>
        </w:rPr>
        <w:t>2.1. Обеспечение в организации комфортных условий для предоставления услуг:</w:t>
      </w:r>
    </w:p>
    <w:p w14:paraId="3D7D478D" w14:textId="159304B2" w:rsidR="004161E2" w:rsidRPr="004161E2" w:rsidRDefault="0059629D" w:rsidP="0059629D">
      <w:pPr>
        <w:widowControl w:val="0"/>
        <w:autoSpaceDE w:val="0"/>
        <w:autoSpaceDN w:val="0"/>
        <w:adjustRightInd w:val="0"/>
        <w:spacing w:after="0" w:line="240" w:lineRule="auto"/>
        <w:ind w:firstLine="709"/>
        <w:rPr>
          <w:rFonts w:cs="Times New Roman"/>
          <w:szCs w:val="28"/>
          <w:lang w:val="ru-RU"/>
        </w:rPr>
      </w:pPr>
      <w:r>
        <w:rPr>
          <w:rFonts w:cs="Times New Roman"/>
          <w:szCs w:val="28"/>
          <w:lang w:val="ru-RU"/>
        </w:rPr>
        <w:t xml:space="preserve">- </w:t>
      </w:r>
      <w:r w:rsidR="004161E2" w:rsidRPr="004161E2">
        <w:rPr>
          <w:rFonts w:cs="Times New Roman"/>
          <w:szCs w:val="28"/>
          <w:lang w:val="ru-RU"/>
        </w:rPr>
        <w:t>наличие комфортной зоны отдыха (ожидания), оборудованной соответствующей мебелью;</w:t>
      </w:r>
    </w:p>
    <w:p w14:paraId="0A2EBF52" w14:textId="29B9BB9F" w:rsidR="004161E2" w:rsidRPr="004161E2" w:rsidRDefault="0059629D" w:rsidP="0059629D">
      <w:pPr>
        <w:widowControl w:val="0"/>
        <w:autoSpaceDE w:val="0"/>
        <w:autoSpaceDN w:val="0"/>
        <w:adjustRightInd w:val="0"/>
        <w:spacing w:after="0" w:line="240" w:lineRule="auto"/>
        <w:ind w:firstLine="709"/>
        <w:rPr>
          <w:rFonts w:cs="Times New Roman"/>
          <w:szCs w:val="28"/>
          <w:lang w:val="ru-RU"/>
        </w:rPr>
      </w:pPr>
      <w:r>
        <w:rPr>
          <w:rFonts w:cs="Times New Roman"/>
          <w:szCs w:val="28"/>
          <w:lang w:val="ru-RU"/>
        </w:rPr>
        <w:t xml:space="preserve">- </w:t>
      </w:r>
      <w:r w:rsidR="004161E2" w:rsidRPr="004161E2">
        <w:rPr>
          <w:rFonts w:cs="Times New Roman"/>
          <w:szCs w:val="28"/>
          <w:lang w:val="ru-RU"/>
        </w:rPr>
        <w:t>наличие и понятность навигации внутри организации;</w:t>
      </w:r>
    </w:p>
    <w:p w14:paraId="3E6E7120" w14:textId="4DEE09CD" w:rsidR="004161E2" w:rsidRPr="004161E2" w:rsidRDefault="0059629D" w:rsidP="0059629D">
      <w:pPr>
        <w:widowControl w:val="0"/>
        <w:autoSpaceDE w:val="0"/>
        <w:autoSpaceDN w:val="0"/>
        <w:adjustRightInd w:val="0"/>
        <w:spacing w:after="0" w:line="240" w:lineRule="auto"/>
        <w:ind w:firstLine="709"/>
        <w:rPr>
          <w:rFonts w:cs="Times New Roman"/>
          <w:szCs w:val="28"/>
          <w:lang w:val="ru-RU"/>
        </w:rPr>
      </w:pPr>
      <w:r>
        <w:rPr>
          <w:rFonts w:cs="Times New Roman"/>
          <w:szCs w:val="28"/>
          <w:lang w:val="ru-RU"/>
        </w:rPr>
        <w:t xml:space="preserve">- </w:t>
      </w:r>
      <w:r w:rsidR="004161E2" w:rsidRPr="004161E2">
        <w:rPr>
          <w:rFonts w:cs="Times New Roman"/>
          <w:szCs w:val="28"/>
          <w:lang w:val="ru-RU"/>
        </w:rPr>
        <w:t>наличие и доступность питьевой воды;</w:t>
      </w:r>
    </w:p>
    <w:p w14:paraId="2DF6A547" w14:textId="45DA2812" w:rsidR="004161E2" w:rsidRPr="004161E2" w:rsidRDefault="0059629D" w:rsidP="0059629D">
      <w:pPr>
        <w:widowControl w:val="0"/>
        <w:autoSpaceDE w:val="0"/>
        <w:autoSpaceDN w:val="0"/>
        <w:adjustRightInd w:val="0"/>
        <w:spacing w:after="0" w:line="240" w:lineRule="auto"/>
        <w:ind w:firstLine="709"/>
        <w:rPr>
          <w:rFonts w:cs="Times New Roman"/>
          <w:szCs w:val="28"/>
          <w:lang w:val="ru-RU"/>
        </w:rPr>
      </w:pPr>
      <w:r>
        <w:rPr>
          <w:rFonts w:cs="Times New Roman"/>
          <w:szCs w:val="28"/>
          <w:lang w:val="ru-RU"/>
        </w:rPr>
        <w:t xml:space="preserve">- </w:t>
      </w:r>
      <w:r w:rsidR="004161E2" w:rsidRPr="004161E2">
        <w:rPr>
          <w:rFonts w:cs="Times New Roman"/>
          <w:szCs w:val="28"/>
          <w:lang w:val="ru-RU"/>
        </w:rPr>
        <w:t>наличие и доступность санитарно-гигиенических помещений; санитарное состояние помещений организаций;</w:t>
      </w:r>
    </w:p>
    <w:p w14:paraId="6A2F67A9" w14:textId="7EA83B6A" w:rsidR="004161E2" w:rsidRPr="004161E2" w:rsidRDefault="0059629D" w:rsidP="0059629D">
      <w:pPr>
        <w:widowControl w:val="0"/>
        <w:autoSpaceDE w:val="0"/>
        <w:autoSpaceDN w:val="0"/>
        <w:adjustRightInd w:val="0"/>
        <w:spacing w:after="0" w:line="240" w:lineRule="auto"/>
        <w:ind w:firstLine="709"/>
        <w:rPr>
          <w:rFonts w:cs="Times New Roman"/>
          <w:szCs w:val="28"/>
          <w:lang w:val="ru-RU"/>
        </w:rPr>
      </w:pPr>
      <w:r>
        <w:rPr>
          <w:rFonts w:cs="Times New Roman"/>
          <w:szCs w:val="28"/>
          <w:lang w:val="ru-RU"/>
        </w:rPr>
        <w:t xml:space="preserve">- </w:t>
      </w:r>
      <w:r w:rsidR="004161E2" w:rsidRPr="004161E2">
        <w:rPr>
          <w:rFonts w:cs="Times New Roman"/>
          <w:szCs w:val="28"/>
          <w:lang w:val="ru-RU"/>
        </w:rPr>
        <w:t>транспортная доступность (возможность доехать до организации на общественном транспорте, наличие парковки);</w:t>
      </w:r>
    </w:p>
    <w:p w14:paraId="37A8BA8D" w14:textId="6958DEF8" w:rsidR="004161E2" w:rsidRPr="004161E2" w:rsidRDefault="0059629D" w:rsidP="0059629D">
      <w:pPr>
        <w:widowControl w:val="0"/>
        <w:autoSpaceDE w:val="0"/>
        <w:autoSpaceDN w:val="0"/>
        <w:adjustRightInd w:val="0"/>
        <w:spacing w:after="0" w:line="240" w:lineRule="auto"/>
        <w:ind w:firstLine="709"/>
        <w:rPr>
          <w:rFonts w:cs="Times New Roman"/>
          <w:szCs w:val="28"/>
          <w:lang w:val="ru-RU"/>
        </w:rPr>
      </w:pPr>
      <w:r>
        <w:rPr>
          <w:rFonts w:cs="Times New Roman"/>
          <w:szCs w:val="28"/>
          <w:lang w:val="ru-RU"/>
        </w:rPr>
        <w:t xml:space="preserve">- </w:t>
      </w:r>
      <w:r w:rsidR="004161E2" w:rsidRPr="004161E2">
        <w:rPr>
          <w:rFonts w:cs="Times New Roman"/>
          <w:szCs w:val="28"/>
          <w:lang w:val="ru-RU"/>
        </w:rPr>
        <w:t>доступность записи на получение услуги (по телефону, на официальном сайте организации, посредством Единого портала государственных и муниципальных услуг</w:t>
      </w:r>
      <w:r w:rsidR="004161E2" w:rsidRPr="004161E2">
        <w:rPr>
          <w:rFonts w:cs="Times New Roman"/>
          <w:i/>
          <w:iCs/>
          <w:szCs w:val="28"/>
          <w:lang w:val="ru-RU"/>
        </w:rPr>
        <w:t>,</w:t>
      </w:r>
      <w:r w:rsidR="004161E2" w:rsidRPr="004161E2">
        <w:rPr>
          <w:rFonts w:cs="Times New Roman"/>
          <w:szCs w:val="28"/>
          <w:lang w:val="ru-RU"/>
        </w:rPr>
        <w:t xml:space="preserve"> при личном посещении в регистратуре или у специалиста организации и пр.).</w:t>
      </w:r>
    </w:p>
    <w:p w14:paraId="5F098C3C" w14:textId="77777777" w:rsidR="004161E2" w:rsidRPr="004161E2" w:rsidRDefault="004161E2" w:rsidP="004161E2">
      <w:pPr>
        <w:widowControl w:val="0"/>
        <w:autoSpaceDE w:val="0"/>
        <w:autoSpaceDN w:val="0"/>
        <w:adjustRightInd w:val="0"/>
        <w:spacing w:after="0" w:line="240" w:lineRule="auto"/>
        <w:ind w:firstLine="709"/>
        <w:jc w:val="both"/>
        <w:rPr>
          <w:rFonts w:cs="Times New Roman"/>
          <w:szCs w:val="28"/>
          <w:lang w:val="ru-RU"/>
        </w:rPr>
      </w:pPr>
      <w:r w:rsidRPr="004161E2">
        <w:rPr>
          <w:rFonts w:cs="Times New Roman"/>
          <w:szCs w:val="28"/>
          <w:lang w:val="ru-RU"/>
        </w:rPr>
        <w:t>2.2. Время ожидания предоставления услуги (своевременность предоставления услуги в соответствии с записью на прием к специалисту организации для получения услуги</w:t>
      </w:r>
      <w:r w:rsidRPr="004161E2">
        <w:rPr>
          <w:rFonts w:cs="Times New Roman"/>
          <w:i/>
          <w:iCs/>
          <w:szCs w:val="28"/>
          <w:lang w:val="ru-RU"/>
        </w:rPr>
        <w:t>,</w:t>
      </w:r>
      <w:r w:rsidRPr="004161E2">
        <w:rPr>
          <w:rFonts w:cs="Times New Roman"/>
          <w:szCs w:val="28"/>
          <w:lang w:val="ru-RU"/>
        </w:rPr>
        <w:t xml:space="preserve"> графиком прихода социального работника на </w:t>
      </w:r>
      <w:r w:rsidRPr="004161E2">
        <w:rPr>
          <w:rFonts w:cs="Times New Roman"/>
          <w:szCs w:val="28"/>
          <w:lang w:val="ru-RU"/>
        </w:rPr>
        <w:lastRenderedPageBreak/>
        <w:t>дом и пр.).</w:t>
      </w:r>
    </w:p>
    <w:p w14:paraId="0C55D1E9" w14:textId="77777777" w:rsidR="004161E2" w:rsidRPr="004161E2" w:rsidRDefault="004161E2" w:rsidP="004161E2">
      <w:pPr>
        <w:widowControl w:val="0"/>
        <w:autoSpaceDE w:val="0"/>
        <w:autoSpaceDN w:val="0"/>
        <w:adjustRightInd w:val="0"/>
        <w:spacing w:after="0" w:line="240" w:lineRule="auto"/>
        <w:ind w:firstLine="709"/>
        <w:jc w:val="both"/>
        <w:rPr>
          <w:rFonts w:cs="Times New Roman"/>
          <w:szCs w:val="28"/>
          <w:lang w:val="ru-RU"/>
        </w:rPr>
      </w:pPr>
      <w:r w:rsidRPr="004161E2">
        <w:rPr>
          <w:rFonts w:cs="Times New Roman"/>
          <w:szCs w:val="28"/>
          <w:lang w:val="ru-RU"/>
        </w:rPr>
        <w:t>2.3. Доля получателей услуг, удовлетворенных комфортностью условий предоставления услуг (в % от общего числа опрошенных получателей услуг).</w:t>
      </w:r>
    </w:p>
    <w:p w14:paraId="536291A3" w14:textId="77777777" w:rsidR="004161E2" w:rsidRPr="004161E2" w:rsidRDefault="004161E2" w:rsidP="004161E2">
      <w:pPr>
        <w:widowControl w:val="0"/>
        <w:autoSpaceDE w:val="0"/>
        <w:autoSpaceDN w:val="0"/>
        <w:adjustRightInd w:val="0"/>
        <w:spacing w:after="0" w:line="240" w:lineRule="auto"/>
        <w:ind w:firstLine="709"/>
        <w:jc w:val="both"/>
        <w:rPr>
          <w:rFonts w:cs="Times New Roman"/>
          <w:szCs w:val="28"/>
          <w:lang w:val="ru-RU"/>
        </w:rPr>
      </w:pPr>
    </w:p>
    <w:p w14:paraId="077A0AB0" w14:textId="77777777" w:rsidR="004161E2" w:rsidRPr="004161E2" w:rsidRDefault="004161E2" w:rsidP="004161E2">
      <w:pPr>
        <w:suppressAutoHyphens/>
        <w:spacing w:after="0" w:line="240" w:lineRule="auto"/>
        <w:ind w:firstLine="709"/>
        <w:jc w:val="both"/>
        <w:rPr>
          <w:rFonts w:cs="Times New Roman"/>
          <w:b/>
          <w:bCs/>
          <w:szCs w:val="28"/>
          <w:lang w:val="ru-RU" w:eastAsia="ar-SA"/>
        </w:rPr>
      </w:pPr>
      <w:r w:rsidRPr="005C362B">
        <w:rPr>
          <w:rFonts w:cs="Times New Roman"/>
          <w:b/>
          <w:bCs/>
          <w:szCs w:val="28"/>
          <w:lang w:eastAsia="ar-SA"/>
        </w:rPr>
        <w:t>III</w:t>
      </w:r>
      <w:r w:rsidRPr="004161E2">
        <w:rPr>
          <w:rFonts w:cs="Times New Roman"/>
          <w:b/>
          <w:bCs/>
          <w:szCs w:val="28"/>
          <w:lang w:val="ru-RU" w:eastAsia="ar-SA"/>
        </w:rPr>
        <w:t>. Показатели, характеризующие доступность услуг для инвалидов</w:t>
      </w:r>
    </w:p>
    <w:p w14:paraId="6FF8A7B3" w14:textId="77777777" w:rsidR="004161E2" w:rsidRPr="004161E2" w:rsidRDefault="004161E2" w:rsidP="004161E2">
      <w:pPr>
        <w:widowControl w:val="0"/>
        <w:autoSpaceDE w:val="0"/>
        <w:autoSpaceDN w:val="0"/>
        <w:adjustRightInd w:val="0"/>
        <w:spacing w:after="0" w:line="240" w:lineRule="auto"/>
        <w:ind w:firstLine="709"/>
        <w:jc w:val="both"/>
        <w:rPr>
          <w:rFonts w:cs="Times New Roman"/>
          <w:szCs w:val="28"/>
          <w:lang w:val="ru-RU"/>
        </w:rPr>
      </w:pPr>
      <w:r w:rsidRPr="004161E2">
        <w:rPr>
          <w:rFonts w:cs="Times New Roman"/>
          <w:szCs w:val="28"/>
          <w:lang w:val="ru-RU"/>
        </w:rPr>
        <w:t xml:space="preserve">3.1. Оборудование помещений организации и прилегающей к организации территории с учетом доступности для инвалидов: </w:t>
      </w:r>
    </w:p>
    <w:p w14:paraId="31466CD9" w14:textId="5E5D1D47" w:rsidR="004161E2" w:rsidRPr="004161E2" w:rsidRDefault="0059629D" w:rsidP="004161E2">
      <w:pPr>
        <w:widowControl w:val="0"/>
        <w:autoSpaceDE w:val="0"/>
        <w:autoSpaceDN w:val="0"/>
        <w:adjustRightInd w:val="0"/>
        <w:spacing w:after="0" w:line="240" w:lineRule="auto"/>
        <w:ind w:firstLine="709"/>
        <w:jc w:val="both"/>
        <w:rPr>
          <w:rFonts w:cs="Times New Roman"/>
          <w:szCs w:val="28"/>
          <w:lang w:val="ru-RU"/>
        </w:rPr>
      </w:pPr>
      <w:r>
        <w:rPr>
          <w:rFonts w:cs="Times New Roman"/>
          <w:szCs w:val="28"/>
          <w:lang w:val="ru-RU"/>
        </w:rPr>
        <w:t xml:space="preserve">- </w:t>
      </w:r>
      <w:r w:rsidR="004161E2" w:rsidRPr="004161E2">
        <w:rPr>
          <w:rFonts w:cs="Times New Roman"/>
          <w:szCs w:val="28"/>
          <w:lang w:val="ru-RU"/>
        </w:rPr>
        <w:t>оборудование входных групп пандусами (подъемными платформами);</w:t>
      </w:r>
    </w:p>
    <w:p w14:paraId="75CA8D2E" w14:textId="6AA30549" w:rsidR="004161E2" w:rsidRPr="004161E2" w:rsidRDefault="0059629D" w:rsidP="004161E2">
      <w:pPr>
        <w:widowControl w:val="0"/>
        <w:autoSpaceDE w:val="0"/>
        <w:autoSpaceDN w:val="0"/>
        <w:adjustRightInd w:val="0"/>
        <w:spacing w:after="0" w:line="240" w:lineRule="auto"/>
        <w:ind w:firstLine="709"/>
        <w:jc w:val="both"/>
        <w:rPr>
          <w:rFonts w:cs="Times New Roman"/>
          <w:szCs w:val="28"/>
          <w:lang w:val="ru-RU"/>
        </w:rPr>
      </w:pPr>
      <w:r>
        <w:rPr>
          <w:rFonts w:cs="Times New Roman"/>
          <w:szCs w:val="28"/>
          <w:lang w:val="ru-RU"/>
        </w:rPr>
        <w:t xml:space="preserve">- </w:t>
      </w:r>
      <w:r w:rsidR="004161E2" w:rsidRPr="004161E2">
        <w:rPr>
          <w:rFonts w:cs="Times New Roman"/>
          <w:szCs w:val="28"/>
          <w:lang w:val="ru-RU"/>
        </w:rPr>
        <w:t>наличие выделенных стоянок для автотранспортных средств инвалидов;</w:t>
      </w:r>
    </w:p>
    <w:p w14:paraId="7697216F" w14:textId="4C9B70E0" w:rsidR="004161E2" w:rsidRPr="004161E2" w:rsidRDefault="0059629D" w:rsidP="004161E2">
      <w:pPr>
        <w:widowControl w:val="0"/>
        <w:autoSpaceDE w:val="0"/>
        <w:autoSpaceDN w:val="0"/>
        <w:adjustRightInd w:val="0"/>
        <w:spacing w:after="0" w:line="240" w:lineRule="auto"/>
        <w:ind w:firstLine="709"/>
        <w:jc w:val="both"/>
        <w:rPr>
          <w:rFonts w:cs="Times New Roman"/>
          <w:szCs w:val="28"/>
          <w:lang w:val="ru-RU"/>
        </w:rPr>
      </w:pPr>
      <w:r>
        <w:rPr>
          <w:rFonts w:cs="Times New Roman"/>
          <w:szCs w:val="28"/>
          <w:lang w:val="ru-RU"/>
        </w:rPr>
        <w:t xml:space="preserve">- </w:t>
      </w:r>
      <w:r w:rsidR="004161E2" w:rsidRPr="004161E2">
        <w:rPr>
          <w:rFonts w:cs="Times New Roman"/>
          <w:szCs w:val="28"/>
          <w:lang w:val="ru-RU"/>
        </w:rPr>
        <w:t>наличие адаптированных лифтов, поручней, расширенных дверных проемов;</w:t>
      </w:r>
    </w:p>
    <w:p w14:paraId="1EEA85C1" w14:textId="56CB3BEF" w:rsidR="004161E2" w:rsidRPr="004161E2" w:rsidRDefault="0059629D" w:rsidP="004161E2">
      <w:pPr>
        <w:widowControl w:val="0"/>
        <w:autoSpaceDE w:val="0"/>
        <w:autoSpaceDN w:val="0"/>
        <w:adjustRightInd w:val="0"/>
        <w:spacing w:after="0" w:line="240" w:lineRule="auto"/>
        <w:ind w:firstLine="709"/>
        <w:jc w:val="both"/>
        <w:rPr>
          <w:rFonts w:cs="Times New Roman"/>
          <w:szCs w:val="28"/>
          <w:lang w:val="ru-RU"/>
        </w:rPr>
      </w:pPr>
      <w:r>
        <w:rPr>
          <w:rFonts w:cs="Times New Roman"/>
          <w:szCs w:val="28"/>
          <w:lang w:val="ru-RU"/>
        </w:rPr>
        <w:t xml:space="preserve">- </w:t>
      </w:r>
      <w:r w:rsidR="004161E2" w:rsidRPr="004161E2">
        <w:rPr>
          <w:rFonts w:cs="Times New Roman"/>
          <w:szCs w:val="28"/>
          <w:lang w:val="ru-RU"/>
        </w:rPr>
        <w:t>наличие сменных кресел-колясок;</w:t>
      </w:r>
    </w:p>
    <w:p w14:paraId="2619FC48" w14:textId="6E6666EF" w:rsidR="004161E2" w:rsidRPr="004161E2" w:rsidRDefault="0059629D" w:rsidP="004161E2">
      <w:pPr>
        <w:suppressAutoHyphens/>
        <w:spacing w:after="0" w:line="240" w:lineRule="auto"/>
        <w:ind w:firstLine="709"/>
        <w:jc w:val="both"/>
        <w:rPr>
          <w:rFonts w:cs="Times New Roman"/>
          <w:szCs w:val="28"/>
          <w:lang w:val="ru-RU" w:eastAsia="ar-SA"/>
        </w:rPr>
      </w:pPr>
      <w:r>
        <w:rPr>
          <w:rFonts w:cs="Times New Roman"/>
          <w:szCs w:val="28"/>
          <w:lang w:val="ru-RU" w:eastAsia="ar-SA"/>
        </w:rPr>
        <w:t xml:space="preserve">- </w:t>
      </w:r>
      <w:r w:rsidR="004161E2" w:rsidRPr="004161E2">
        <w:rPr>
          <w:rFonts w:cs="Times New Roman"/>
          <w:szCs w:val="28"/>
          <w:lang w:val="ru-RU" w:eastAsia="ar-SA"/>
        </w:rPr>
        <w:t>наличие специально оборудованных для инвалидов санитарно-гигиенических помещений.</w:t>
      </w:r>
    </w:p>
    <w:p w14:paraId="4DF00E5A" w14:textId="77777777" w:rsidR="004161E2" w:rsidRPr="004161E2" w:rsidRDefault="004161E2" w:rsidP="004161E2">
      <w:pPr>
        <w:widowControl w:val="0"/>
        <w:autoSpaceDE w:val="0"/>
        <w:autoSpaceDN w:val="0"/>
        <w:adjustRightInd w:val="0"/>
        <w:spacing w:after="0" w:line="240" w:lineRule="auto"/>
        <w:ind w:firstLine="709"/>
        <w:jc w:val="both"/>
        <w:rPr>
          <w:rFonts w:cs="Times New Roman"/>
          <w:szCs w:val="28"/>
          <w:lang w:val="ru-RU"/>
        </w:rPr>
      </w:pPr>
      <w:r w:rsidRPr="004161E2">
        <w:rPr>
          <w:rFonts w:cs="Times New Roman"/>
          <w:szCs w:val="28"/>
          <w:lang w:val="ru-RU"/>
        </w:rPr>
        <w:t>3.2. Обеспечение в организации условий доступности, позволяющих инвалидам получать услуги наравне с другими, включая:</w:t>
      </w:r>
    </w:p>
    <w:p w14:paraId="0D637561" w14:textId="19760478" w:rsidR="004161E2" w:rsidRPr="004161E2" w:rsidRDefault="0059629D" w:rsidP="004161E2">
      <w:pPr>
        <w:suppressAutoHyphens/>
        <w:autoSpaceDE w:val="0"/>
        <w:autoSpaceDN w:val="0"/>
        <w:adjustRightInd w:val="0"/>
        <w:spacing w:after="0" w:line="240" w:lineRule="auto"/>
        <w:ind w:firstLine="709"/>
        <w:jc w:val="both"/>
        <w:rPr>
          <w:rFonts w:cs="Times New Roman"/>
          <w:szCs w:val="28"/>
          <w:lang w:val="ru-RU" w:eastAsia="ar-SA"/>
        </w:rPr>
      </w:pPr>
      <w:r>
        <w:rPr>
          <w:rFonts w:cs="Times New Roman"/>
          <w:szCs w:val="28"/>
          <w:lang w:val="ru-RU" w:eastAsia="ar-SA"/>
        </w:rPr>
        <w:t xml:space="preserve">- </w:t>
      </w:r>
      <w:r w:rsidR="004161E2" w:rsidRPr="004161E2">
        <w:rPr>
          <w:rFonts w:cs="Times New Roman"/>
          <w:szCs w:val="28"/>
          <w:lang w:val="ru-RU" w:eastAsia="ar-SA"/>
        </w:rPr>
        <w:t>дублирование для инвалидов по слуху и зрению звуковой и зрительной информации;</w:t>
      </w:r>
    </w:p>
    <w:p w14:paraId="3B9AC62E" w14:textId="2008417A" w:rsidR="004161E2" w:rsidRPr="004161E2" w:rsidRDefault="0059629D" w:rsidP="004161E2">
      <w:pPr>
        <w:suppressAutoHyphens/>
        <w:autoSpaceDE w:val="0"/>
        <w:autoSpaceDN w:val="0"/>
        <w:adjustRightInd w:val="0"/>
        <w:spacing w:after="0" w:line="240" w:lineRule="auto"/>
        <w:ind w:firstLine="709"/>
        <w:jc w:val="both"/>
        <w:rPr>
          <w:rFonts w:cs="Times New Roman"/>
          <w:szCs w:val="28"/>
          <w:lang w:val="ru-RU" w:eastAsia="ar-SA"/>
        </w:rPr>
      </w:pPr>
      <w:r>
        <w:rPr>
          <w:rFonts w:cs="Times New Roman"/>
          <w:szCs w:val="28"/>
          <w:lang w:val="ru-RU" w:eastAsia="ar-SA"/>
        </w:rPr>
        <w:t xml:space="preserve">- </w:t>
      </w:r>
      <w:r w:rsidR="004161E2" w:rsidRPr="004161E2">
        <w:rPr>
          <w:rFonts w:cs="Times New Roman"/>
          <w:szCs w:val="28"/>
          <w:lang w:val="ru-RU" w:eastAsia="ar-SA"/>
        </w:rPr>
        <w:t>дублирование надписей, знаков и иной текстовой и графической информации знаками, выполненными рельефно-точечным шрифтом Брайля;</w:t>
      </w:r>
    </w:p>
    <w:p w14:paraId="3BB1B88A" w14:textId="4FAA534D" w:rsidR="004161E2" w:rsidRPr="004161E2" w:rsidRDefault="0059629D" w:rsidP="004161E2">
      <w:pPr>
        <w:widowControl w:val="0"/>
        <w:autoSpaceDE w:val="0"/>
        <w:autoSpaceDN w:val="0"/>
        <w:adjustRightInd w:val="0"/>
        <w:spacing w:after="0" w:line="240" w:lineRule="auto"/>
        <w:ind w:firstLine="709"/>
        <w:jc w:val="both"/>
        <w:rPr>
          <w:rFonts w:cs="Times New Roman"/>
          <w:szCs w:val="28"/>
          <w:lang w:val="ru-RU"/>
        </w:rPr>
      </w:pPr>
      <w:r>
        <w:rPr>
          <w:rFonts w:cs="Times New Roman"/>
          <w:szCs w:val="28"/>
          <w:lang w:val="ru-RU"/>
        </w:rPr>
        <w:t xml:space="preserve">- </w:t>
      </w:r>
      <w:r w:rsidR="004161E2" w:rsidRPr="004161E2">
        <w:rPr>
          <w:rFonts w:cs="Times New Roman"/>
          <w:szCs w:val="28"/>
          <w:lang w:val="ru-RU"/>
        </w:rPr>
        <w:t>возможность предоставления инвалидам по слуху (слуху и зрению) услуг сурдопереводчика (тифлосурдопереводчика);</w:t>
      </w:r>
    </w:p>
    <w:p w14:paraId="2C015A34" w14:textId="4CD886EC" w:rsidR="004161E2" w:rsidRPr="004161E2" w:rsidRDefault="0059629D" w:rsidP="004161E2">
      <w:pPr>
        <w:suppressAutoHyphens/>
        <w:autoSpaceDE w:val="0"/>
        <w:autoSpaceDN w:val="0"/>
        <w:adjustRightInd w:val="0"/>
        <w:spacing w:after="0" w:line="240" w:lineRule="auto"/>
        <w:ind w:firstLine="709"/>
        <w:jc w:val="both"/>
        <w:rPr>
          <w:rFonts w:cs="Times New Roman"/>
          <w:szCs w:val="28"/>
          <w:lang w:val="ru-RU" w:eastAsia="ar-SA"/>
        </w:rPr>
      </w:pPr>
      <w:r>
        <w:rPr>
          <w:rFonts w:cs="Times New Roman"/>
          <w:szCs w:val="28"/>
          <w:lang w:val="ru-RU" w:eastAsia="ar-SA"/>
        </w:rPr>
        <w:t xml:space="preserve">- </w:t>
      </w:r>
      <w:r w:rsidR="004161E2" w:rsidRPr="004161E2">
        <w:rPr>
          <w:rFonts w:cs="Times New Roman"/>
          <w:szCs w:val="28"/>
          <w:lang w:val="ru-RU" w:eastAsia="ar-SA"/>
        </w:rPr>
        <w:t>наличие альтернативной версии официального сайта организации для инвалидов по зрению;</w:t>
      </w:r>
    </w:p>
    <w:p w14:paraId="4AEE4F16" w14:textId="4D8F57C8" w:rsidR="004161E2" w:rsidRPr="004161E2" w:rsidRDefault="0059629D" w:rsidP="004161E2">
      <w:pPr>
        <w:widowControl w:val="0"/>
        <w:autoSpaceDE w:val="0"/>
        <w:autoSpaceDN w:val="0"/>
        <w:adjustRightInd w:val="0"/>
        <w:spacing w:after="0" w:line="240" w:lineRule="auto"/>
        <w:ind w:firstLine="709"/>
        <w:jc w:val="both"/>
        <w:rPr>
          <w:rFonts w:cs="Times New Roman"/>
          <w:szCs w:val="28"/>
          <w:lang w:val="ru-RU"/>
        </w:rPr>
      </w:pPr>
      <w:r>
        <w:rPr>
          <w:rFonts w:cs="Times New Roman"/>
          <w:szCs w:val="28"/>
          <w:lang w:val="ru-RU"/>
        </w:rPr>
        <w:t xml:space="preserve">- </w:t>
      </w:r>
      <w:r w:rsidR="004161E2" w:rsidRPr="004161E2">
        <w:rPr>
          <w:rFonts w:cs="Times New Roman"/>
          <w:szCs w:val="28"/>
          <w:lang w:val="ru-RU"/>
        </w:rPr>
        <w:t>помощь, оказываемая работниками организации, прошедшими необходимое обучение (инструктирование) по сопровождению инвалидов в помещениях организации и на прилегающей территории;</w:t>
      </w:r>
    </w:p>
    <w:p w14:paraId="335CE2CC" w14:textId="78C859FA" w:rsidR="004161E2" w:rsidRPr="004161E2" w:rsidRDefault="0059629D" w:rsidP="004161E2">
      <w:pPr>
        <w:suppressAutoHyphens/>
        <w:spacing w:after="0" w:line="240" w:lineRule="auto"/>
        <w:ind w:firstLine="709"/>
        <w:jc w:val="both"/>
        <w:rPr>
          <w:rFonts w:cs="Times New Roman"/>
          <w:szCs w:val="28"/>
          <w:lang w:val="ru-RU" w:eastAsia="ar-SA"/>
        </w:rPr>
      </w:pPr>
      <w:r>
        <w:rPr>
          <w:rFonts w:cs="Times New Roman"/>
          <w:szCs w:val="28"/>
          <w:lang w:val="ru-RU" w:eastAsia="ar-SA"/>
        </w:rPr>
        <w:t xml:space="preserve">- </w:t>
      </w:r>
      <w:r w:rsidR="004161E2" w:rsidRPr="004161E2">
        <w:rPr>
          <w:rFonts w:cs="Times New Roman"/>
          <w:szCs w:val="28"/>
          <w:lang w:val="ru-RU" w:eastAsia="ar-SA"/>
        </w:rPr>
        <w:t>наличие возможности предоставления услуги в дистанционном режиме или на дому.</w:t>
      </w:r>
    </w:p>
    <w:p w14:paraId="0D7583DB" w14:textId="77777777" w:rsidR="004161E2" w:rsidRPr="004161E2" w:rsidRDefault="004161E2" w:rsidP="004161E2">
      <w:pPr>
        <w:widowControl w:val="0"/>
        <w:autoSpaceDE w:val="0"/>
        <w:autoSpaceDN w:val="0"/>
        <w:adjustRightInd w:val="0"/>
        <w:spacing w:after="0" w:line="240" w:lineRule="auto"/>
        <w:ind w:firstLine="709"/>
        <w:jc w:val="both"/>
        <w:rPr>
          <w:rFonts w:cs="Times New Roman"/>
          <w:szCs w:val="28"/>
          <w:lang w:val="ru-RU"/>
        </w:rPr>
      </w:pPr>
      <w:r w:rsidRPr="004161E2">
        <w:rPr>
          <w:rFonts w:cs="Times New Roman"/>
          <w:szCs w:val="28"/>
          <w:lang w:val="ru-RU"/>
        </w:rPr>
        <w:t>3.3. Доля получателей услуг, удовлетворенных доступностью услуг для инвалидов (в % от общего числа опрошенных получателей услуг – инвалидов).</w:t>
      </w:r>
    </w:p>
    <w:p w14:paraId="70501091" w14:textId="77777777" w:rsidR="004161E2" w:rsidRPr="004161E2" w:rsidRDefault="004161E2" w:rsidP="004161E2">
      <w:pPr>
        <w:pStyle w:val="af4"/>
        <w:widowControl w:val="0"/>
        <w:autoSpaceDE w:val="0"/>
        <w:autoSpaceDN w:val="0"/>
        <w:adjustRightInd w:val="0"/>
        <w:spacing w:after="0" w:line="240" w:lineRule="auto"/>
        <w:ind w:left="0" w:firstLine="709"/>
        <w:jc w:val="both"/>
        <w:rPr>
          <w:rFonts w:cs="Times New Roman"/>
          <w:szCs w:val="28"/>
          <w:lang w:val="ru-RU"/>
        </w:rPr>
      </w:pPr>
    </w:p>
    <w:p w14:paraId="4A988ABA" w14:textId="77777777" w:rsidR="004161E2" w:rsidRPr="004161E2" w:rsidRDefault="004161E2" w:rsidP="004161E2">
      <w:pPr>
        <w:pStyle w:val="af4"/>
        <w:widowControl w:val="0"/>
        <w:autoSpaceDE w:val="0"/>
        <w:autoSpaceDN w:val="0"/>
        <w:adjustRightInd w:val="0"/>
        <w:spacing w:after="0" w:line="240" w:lineRule="auto"/>
        <w:ind w:left="0" w:firstLine="709"/>
        <w:jc w:val="both"/>
        <w:rPr>
          <w:rFonts w:cs="Times New Roman"/>
          <w:szCs w:val="28"/>
          <w:lang w:val="ru-RU"/>
        </w:rPr>
      </w:pPr>
    </w:p>
    <w:p w14:paraId="590EEBBE" w14:textId="77777777" w:rsidR="004161E2" w:rsidRPr="004161E2" w:rsidRDefault="004161E2" w:rsidP="004161E2">
      <w:pPr>
        <w:suppressAutoHyphens/>
        <w:spacing w:after="0" w:line="240" w:lineRule="auto"/>
        <w:ind w:firstLine="709"/>
        <w:jc w:val="both"/>
        <w:rPr>
          <w:rFonts w:cs="Times New Roman"/>
          <w:b/>
          <w:bCs/>
          <w:szCs w:val="28"/>
          <w:lang w:val="ru-RU" w:eastAsia="ar-SA"/>
        </w:rPr>
      </w:pPr>
      <w:r w:rsidRPr="005C362B">
        <w:rPr>
          <w:rFonts w:cs="Times New Roman"/>
          <w:b/>
          <w:bCs/>
          <w:szCs w:val="28"/>
          <w:lang w:eastAsia="ar-SA"/>
        </w:rPr>
        <w:t>IV</w:t>
      </w:r>
      <w:r w:rsidRPr="004161E2">
        <w:rPr>
          <w:rFonts w:cs="Times New Roman"/>
          <w:b/>
          <w:bCs/>
          <w:szCs w:val="28"/>
          <w:lang w:val="ru-RU" w:eastAsia="ar-SA"/>
        </w:rPr>
        <w:t xml:space="preserve">. Показатели, характеризующие доброжелательность, вежливость работников организации </w:t>
      </w:r>
    </w:p>
    <w:p w14:paraId="2C76C0A0" w14:textId="77777777" w:rsidR="004161E2" w:rsidRPr="004161E2" w:rsidRDefault="004161E2" w:rsidP="004161E2">
      <w:pPr>
        <w:widowControl w:val="0"/>
        <w:autoSpaceDE w:val="0"/>
        <w:autoSpaceDN w:val="0"/>
        <w:adjustRightInd w:val="0"/>
        <w:spacing w:after="0" w:line="240" w:lineRule="auto"/>
        <w:ind w:firstLine="709"/>
        <w:jc w:val="both"/>
        <w:rPr>
          <w:rFonts w:cs="Times New Roman"/>
          <w:szCs w:val="28"/>
          <w:lang w:val="ru-RU"/>
        </w:rPr>
      </w:pPr>
      <w:r w:rsidRPr="004161E2">
        <w:rPr>
          <w:rFonts w:cs="Times New Roman"/>
          <w:szCs w:val="28"/>
          <w:lang w:val="ru-RU"/>
        </w:rPr>
        <w:t>4.1. Доля получателей услуг, удовлетворенных доброжелательностью, вежливостью работников организации, обеспечивающих первичный контакт и информирование получателя услуги (работники регистратуры, справочной, приемного отделения и прочие работники) при непосредственном обращении в организацию (в % от общего числа опрошенных получателей услуг).</w:t>
      </w:r>
    </w:p>
    <w:p w14:paraId="62C8837A" w14:textId="77777777" w:rsidR="004161E2" w:rsidRPr="00E94983" w:rsidRDefault="004161E2" w:rsidP="004161E2">
      <w:pPr>
        <w:widowControl w:val="0"/>
        <w:autoSpaceDE w:val="0"/>
        <w:autoSpaceDN w:val="0"/>
        <w:adjustRightInd w:val="0"/>
        <w:spacing w:after="0" w:line="240" w:lineRule="auto"/>
        <w:ind w:firstLine="709"/>
        <w:jc w:val="both"/>
        <w:rPr>
          <w:rFonts w:cs="Times New Roman"/>
          <w:szCs w:val="28"/>
          <w:lang w:val="ru-RU"/>
        </w:rPr>
      </w:pPr>
      <w:r w:rsidRPr="004161E2">
        <w:rPr>
          <w:rFonts w:cs="Times New Roman"/>
          <w:szCs w:val="28"/>
          <w:lang w:val="ru-RU"/>
        </w:rPr>
        <w:t xml:space="preserve">4.2. Доля получателей услуг, удовлетворенных доброжелательностью, вежливостью работников организации, обеспечивающих непосредственное </w:t>
      </w:r>
      <w:r w:rsidRPr="004161E2">
        <w:rPr>
          <w:rFonts w:cs="Times New Roman"/>
          <w:szCs w:val="28"/>
          <w:lang w:val="ru-RU"/>
        </w:rPr>
        <w:lastRenderedPageBreak/>
        <w:t xml:space="preserve">оказание услуги (социальные работники, работники, осуществляющие экспертно-реабилитационную диагностику и прочие работники) при обращении в организацию </w:t>
      </w:r>
      <w:r w:rsidRPr="00E94983">
        <w:rPr>
          <w:rFonts w:cs="Times New Roman"/>
          <w:szCs w:val="28"/>
          <w:lang w:val="ru-RU"/>
        </w:rPr>
        <w:t>(в % от общего числа опрошенных получателей услуг).</w:t>
      </w:r>
    </w:p>
    <w:p w14:paraId="4168D8DB" w14:textId="77777777" w:rsidR="004161E2" w:rsidRPr="00E94983" w:rsidRDefault="004161E2" w:rsidP="004161E2">
      <w:pPr>
        <w:widowControl w:val="0"/>
        <w:autoSpaceDE w:val="0"/>
        <w:autoSpaceDN w:val="0"/>
        <w:adjustRightInd w:val="0"/>
        <w:spacing w:after="0" w:line="240" w:lineRule="auto"/>
        <w:ind w:firstLine="709"/>
        <w:jc w:val="both"/>
        <w:rPr>
          <w:rFonts w:cs="Times New Roman"/>
          <w:szCs w:val="28"/>
          <w:lang w:val="ru-RU"/>
        </w:rPr>
      </w:pPr>
      <w:r w:rsidRPr="004161E2">
        <w:rPr>
          <w:rFonts w:cs="Times New Roman"/>
          <w:szCs w:val="28"/>
          <w:lang w:val="ru-RU"/>
        </w:rPr>
        <w:t xml:space="preserve">4.3. Доля получателей услуг, удовлетворенных доброжелательностью, вежливостью работников организации при использовании дистанционных форм взаимодействия (по телефону, по электронной почте, с помощью электронных сервисов (подачи электронного обращения (жалобы, предложения), получение консультации по оказываемым услугам и пр.) </w:t>
      </w:r>
      <w:r w:rsidRPr="00E94983">
        <w:rPr>
          <w:rFonts w:cs="Times New Roman"/>
          <w:szCs w:val="28"/>
          <w:lang w:val="ru-RU"/>
        </w:rPr>
        <w:t>(в % от общего числа опрошенных получателей услуг).</w:t>
      </w:r>
    </w:p>
    <w:p w14:paraId="6E5414DC" w14:textId="77777777" w:rsidR="004161E2" w:rsidRPr="00E94983" w:rsidRDefault="004161E2" w:rsidP="004161E2">
      <w:pPr>
        <w:widowControl w:val="0"/>
        <w:autoSpaceDE w:val="0"/>
        <w:autoSpaceDN w:val="0"/>
        <w:adjustRightInd w:val="0"/>
        <w:spacing w:after="0" w:line="240" w:lineRule="auto"/>
        <w:ind w:firstLine="709"/>
        <w:jc w:val="both"/>
        <w:rPr>
          <w:rFonts w:cs="Times New Roman"/>
          <w:szCs w:val="28"/>
          <w:lang w:val="ru-RU"/>
        </w:rPr>
      </w:pPr>
    </w:p>
    <w:p w14:paraId="2AB12AD1" w14:textId="77777777" w:rsidR="004161E2" w:rsidRPr="004161E2" w:rsidRDefault="004161E2" w:rsidP="004161E2">
      <w:pPr>
        <w:suppressAutoHyphens/>
        <w:spacing w:after="0" w:line="240" w:lineRule="auto"/>
        <w:ind w:firstLine="709"/>
        <w:jc w:val="both"/>
        <w:rPr>
          <w:rFonts w:cs="Times New Roman"/>
          <w:b/>
          <w:bCs/>
          <w:szCs w:val="28"/>
          <w:lang w:val="ru-RU" w:eastAsia="ar-SA"/>
        </w:rPr>
      </w:pPr>
      <w:r w:rsidRPr="005C362B">
        <w:rPr>
          <w:rFonts w:cs="Times New Roman"/>
          <w:b/>
          <w:bCs/>
          <w:szCs w:val="28"/>
          <w:lang w:eastAsia="ar-SA"/>
        </w:rPr>
        <w:t>V</w:t>
      </w:r>
      <w:r w:rsidRPr="004161E2">
        <w:rPr>
          <w:rFonts w:cs="Times New Roman"/>
          <w:b/>
          <w:bCs/>
          <w:szCs w:val="28"/>
          <w:lang w:val="ru-RU" w:eastAsia="ar-SA"/>
        </w:rPr>
        <w:t>. Показатели, характеризующие удовлетворенность условиями оказания услуг</w:t>
      </w:r>
    </w:p>
    <w:p w14:paraId="69C4672B" w14:textId="77777777" w:rsidR="004161E2" w:rsidRPr="004161E2" w:rsidRDefault="004161E2" w:rsidP="004161E2">
      <w:pPr>
        <w:widowControl w:val="0"/>
        <w:autoSpaceDE w:val="0"/>
        <w:autoSpaceDN w:val="0"/>
        <w:adjustRightInd w:val="0"/>
        <w:spacing w:after="0" w:line="240" w:lineRule="auto"/>
        <w:ind w:firstLine="709"/>
        <w:jc w:val="both"/>
        <w:rPr>
          <w:rFonts w:cs="Times New Roman"/>
          <w:szCs w:val="28"/>
          <w:lang w:val="ru-RU"/>
        </w:rPr>
      </w:pPr>
      <w:r w:rsidRPr="004161E2">
        <w:rPr>
          <w:rFonts w:cs="Times New Roman"/>
          <w:szCs w:val="28"/>
          <w:lang w:val="ru-RU"/>
        </w:rPr>
        <w:t>5.1. Доля получателей услуг, которые готовы рекомендовать организацию родственникам и знакомым (могли бы ее рекомендовать, если бы была возможность выбора организации (в % от общего числа опрошенных получателей услуг).</w:t>
      </w:r>
    </w:p>
    <w:p w14:paraId="2EB6D542" w14:textId="77777777" w:rsidR="004161E2" w:rsidRPr="00E94983" w:rsidRDefault="004161E2" w:rsidP="004161E2">
      <w:pPr>
        <w:widowControl w:val="0"/>
        <w:autoSpaceDE w:val="0"/>
        <w:autoSpaceDN w:val="0"/>
        <w:adjustRightInd w:val="0"/>
        <w:spacing w:after="0" w:line="240" w:lineRule="auto"/>
        <w:ind w:firstLine="709"/>
        <w:jc w:val="both"/>
        <w:rPr>
          <w:rFonts w:cs="Times New Roman"/>
          <w:szCs w:val="28"/>
          <w:lang w:val="ru-RU"/>
        </w:rPr>
      </w:pPr>
      <w:r w:rsidRPr="004161E2">
        <w:rPr>
          <w:rFonts w:cs="Times New Roman"/>
          <w:szCs w:val="28"/>
          <w:lang w:val="ru-RU"/>
        </w:rPr>
        <w:t xml:space="preserve">5.2. Доля получателей услуг, удовлетворенных организационными условиями оказания услуг – графиком работы организации (подразделения, отдельных специалистов, графиком прихода социального работника на дом и др.) </w:t>
      </w:r>
      <w:r w:rsidRPr="00E94983">
        <w:rPr>
          <w:rFonts w:cs="Times New Roman"/>
          <w:szCs w:val="28"/>
          <w:lang w:val="ru-RU"/>
        </w:rPr>
        <w:t>(в % от общего числа опрошенных получателей услуг).</w:t>
      </w:r>
    </w:p>
    <w:p w14:paraId="37200963" w14:textId="77777777" w:rsidR="004161E2" w:rsidRPr="004161E2" w:rsidRDefault="004161E2" w:rsidP="004161E2">
      <w:pPr>
        <w:spacing w:after="0" w:line="240" w:lineRule="auto"/>
        <w:ind w:firstLine="709"/>
        <w:jc w:val="both"/>
        <w:rPr>
          <w:rFonts w:cs="Times New Roman"/>
          <w:szCs w:val="28"/>
          <w:lang w:val="ru-RU"/>
        </w:rPr>
      </w:pPr>
      <w:r w:rsidRPr="004161E2">
        <w:rPr>
          <w:rFonts w:cs="Times New Roman"/>
          <w:szCs w:val="28"/>
          <w:lang w:val="ru-RU"/>
        </w:rPr>
        <w:t>5.3. Доля получателей услуг, удовлетворенных в целом условиями оказания услуг в организации (в % от общего числа опрошенных получателей услуг).</w:t>
      </w:r>
      <w:bookmarkStart w:id="0" w:name="_Toc400731965"/>
    </w:p>
    <w:p w14:paraId="6314EE95" w14:textId="77777777" w:rsidR="004161E2" w:rsidRPr="004161E2" w:rsidRDefault="004161E2" w:rsidP="004161E2">
      <w:pPr>
        <w:spacing w:after="0" w:line="240" w:lineRule="auto"/>
        <w:ind w:firstLine="709"/>
        <w:jc w:val="both"/>
        <w:rPr>
          <w:lang w:val="ru-RU"/>
        </w:rPr>
      </w:pPr>
      <w:r w:rsidRPr="004161E2">
        <w:rPr>
          <w:lang w:val="ru-RU"/>
        </w:rPr>
        <w:br w:type="page"/>
      </w:r>
    </w:p>
    <w:bookmarkEnd w:id="0"/>
    <w:p w14:paraId="4AD4CB56" w14:textId="77777777" w:rsidR="006B622B" w:rsidRPr="004161E2" w:rsidRDefault="00000000">
      <w:pPr>
        <w:jc w:val="center"/>
        <w:rPr>
          <w:lang w:val="ru-RU"/>
        </w:rPr>
      </w:pPr>
      <w:r w:rsidRPr="004161E2">
        <w:rPr>
          <w:b/>
          <w:sz w:val="32"/>
          <w:lang w:val="ru-RU"/>
        </w:rPr>
        <w:lastRenderedPageBreak/>
        <w:t>Результаты независимой оценки качества условий оказания услуг социальными учреждениями</w:t>
      </w:r>
    </w:p>
    <w:p w14:paraId="6089733D" w14:textId="77777777" w:rsidR="006B622B" w:rsidRPr="004161E2" w:rsidRDefault="00000000">
      <w:pPr>
        <w:jc w:val="center"/>
        <w:rPr>
          <w:lang w:val="ru-RU"/>
        </w:rPr>
      </w:pPr>
      <w:r w:rsidRPr="004161E2">
        <w:rPr>
          <w:b/>
          <w:sz w:val="32"/>
          <w:lang w:val="ru-RU"/>
        </w:rPr>
        <w:t>Критерий 1. Открытость и доступность информации об социальном учреждении</w:t>
      </w:r>
    </w:p>
    <w:p w14:paraId="1416D290" w14:textId="77777777" w:rsidR="006B622B" w:rsidRPr="004161E2" w:rsidRDefault="00000000" w:rsidP="00F74343">
      <w:pPr>
        <w:spacing w:after="0"/>
        <w:rPr>
          <w:lang w:val="ru-RU"/>
        </w:rPr>
      </w:pPr>
      <w:r w:rsidRPr="004161E2">
        <w:rPr>
          <w:lang w:val="ru-RU"/>
        </w:rPr>
        <w:t>Критерий представлен тремя показателями:</w:t>
      </w:r>
    </w:p>
    <w:p w14:paraId="4A98AB43" w14:textId="2F1C982B" w:rsidR="006B622B" w:rsidRPr="00F74343" w:rsidRDefault="00000000" w:rsidP="00F74343">
      <w:pPr>
        <w:spacing w:after="0"/>
        <w:jc w:val="both"/>
        <w:rPr>
          <w:lang w:val="ru-RU"/>
        </w:rPr>
      </w:pPr>
      <w:r w:rsidRPr="00B73743">
        <w:rPr>
          <w:b/>
          <w:bCs/>
          <w:lang w:val="ru-RU"/>
        </w:rPr>
        <w:t>Показатель 1.1.</w:t>
      </w:r>
      <w:r w:rsidRPr="004161E2">
        <w:rPr>
          <w:lang w:val="ru-RU"/>
        </w:rPr>
        <w:tab/>
        <w:t xml:space="preserve"> Соответствие информации о деятельности социального учреждения, размещенной на общедоступных информационных ресурсах, ее содержанию и порядку (форме), установленным нормативными правовыми актами (на информационных стендах в помещении социального учреждения; на официальном сайте социального учреждения в сети «Интернет»).</w:t>
      </w:r>
      <w:r w:rsidR="00F74343">
        <w:rPr>
          <w:lang w:val="ru-RU"/>
        </w:rPr>
        <w:t xml:space="preserve"> </w:t>
      </w:r>
      <w:r w:rsidR="00154A94">
        <w:rPr>
          <w:lang w:val="ru-RU"/>
        </w:rPr>
        <w:t>(</w:t>
      </w:r>
      <w:r w:rsidR="00154A94">
        <w:rPr>
          <w:b/>
          <w:bCs/>
          <w:lang w:val="ru-RU"/>
        </w:rPr>
        <w:t>Пинф</w:t>
      </w:r>
      <w:r w:rsidR="00154A94">
        <w:rPr>
          <w:lang w:val="ru-RU"/>
        </w:rPr>
        <w:t>)</w:t>
      </w:r>
    </w:p>
    <w:p w14:paraId="351F8404" w14:textId="77777777" w:rsidR="00BA3899" w:rsidRDefault="00BA3899" w:rsidP="00F74343">
      <w:pPr>
        <w:spacing w:after="0"/>
        <w:jc w:val="both"/>
        <w:rPr>
          <w:lang w:val="ru-RU"/>
        </w:rPr>
      </w:pPr>
    </w:p>
    <w:p w14:paraId="59AA97EB" w14:textId="6BA7026E" w:rsidR="0024646D" w:rsidRPr="004161E2" w:rsidRDefault="0024646D" w:rsidP="0024646D">
      <w:pPr>
        <w:spacing w:after="0"/>
        <w:jc w:val="both"/>
        <w:rPr>
          <w:lang w:val="ru-RU"/>
        </w:rPr>
      </w:pPr>
      <w:r w:rsidRPr="004161E2">
        <w:rPr>
          <w:lang w:val="ru-RU"/>
        </w:rPr>
        <w:t xml:space="preserve">Максимальное количество баллов по данному </w:t>
      </w:r>
      <w:r>
        <w:rPr>
          <w:lang w:val="ru-RU"/>
        </w:rPr>
        <w:t>показателю</w:t>
      </w:r>
      <w:r w:rsidRPr="004161E2">
        <w:rPr>
          <w:lang w:val="ru-RU"/>
        </w:rPr>
        <w:t xml:space="preserve"> – </w:t>
      </w:r>
      <w:r w:rsidR="00967DF9">
        <w:rPr>
          <w:lang w:val="ru-RU"/>
        </w:rPr>
        <w:t>100</w:t>
      </w:r>
      <w:r w:rsidRPr="004161E2">
        <w:rPr>
          <w:lang w:val="ru-RU"/>
        </w:rPr>
        <w:t>.</w:t>
      </w:r>
      <w:r w:rsidR="005F1793">
        <w:rPr>
          <w:lang w:val="ru-RU"/>
        </w:rPr>
        <w:t>0</w:t>
      </w:r>
      <w:r w:rsidR="00967DF9">
        <w:rPr>
          <w:lang w:val="ru-RU"/>
        </w:rPr>
        <w:t xml:space="preserve"> </w:t>
      </w:r>
    </w:p>
    <w:p w14:paraId="0092F774" w14:textId="26B6DE6E" w:rsidR="0024646D" w:rsidRPr="004161E2" w:rsidRDefault="0024646D" w:rsidP="0024646D">
      <w:pPr>
        <w:spacing w:after="0"/>
        <w:jc w:val="both"/>
        <w:rPr>
          <w:lang w:val="ru-RU"/>
        </w:rPr>
      </w:pPr>
      <w:r w:rsidRPr="004161E2">
        <w:rPr>
          <w:lang w:val="ru-RU"/>
        </w:rPr>
        <w:t xml:space="preserve">Средний итоговый балл по </w:t>
      </w:r>
      <w:r>
        <w:rPr>
          <w:lang w:val="ru-RU"/>
        </w:rPr>
        <w:t>показателю</w:t>
      </w:r>
      <w:r w:rsidRPr="004161E2">
        <w:rPr>
          <w:lang w:val="ru-RU"/>
        </w:rPr>
        <w:t xml:space="preserve"> </w:t>
      </w:r>
      <w:r w:rsidR="00F3644A">
        <w:rPr>
          <w:lang w:val="ru-RU"/>
        </w:rPr>
        <w:t>9</w:t>
      </w:r>
      <w:r w:rsidR="009452C6">
        <w:rPr>
          <w:lang w:val="ru-RU"/>
        </w:rPr>
        <w:t>5,8</w:t>
      </w:r>
      <w:r w:rsidRPr="004161E2">
        <w:rPr>
          <w:lang w:val="ru-RU"/>
        </w:rPr>
        <w:t>.</w:t>
      </w:r>
    </w:p>
    <w:p w14:paraId="6492D62A" w14:textId="77777777" w:rsidR="00BA3899" w:rsidRDefault="00BA3899" w:rsidP="00F74343">
      <w:pPr>
        <w:spacing w:after="0"/>
        <w:jc w:val="both"/>
        <w:rPr>
          <w:lang w:val="ru-RU"/>
        </w:rPr>
      </w:pPr>
    </w:p>
    <w:p w14:paraId="13C0B799" w14:textId="299E1ECD" w:rsidR="00B73743" w:rsidRDefault="00B73743" w:rsidP="00B73743">
      <w:pPr>
        <w:spacing w:after="0" w:line="240" w:lineRule="auto"/>
        <w:jc w:val="both"/>
        <w:rPr>
          <w:lang w:val="ru-RU"/>
        </w:rPr>
      </w:pPr>
      <w:r w:rsidRPr="00B73743">
        <w:rPr>
          <w:lang w:val="ru-RU"/>
        </w:rPr>
        <w:t>Таблица 1</w:t>
      </w:r>
      <w:r>
        <w:rPr>
          <w:lang w:val="ru-RU"/>
        </w:rPr>
        <w:t>.1</w:t>
      </w:r>
      <w:r w:rsidRPr="00B73743">
        <w:rPr>
          <w:lang w:val="ru-RU"/>
        </w:rPr>
        <w:t xml:space="preserve"> «Соответствие информации о деятельности организации,</w:t>
      </w:r>
      <w:r>
        <w:rPr>
          <w:lang w:val="ru-RU"/>
        </w:rPr>
        <w:t xml:space="preserve"> </w:t>
      </w:r>
      <w:r w:rsidRPr="00B73743">
        <w:rPr>
          <w:lang w:val="ru-RU"/>
        </w:rPr>
        <w:t>размещённой</w:t>
      </w:r>
      <w:r>
        <w:rPr>
          <w:lang w:val="ru-RU"/>
        </w:rPr>
        <w:t xml:space="preserve"> на </w:t>
      </w:r>
      <w:r w:rsidRPr="00B73743">
        <w:rPr>
          <w:lang w:val="ru-RU"/>
        </w:rPr>
        <w:t>общедоступных</w:t>
      </w:r>
      <w:r>
        <w:rPr>
          <w:lang w:val="ru-RU"/>
        </w:rPr>
        <w:t xml:space="preserve"> </w:t>
      </w:r>
      <w:r w:rsidRPr="00B73743">
        <w:rPr>
          <w:lang w:val="ru-RU"/>
        </w:rPr>
        <w:t>информационных</w:t>
      </w:r>
      <w:r>
        <w:rPr>
          <w:lang w:val="ru-RU"/>
        </w:rPr>
        <w:t xml:space="preserve"> </w:t>
      </w:r>
      <w:r w:rsidRPr="00B73743">
        <w:rPr>
          <w:lang w:val="ru-RU"/>
        </w:rPr>
        <w:t>ресурсах,</w:t>
      </w:r>
      <w:r>
        <w:rPr>
          <w:lang w:val="ru-RU"/>
        </w:rPr>
        <w:t xml:space="preserve"> </w:t>
      </w:r>
      <w:r w:rsidRPr="00B73743">
        <w:rPr>
          <w:lang w:val="ru-RU"/>
        </w:rPr>
        <w:t>перечню</w:t>
      </w:r>
      <w:r>
        <w:rPr>
          <w:lang w:val="ru-RU"/>
        </w:rPr>
        <w:t xml:space="preserve"> </w:t>
      </w:r>
      <w:r w:rsidRPr="00B73743">
        <w:rPr>
          <w:lang w:val="ru-RU"/>
        </w:rPr>
        <w:t>информации и требованиям к ней, на информационных стендах и на</w:t>
      </w:r>
      <w:r>
        <w:rPr>
          <w:lang w:val="ru-RU"/>
        </w:rPr>
        <w:t xml:space="preserve"> </w:t>
      </w:r>
      <w:r w:rsidRPr="00B73743">
        <w:rPr>
          <w:lang w:val="ru-RU"/>
        </w:rPr>
        <w:t>официальных сайтах»</w:t>
      </w:r>
      <w:r w:rsidR="00FE4F2C">
        <w:rPr>
          <w:lang w:val="ru-RU"/>
        </w:rPr>
        <w:t xml:space="preserve"> </w:t>
      </w:r>
    </w:p>
    <w:tbl>
      <w:tblPr>
        <w:tblStyle w:val="aff8"/>
        <w:tblW w:w="0" w:type="auto"/>
        <w:tblLook w:val="04A0" w:firstRow="1" w:lastRow="0" w:firstColumn="1" w:lastColumn="0" w:noHBand="0" w:noVBand="1"/>
      </w:tblPr>
      <w:tblGrid>
        <w:gridCol w:w="8500"/>
        <w:gridCol w:w="1066"/>
      </w:tblGrid>
      <w:tr w:rsidR="0024646D" w14:paraId="229073AF" w14:textId="77777777" w:rsidTr="0024646D">
        <w:tc>
          <w:tcPr>
            <w:tcW w:w="8500" w:type="dxa"/>
          </w:tcPr>
          <w:p w14:paraId="74DFF311" w14:textId="24B8B843" w:rsidR="0024646D" w:rsidRPr="004161E2" w:rsidRDefault="0024646D" w:rsidP="00B81FD1">
            <w:pPr>
              <w:rPr>
                <w:lang w:val="ru-RU"/>
              </w:rPr>
            </w:pPr>
            <w:bookmarkStart w:id="1" w:name="_Hlk172681192"/>
            <w:r w:rsidRPr="004161E2">
              <w:rPr>
                <w:lang w:val="ru-RU"/>
              </w:rPr>
              <w:t>Наименование организации и П/Н по списку</w:t>
            </w:r>
          </w:p>
        </w:tc>
        <w:tc>
          <w:tcPr>
            <w:tcW w:w="1066" w:type="dxa"/>
          </w:tcPr>
          <w:p w14:paraId="4E7CB94D" w14:textId="3AE549D3" w:rsidR="0024646D" w:rsidRPr="005F1793" w:rsidRDefault="00154A94" w:rsidP="00B81FD1">
            <w:pPr>
              <w:rPr>
                <w:lang w:val="ru-RU"/>
              </w:rPr>
            </w:pPr>
            <w:r w:rsidRPr="00154A94">
              <w:rPr>
                <w:lang w:val="ru-RU"/>
              </w:rPr>
              <w:t>Пинф</w:t>
            </w:r>
          </w:p>
        </w:tc>
      </w:tr>
      <w:tr w:rsidR="0024646D" w14:paraId="3D21DEF6" w14:textId="77777777" w:rsidTr="0024646D">
        <w:tc>
          <w:tcPr>
            <w:tcW w:w="8500" w:type="dxa"/>
          </w:tcPr>
          <w:p w14:paraId="1AB2C5BC" w14:textId="6A67632F" w:rsidR="0024646D" w:rsidRPr="004161E2" w:rsidRDefault="00D83A72" w:rsidP="00B81FD1">
            <w:pPr>
              <w:rPr>
                <w:lang w:val="ru-RU"/>
              </w:rPr>
            </w:pPr>
            <w:r w:rsidRPr="00D83A72">
              <w:rPr>
                <w:lang w:val="ru-RU"/>
              </w:rPr>
              <w:t xml:space="preserve">1 </w:t>
            </w:r>
            <w:bookmarkStart w:id="2" w:name="_Hlk172679897"/>
            <w:r w:rsidRPr="00D83A72">
              <w:rPr>
                <w:lang w:val="ru-RU"/>
              </w:rPr>
              <w:t>ГБУСО РБ «Хоринский центр помощи детям, оставшимся без попечения родителей»</w:t>
            </w:r>
            <w:bookmarkEnd w:id="2"/>
          </w:p>
        </w:tc>
        <w:tc>
          <w:tcPr>
            <w:tcW w:w="1066" w:type="dxa"/>
          </w:tcPr>
          <w:p w14:paraId="575889DF" w14:textId="74E10919" w:rsidR="0024646D" w:rsidRPr="00967DF9" w:rsidRDefault="009452C6" w:rsidP="00B81FD1">
            <w:pPr>
              <w:rPr>
                <w:lang w:val="ru-RU"/>
              </w:rPr>
            </w:pPr>
            <w:r>
              <w:rPr>
                <w:lang w:val="ru-RU"/>
              </w:rPr>
              <w:t>94.7</w:t>
            </w:r>
          </w:p>
        </w:tc>
      </w:tr>
      <w:tr w:rsidR="0024646D" w14:paraId="5CFD60FF" w14:textId="77777777" w:rsidTr="0024646D">
        <w:tc>
          <w:tcPr>
            <w:tcW w:w="8500" w:type="dxa"/>
          </w:tcPr>
          <w:p w14:paraId="577351F7" w14:textId="0ECA940E" w:rsidR="0024646D" w:rsidRPr="004161E2" w:rsidRDefault="00D83A72" w:rsidP="00B81FD1">
            <w:pPr>
              <w:rPr>
                <w:lang w:val="ru-RU"/>
              </w:rPr>
            </w:pPr>
            <w:r w:rsidRPr="00D83A72">
              <w:rPr>
                <w:lang w:val="ru-RU"/>
              </w:rPr>
              <w:t>2 ГБУСО РБ «Центр помощи детям, оставшимся без попечения родителей «Малышок»</w:t>
            </w:r>
          </w:p>
        </w:tc>
        <w:tc>
          <w:tcPr>
            <w:tcW w:w="1066" w:type="dxa"/>
          </w:tcPr>
          <w:p w14:paraId="7E1C5F52" w14:textId="658AA502" w:rsidR="0024646D" w:rsidRDefault="005F1793" w:rsidP="00B81FD1">
            <w:r>
              <w:rPr>
                <w:lang w:val="ru-RU"/>
              </w:rPr>
              <w:t>100</w:t>
            </w:r>
            <w:r w:rsidRPr="004161E2">
              <w:rPr>
                <w:lang w:val="ru-RU"/>
              </w:rPr>
              <w:t>.</w:t>
            </w:r>
            <w:r>
              <w:rPr>
                <w:lang w:val="ru-RU"/>
              </w:rPr>
              <w:t>0</w:t>
            </w:r>
          </w:p>
        </w:tc>
      </w:tr>
      <w:tr w:rsidR="0024646D" w14:paraId="1BEEFB6C" w14:textId="77777777" w:rsidTr="0024646D">
        <w:tc>
          <w:tcPr>
            <w:tcW w:w="8500" w:type="dxa"/>
          </w:tcPr>
          <w:p w14:paraId="7F7EEB74" w14:textId="1CCDF14E" w:rsidR="0024646D" w:rsidRPr="004161E2" w:rsidRDefault="00D83A72" w:rsidP="00B81FD1">
            <w:pPr>
              <w:rPr>
                <w:lang w:val="ru-RU"/>
              </w:rPr>
            </w:pPr>
            <w:r w:rsidRPr="00D83A72">
              <w:rPr>
                <w:lang w:val="ru-RU"/>
              </w:rPr>
              <w:t>3 ГУСО РБ «Бичурский центр помощи детям, оставшимся без попечения родителей»</w:t>
            </w:r>
          </w:p>
        </w:tc>
        <w:tc>
          <w:tcPr>
            <w:tcW w:w="1066" w:type="dxa"/>
          </w:tcPr>
          <w:p w14:paraId="431BB2A8" w14:textId="14453B53" w:rsidR="0024646D" w:rsidRDefault="005F1793" w:rsidP="00B81FD1">
            <w:r>
              <w:rPr>
                <w:lang w:val="ru-RU"/>
              </w:rPr>
              <w:t>100</w:t>
            </w:r>
            <w:r w:rsidRPr="004161E2">
              <w:rPr>
                <w:lang w:val="ru-RU"/>
              </w:rPr>
              <w:t>.</w:t>
            </w:r>
            <w:r>
              <w:rPr>
                <w:lang w:val="ru-RU"/>
              </w:rPr>
              <w:t>0</w:t>
            </w:r>
          </w:p>
        </w:tc>
      </w:tr>
      <w:tr w:rsidR="0024646D" w14:paraId="1057C735" w14:textId="77777777" w:rsidTr="0024646D">
        <w:tc>
          <w:tcPr>
            <w:tcW w:w="8500" w:type="dxa"/>
          </w:tcPr>
          <w:p w14:paraId="3A30312E" w14:textId="41AA3C2D" w:rsidR="0024646D" w:rsidRPr="004161E2" w:rsidRDefault="00D83A72" w:rsidP="00B81FD1">
            <w:pPr>
              <w:rPr>
                <w:lang w:val="ru-RU"/>
              </w:rPr>
            </w:pPr>
            <w:r w:rsidRPr="00D83A72">
              <w:rPr>
                <w:lang w:val="ru-RU"/>
              </w:rPr>
              <w:t>4 ГУСО РБ «Кабанский центр помощи детям, оставшимся без попечения родителей»</w:t>
            </w:r>
          </w:p>
        </w:tc>
        <w:tc>
          <w:tcPr>
            <w:tcW w:w="1066" w:type="dxa"/>
          </w:tcPr>
          <w:p w14:paraId="65DB8E78" w14:textId="142A2065" w:rsidR="0024646D" w:rsidRDefault="005F1793" w:rsidP="00B81FD1">
            <w:r>
              <w:rPr>
                <w:lang w:val="ru-RU"/>
              </w:rPr>
              <w:t>100</w:t>
            </w:r>
            <w:r w:rsidRPr="004161E2">
              <w:rPr>
                <w:lang w:val="ru-RU"/>
              </w:rPr>
              <w:t>.</w:t>
            </w:r>
            <w:r>
              <w:rPr>
                <w:lang w:val="ru-RU"/>
              </w:rPr>
              <w:t>0</w:t>
            </w:r>
          </w:p>
        </w:tc>
      </w:tr>
      <w:tr w:rsidR="0024646D" w14:paraId="397D73B9" w14:textId="77777777" w:rsidTr="0024646D">
        <w:tc>
          <w:tcPr>
            <w:tcW w:w="8500" w:type="dxa"/>
          </w:tcPr>
          <w:p w14:paraId="1281E40B" w14:textId="289D9F53" w:rsidR="0024646D" w:rsidRPr="004161E2" w:rsidRDefault="00D83A72" w:rsidP="00B81FD1">
            <w:pPr>
              <w:rPr>
                <w:lang w:val="ru-RU"/>
              </w:rPr>
            </w:pPr>
            <w:r w:rsidRPr="00D83A72">
              <w:rPr>
                <w:lang w:val="ru-RU"/>
              </w:rPr>
              <w:t>5 ГБУСО РБ «Детский дом-интернат для детей с серьезными нарушениями в интеллектуальном развитии «Журавушка»</w:t>
            </w:r>
          </w:p>
        </w:tc>
        <w:tc>
          <w:tcPr>
            <w:tcW w:w="1066" w:type="dxa"/>
          </w:tcPr>
          <w:p w14:paraId="1C163EC8" w14:textId="689AF3C5" w:rsidR="0024646D" w:rsidRDefault="005F1793" w:rsidP="00B81FD1">
            <w:r>
              <w:rPr>
                <w:lang w:val="ru-RU"/>
              </w:rPr>
              <w:t>100</w:t>
            </w:r>
            <w:r w:rsidRPr="004161E2">
              <w:rPr>
                <w:lang w:val="ru-RU"/>
              </w:rPr>
              <w:t>.</w:t>
            </w:r>
            <w:r>
              <w:rPr>
                <w:lang w:val="ru-RU"/>
              </w:rPr>
              <w:t>0</w:t>
            </w:r>
          </w:p>
        </w:tc>
      </w:tr>
      <w:tr w:rsidR="0024646D" w14:paraId="4D131CE2" w14:textId="77777777" w:rsidTr="0024646D">
        <w:tc>
          <w:tcPr>
            <w:tcW w:w="8500" w:type="dxa"/>
          </w:tcPr>
          <w:p w14:paraId="1CCD496A" w14:textId="45CE586C" w:rsidR="0024646D" w:rsidRPr="004161E2" w:rsidRDefault="00D83A72" w:rsidP="00B81FD1">
            <w:pPr>
              <w:rPr>
                <w:lang w:val="ru-RU"/>
              </w:rPr>
            </w:pPr>
            <w:r w:rsidRPr="00D83A72">
              <w:rPr>
                <w:lang w:val="ru-RU"/>
              </w:rPr>
              <w:t>6 ГБУСО РБ «Центр помощи детям, оставшимся без попечения родителей «Добрый»</w:t>
            </w:r>
          </w:p>
        </w:tc>
        <w:tc>
          <w:tcPr>
            <w:tcW w:w="1066" w:type="dxa"/>
          </w:tcPr>
          <w:p w14:paraId="0A862CBF" w14:textId="18AD69D1" w:rsidR="0024646D" w:rsidRDefault="005F1793" w:rsidP="00B81FD1">
            <w:r>
              <w:rPr>
                <w:lang w:val="ru-RU"/>
              </w:rPr>
              <w:t>100</w:t>
            </w:r>
            <w:r w:rsidRPr="004161E2">
              <w:rPr>
                <w:lang w:val="ru-RU"/>
              </w:rPr>
              <w:t>.</w:t>
            </w:r>
            <w:r>
              <w:rPr>
                <w:lang w:val="ru-RU"/>
              </w:rPr>
              <w:t>0</w:t>
            </w:r>
          </w:p>
        </w:tc>
      </w:tr>
      <w:tr w:rsidR="0024646D" w14:paraId="624CE0D1" w14:textId="77777777" w:rsidTr="0024646D">
        <w:tc>
          <w:tcPr>
            <w:tcW w:w="8500" w:type="dxa"/>
          </w:tcPr>
          <w:p w14:paraId="7147F120" w14:textId="7BA684F7" w:rsidR="0024646D" w:rsidRPr="004161E2" w:rsidRDefault="00D83A72" w:rsidP="00B81FD1">
            <w:pPr>
              <w:rPr>
                <w:lang w:val="ru-RU"/>
              </w:rPr>
            </w:pPr>
            <w:r w:rsidRPr="00D83A72">
              <w:rPr>
                <w:lang w:val="ru-RU"/>
              </w:rPr>
              <w:t>7 ГБУСО РБ «Центр помощи детям, оставшимся без попечения родителей «Звездный»</w:t>
            </w:r>
          </w:p>
        </w:tc>
        <w:tc>
          <w:tcPr>
            <w:tcW w:w="1066" w:type="dxa"/>
          </w:tcPr>
          <w:p w14:paraId="6FFA4F75" w14:textId="1CD16BEF" w:rsidR="0024646D" w:rsidRDefault="005F1793" w:rsidP="00B81FD1">
            <w:r>
              <w:rPr>
                <w:lang w:val="ru-RU"/>
              </w:rPr>
              <w:t>100</w:t>
            </w:r>
            <w:r w:rsidRPr="004161E2">
              <w:rPr>
                <w:lang w:val="ru-RU"/>
              </w:rPr>
              <w:t>.</w:t>
            </w:r>
            <w:r>
              <w:rPr>
                <w:lang w:val="ru-RU"/>
              </w:rPr>
              <w:t>0</w:t>
            </w:r>
          </w:p>
        </w:tc>
      </w:tr>
      <w:tr w:rsidR="0024646D" w14:paraId="3076F1FA" w14:textId="77777777" w:rsidTr="0024646D">
        <w:tc>
          <w:tcPr>
            <w:tcW w:w="8500" w:type="dxa"/>
          </w:tcPr>
          <w:p w14:paraId="3A599ECD" w14:textId="0301D911" w:rsidR="0024646D" w:rsidRPr="004161E2" w:rsidRDefault="00D83A72" w:rsidP="00B81FD1">
            <w:pPr>
              <w:rPr>
                <w:lang w:val="ru-RU"/>
              </w:rPr>
            </w:pPr>
            <w:r w:rsidRPr="00D83A72">
              <w:rPr>
                <w:lang w:val="ru-RU"/>
              </w:rPr>
              <w:t>8 ГБУСО РБ «Тарбагатайский социально-реабилитационный центр для несовершеннолетних»</w:t>
            </w:r>
          </w:p>
        </w:tc>
        <w:tc>
          <w:tcPr>
            <w:tcW w:w="1066" w:type="dxa"/>
          </w:tcPr>
          <w:p w14:paraId="1B2DE608" w14:textId="42D2FA97" w:rsidR="0024646D" w:rsidRDefault="005F1793" w:rsidP="00B81FD1">
            <w:r>
              <w:rPr>
                <w:lang w:val="ru-RU"/>
              </w:rPr>
              <w:t>100</w:t>
            </w:r>
            <w:r w:rsidRPr="004161E2">
              <w:rPr>
                <w:lang w:val="ru-RU"/>
              </w:rPr>
              <w:t>.</w:t>
            </w:r>
            <w:r>
              <w:rPr>
                <w:lang w:val="ru-RU"/>
              </w:rPr>
              <w:t>0</w:t>
            </w:r>
          </w:p>
        </w:tc>
      </w:tr>
      <w:tr w:rsidR="0024646D" w14:paraId="67C13E26" w14:textId="77777777" w:rsidTr="0024646D">
        <w:tc>
          <w:tcPr>
            <w:tcW w:w="8500" w:type="dxa"/>
          </w:tcPr>
          <w:p w14:paraId="5E2DD1E5" w14:textId="78F11BD7" w:rsidR="0024646D" w:rsidRPr="004161E2" w:rsidRDefault="00D83A72" w:rsidP="00B81FD1">
            <w:pPr>
              <w:rPr>
                <w:lang w:val="ru-RU"/>
              </w:rPr>
            </w:pPr>
            <w:r w:rsidRPr="00D83A72">
              <w:rPr>
                <w:lang w:val="ru-RU"/>
              </w:rPr>
              <w:t>9 ГБУСО РБ «Заиграевкий социально-реабилитационный центр для несовершеннолетних»</w:t>
            </w:r>
          </w:p>
        </w:tc>
        <w:tc>
          <w:tcPr>
            <w:tcW w:w="1066" w:type="dxa"/>
          </w:tcPr>
          <w:p w14:paraId="1EDA225F" w14:textId="56E8643D" w:rsidR="0024646D" w:rsidRDefault="005F1793" w:rsidP="00B81FD1">
            <w:r>
              <w:rPr>
                <w:lang w:val="ru-RU"/>
              </w:rPr>
              <w:t>100</w:t>
            </w:r>
            <w:r w:rsidRPr="004161E2">
              <w:rPr>
                <w:lang w:val="ru-RU"/>
              </w:rPr>
              <w:t>.</w:t>
            </w:r>
            <w:r>
              <w:rPr>
                <w:lang w:val="ru-RU"/>
              </w:rPr>
              <w:t>0</w:t>
            </w:r>
          </w:p>
        </w:tc>
      </w:tr>
      <w:tr w:rsidR="0024646D" w14:paraId="2AA6C8E9" w14:textId="77777777" w:rsidTr="0024646D">
        <w:tc>
          <w:tcPr>
            <w:tcW w:w="8500" w:type="dxa"/>
          </w:tcPr>
          <w:p w14:paraId="7B7A257F" w14:textId="0213EEB0" w:rsidR="0024646D" w:rsidRPr="004161E2" w:rsidRDefault="00D83A72" w:rsidP="00B81FD1">
            <w:pPr>
              <w:rPr>
                <w:lang w:val="ru-RU"/>
              </w:rPr>
            </w:pPr>
            <w:r w:rsidRPr="00D83A72">
              <w:rPr>
                <w:lang w:val="ru-RU"/>
              </w:rPr>
              <w:lastRenderedPageBreak/>
              <w:t>10 ГБУСО РБ «Прибайкальский социально-реабилитационный центр для несовершеннолетних</w:t>
            </w:r>
            <w:r>
              <w:rPr>
                <w:lang w:val="ru-RU"/>
              </w:rPr>
              <w:t>»</w:t>
            </w:r>
          </w:p>
        </w:tc>
        <w:tc>
          <w:tcPr>
            <w:tcW w:w="1066" w:type="dxa"/>
          </w:tcPr>
          <w:p w14:paraId="17FD7658" w14:textId="1EEC087A" w:rsidR="0024646D" w:rsidRDefault="005F1793" w:rsidP="00B81FD1">
            <w:r>
              <w:rPr>
                <w:lang w:val="ru-RU"/>
              </w:rPr>
              <w:t>100</w:t>
            </w:r>
            <w:r w:rsidRPr="004161E2">
              <w:rPr>
                <w:lang w:val="ru-RU"/>
              </w:rPr>
              <w:t>.</w:t>
            </w:r>
            <w:r>
              <w:rPr>
                <w:lang w:val="ru-RU"/>
              </w:rPr>
              <w:t>0</w:t>
            </w:r>
          </w:p>
        </w:tc>
      </w:tr>
      <w:tr w:rsidR="0024646D" w14:paraId="246AA257" w14:textId="77777777" w:rsidTr="0024646D">
        <w:tc>
          <w:tcPr>
            <w:tcW w:w="8500" w:type="dxa"/>
          </w:tcPr>
          <w:p w14:paraId="5B766570" w14:textId="6FB37FD0" w:rsidR="0024646D" w:rsidRPr="004161E2" w:rsidRDefault="00D83A72" w:rsidP="00B81FD1">
            <w:pPr>
              <w:rPr>
                <w:lang w:val="ru-RU"/>
              </w:rPr>
            </w:pPr>
            <w:r w:rsidRPr="00D83A72">
              <w:rPr>
                <w:lang w:val="ru-RU"/>
              </w:rPr>
              <w:t>11 ГБУСО РБ «Клюевский социально-реабилитационный центр для несовершеннолетних»</w:t>
            </w:r>
          </w:p>
        </w:tc>
        <w:tc>
          <w:tcPr>
            <w:tcW w:w="1066" w:type="dxa"/>
          </w:tcPr>
          <w:p w14:paraId="681E6EE0" w14:textId="137DD188" w:rsidR="0024646D" w:rsidRDefault="005F1793" w:rsidP="00B81FD1">
            <w:r>
              <w:rPr>
                <w:lang w:val="ru-RU"/>
              </w:rPr>
              <w:t>100</w:t>
            </w:r>
            <w:r w:rsidRPr="004161E2">
              <w:rPr>
                <w:lang w:val="ru-RU"/>
              </w:rPr>
              <w:t>.</w:t>
            </w:r>
            <w:r>
              <w:rPr>
                <w:lang w:val="ru-RU"/>
              </w:rPr>
              <w:t>0</w:t>
            </w:r>
          </w:p>
        </w:tc>
      </w:tr>
      <w:tr w:rsidR="0024646D" w14:paraId="6CECE2FF" w14:textId="77777777" w:rsidTr="0024646D">
        <w:tc>
          <w:tcPr>
            <w:tcW w:w="8500" w:type="dxa"/>
          </w:tcPr>
          <w:p w14:paraId="29E2A5C5" w14:textId="3BE07871" w:rsidR="0024646D" w:rsidRPr="004161E2" w:rsidRDefault="00D83A72" w:rsidP="00B81FD1">
            <w:pPr>
              <w:rPr>
                <w:lang w:val="ru-RU"/>
              </w:rPr>
            </w:pPr>
            <w:r w:rsidRPr="00D83A72">
              <w:rPr>
                <w:lang w:val="ru-RU"/>
              </w:rPr>
              <w:t>12 ГБУСО РБ «Республиканский социально-реабилитационный центр для несовершеннолетних»</w:t>
            </w:r>
          </w:p>
        </w:tc>
        <w:tc>
          <w:tcPr>
            <w:tcW w:w="1066" w:type="dxa"/>
          </w:tcPr>
          <w:p w14:paraId="76FE38F3" w14:textId="7DA5FF43" w:rsidR="0024646D" w:rsidRDefault="005F1793" w:rsidP="00B81FD1">
            <w:r>
              <w:rPr>
                <w:lang w:val="ru-RU"/>
              </w:rPr>
              <w:t>100</w:t>
            </w:r>
            <w:r w:rsidRPr="004161E2">
              <w:rPr>
                <w:lang w:val="ru-RU"/>
              </w:rPr>
              <w:t>.</w:t>
            </w:r>
            <w:r>
              <w:rPr>
                <w:lang w:val="ru-RU"/>
              </w:rPr>
              <w:t>0</w:t>
            </w:r>
          </w:p>
        </w:tc>
      </w:tr>
      <w:tr w:rsidR="0024646D" w14:paraId="20A12AA5" w14:textId="77777777" w:rsidTr="0024646D">
        <w:tc>
          <w:tcPr>
            <w:tcW w:w="8500" w:type="dxa"/>
          </w:tcPr>
          <w:p w14:paraId="56CD47D9" w14:textId="2D7967C9" w:rsidR="0024646D" w:rsidRPr="004161E2" w:rsidRDefault="00D83A72" w:rsidP="00B81FD1">
            <w:pPr>
              <w:rPr>
                <w:lang w:val="ru-RU"/>
              </w:rPr>
            </w:pPr>
            <w:r w:rsidRPr="00D83A72">
              <w:rPr>
                <w:lang w:val="ru-RU"/>
              </w:rPr>
              <w:t>13 ГБУСО РБ «Закаменский социально-реабилитационный центр для несовершеннолетних»</w:t>
            </w:r>
          </w:p>
        </w:tc>
        <w:tc>
          <w:tcPr>
            <w:tcW w:w="1066" w:type="dxa"/>
          </w:tcPr>
          <w:p w14:paraId="1C4A2960" w14:textId="309E3AA3" w:rsidR="0024646D" w:rsidRPr="00F3644A" w:rsidRDefault="000A4801" w:rsidP="00B81FD1">
            <w:pPr>
              <w:rPr>
                <w:lang w:val="ru-RU"/>
              </w:rPr>
            </w:pPr>
            <w:r>
              <w:rPr>
                <w:lang w:val="ru-RU"/>
              </w:rPr>
              <w:t>76.3</w:t>
            </w:r>
          </w:p>
        </w:tc>
      </w:tr>
      <w:tr w:rsidR="0024646D" w14:paraId="71EF425B" w14:textId="77777777" w:rsidTr="0024646D">
        <w:tc>
          <w:tcPr>
            <w:tcW w:w="8500" w:type="dxa"/>
          </w:tcPr>
          <w:p w14:paraId="61EDCD9D" w14:textId="258F509B" w:rsidR="0024646D" w:rsidRPr="004161E2" w:rsidRDefault="00D83A72" w:rsidP="00B81FD1">
            <w:pPr>
              <w:rPr>
                <w:lang w:val="ru-RU"/>
              </w:rPr>
            </w:pPr>
            <w:r w:rsidRPr="00D83A72">
              <w:rPr>
                <w:lang w:val="ru-RU"/>
              </w:rPr>
              <w:t>14 ГБУСО РБ «Окинский социально-реабилитационный центр для несовершеннолетних»</w:t>
            </w:r>
          </w:p>
        </w:tc>
        <w:tc>
          <w:tcPr>
            <w:tcW w:w="1066" w:type="dxa"/>
          </w:tcPr>
          <w:p w14:paraId="7AF5D96C" w14:textId="7B751F63" w:rsidR="0024646D" w:rsidRDefault="005F1793" w:rsidP="00B81FD1">
            <w:r>
              <w:rPr>
                <w:lang w:val="ru-RU"/>
              </w:rPr>
              <w:t>100</w:t>
            </w:r>
            <w:r w:rsidRPr="004161E2">
              <w:rPr>
                <w:lang w:val="ru-RU"/>
              </w:rPr>
              <w:t>.</w:t>
            </w:r>
            <w:r>
              <w:rPr>
                <w:lang w:val="ru-RU"/>
              </w:rPr>
              <w:t>0</w:t>
            </w:r>
          </w:p>
        </w:tc>
      </w:tr>
      <w:tr w:rsidR="0024646D" w14:paraId="79862E2E" w14:textId="77777777" w:rsidTr="0024646D">
        <w:tc>
          <w:tcPr>
            <w:tcW w:w="8500" w:type="dxa"/>
          </w:tcPr>
          <w:p w14:paraId="02D197F2" w14:textId="5A6C3A18" w:rsidR="0024646D" w:rsidRPr="004161E2" w:rsidRDefault="00D83A72" w:rsidP="00B81FD1">
            <w:pPr>
              <w:rPr>
                <w:lang w:val="ru-RU"/>
              </w:rPr>
            </w:pPr>
            <w:r w:rsidRPr="00D83A72">
              <w:rPr>
                <w:lang w:val="ru-RU"/>
              </w:rPr>
              <w:t>15 ГУСО РБ «Курумканский центр социальной помощи семье и детям»</w:t>
            </w:r>
          </w:p>
        </w:tc>
        <w:tc>
          <w:tcPr>
            <w:tcW w:w="1066" w:type="dxa"/>
          </w:tcPr>
          <w:p w14:paraId="3DBECE32" w14:textId="11A9EBCC" w:rsidR="0024646D" w:rsidRDefault="005F1793" w:rsidP="00B81FD1">
            <w:r>
              <w:rPr>
                <w:lang w:val="ru-RU"/>
              </w:rPr>
              <w:t>100</w:t>
            </w:r>
            <w:r w:rsidRPr="004161E2">
              <w:rPr>
                <w:lang w:val="ru-RU"/>
              </w:rPr>
              <w:t>.</w:t>
            </w:r>
            <w:r>
              <w:rPr>
                <w:lang w:val="ru-RU"/>
              </w:rPr>
              <w:t>0</w:t>
            </w:r>
          </w:p>
        </w:tc>
      </w:tr>
      <w:tr w:rsidR="0024646D" w14:paraId="51C35B31" w14:textId="77777777" w:rsidTr="0024646D">
        <w:tc>
          <w:tcPr>
            <w:tcW w:w="8500" w:type="dxa"/>
          </w:tcPr>
          <w:p w14:paraId="2BA696F2" w14:textId="6A9B0A0C" w:rsidR="0024646D" w:rsidRPr="004161E2" w:rsidRDefault="00D83A72" w:rsidP="00B81FD1">
            <w:pPr>
              <w:rPr>
                <w:lang w:val="ru-RU"/>
              </w:rPr>
            </w:pPr>
            <w:r w:rsidRPr="00D83A72">
              <w:rPr>
                <w:lang w:val="ru-RU"/>
              </w:rPr>
              <w:t>16 ГБУСО РБ ««Центр социальной помощи семье и детям «Баяр»</w:t>
            </w:r>
          </w:p>
        </w:tc>
        <w:tc>
          <w:tcPr>
            <w:tcW w:w="1066" w:type="dxa"/>
          </w:tcPr>
          <w:p w14:paraId="30F9929D" w14:textId="65E521AC" w:rsidR="0024646D" w:rsidRDefault="005F1793" w:rsidP="00B81FD1">
            <w:r>
              <w:rPr>
                <w:lang w:val="ru-RU"/>
              </w:rPr>
              <w:t>100</w:t>
            </w:r>
            <w:r w:rsidRPr="004161E2">
              <w:rPr>
                <w:lang w:val="ru-RU"/>
              </w:rPr>
              <w:t>.</w:t>
            </w:r>
            <w:r>
              <w:rPr>
                <w:lang w:val="ru-RU"/>
              </w:rPr>
              <w:t>0</w:t>
            </w:r>
          </w:p>
        </w:tc>
      </w:tr>
      <w:tr w:rsidR="0024646D" w14:paraId="6B234231" w14:textId="77777777" w:rsidTr="0024646D">
        <w:tc>
          <w:tcPr>
            <w:tcW w:w="8500" w:type="dxa"/>
          </w:tcPr>
          <w:p w14:paraId="4E8E49DB" w14:textId="74C6F5AB" w:rsidR="0024646D" w:rsidRPr="004161E2" w:rsidRDefault="00D83A72" w:rsidP="00B81FD1">
            <w:pPr>
              <w:rPr>
                <w:lang w:val="ru-RU"/>
              </w:rPr>
            </w:pPr>
            <w:r w:rsidRPr="00D83A72">
              <w:rPr>
                <w:lang w:val="ru-RU"/>
              </w:rPr>
              <w:t>17 ГБУСО РБ «Северобайкальский комплексный центр социальной помощи семье и детям»</w:t>
            </w:r>
          </w:p>
        </w:tc>
        <w:tc>
          <w:tcPr>
            <w:tcW w:w="1066" w:type="dxa"/>
          </w:tcPr>
          <w:p w14:paraId="43B43558" w14:textId="7EDCBE13" w:rsidR="0024646D" w:rsidRDefault="005F1793" w:rsidP="00B81FD1">
            <w:r>
              <w:rPr>
                <w:lang w:val="ru-RU"/>
              </w:rPr>
              <w:t>100</w:t>
            </w:r>
            <w:r w:rsidRPr="004161E2">
              <w:rPr>
                <w:lang w:val="ru-RU"/>
              </w:rPr>
              <w:t>.</w:t>
            </w:r>
            <w:r>
              <w:rPr>
                <w:lang w:val="ru-RU"/>
              </w:rPr>
              <w:t>0</w:t>
            </w:r>
          </w:p>
        </w:tc>
      </w:tr>
      <w:tr w:rsidR="0024646D" w14:paraId="4FC5F32F" w14:textId="77777777" w:rsidTr="0024646D">
        <w:tc>
          <w:tcPr>
            <w:tcW w:w="8500" w:type="dxa"/>
          </w:tcPr>
          <w:p w14:paraId="42AF554D" w14:textId="522843BB" w:rsidR="0024646D" w:rsidRPr="004161E2" w:rsidRDefault="0024651F" w:rsidP="00B81FD1">
            <w:pPr>
              <w:rPr>
                <w:lang w:val="ru-RU"/>
              </w:rPr>
            </w:pPr>
            <w:r w:rsidRPr="0024651F">
              <w:rPr>
                <w:lang w:val="ru-RU"/>
              </w:rPr>
              <w:t>18 ГУСО РБ «Селенгинский центр социальной помощи семье и детям»</w:t>
            </w:r>
          </w:p>
        </w:tc>
        <w:tc>
          <w:tcPr>
            <w:tcW w:w="1066" w:type="dxa"/>
          </w:tcPr>
          <w:p w14:paraId="5B683C6B" w14:textId="2057D848" w:rsidR="0024646D" w:rsidRDefault="005F1793" w:rsidP="00B81FD1">
            <w:r>
              <w:rPr>
                <w:lang w:val="ru-RU"/>
              </w:rPr>
              <w:t>100</w:t>
            </w:r>
            <w:r w:rsidRPr="004161E2">
              <w:rPr>
                <w:lang w:val="ru-RU"/>
              </w:rPr>
              <w:t>.</w:t>
            </w:r>
            <w:r>
              <w:rPr>
                <w:lang w:val="ru-RU"/>
              </w:rPr>
              <w:t>0</w:t>
            </w:r>
          </w:p>
        </w:tc>
      </w:tr>
      <w:tr w:rsidR="0024646D" w14:paraId="2A54BD8E" w14:textId="77777777" w:rsidTr="0024646D">
        <w:tc>
          <w:tcPr>
            <w:tcW w:w="8500" w:type="dxa"/>
          </w:tcPr>
          <w:p w14:paraId="780F240B" w14:textId="7A2B7054" w:rsidR="0024646D" w:rsidRPr="004161E2" w:rsidRDefault="0024651F" w:rsidP="00B81FD1">
            <w:pPr>
              <w:rPr>
                <w:lang w:val="ru-RU"/>
              </w:rPr>
            </w:pPr>
            <w:r w:rsidRPr="0024651F">
              <w:rPr>
                <w:lang w:val="ru-RU"/>
              </w:rPr>
              <w:t>19 Автономная некоммерческая организация «Центр по обучению плаванию детей, детей с ограниченными возможностями здоровья «Золотая рыбка»</w:t>
            </w:r>
          </w:p>
        </w:tc>
        <w:tc>
          <w:tcPr>
            <w:tcW w:w="1066" w:type="dxa"/>
          </w:tcPr>
          <w:p w14:paraId="77E6AF41" w14:textId="0112A9F7" w:rsidR="0024646D" w:rsidRDefault="000A4801" w:rsidP="00B81FD1">
            <w:r>
              <w:rPr>
                <w:lang w:val="ru-RU"/>
              </w:rPr>
              <w:t>50</w:t>
            </w:r>
            <w:r w:rsidR="005F1793">
              <w:rPr>
                <w:lang w:val="ru-RU"/>
              </w:rPr>
              <w:t>.0</w:t>
            </w:r>
          </w:p>
        </w:tc>
      </w:tr>
      <w:bookmarkEnd w:id="1"/>
    </w:tbl>
    <w:p w14:paraId="260A2A70" w14:textId="77777777" w:rsidR="00B73743" w:rsidRDefault="00B73743" w:rsidP="00F74343">
      <w:pPr>
        <w:spacing w:after="0"/>
        <w:jc w:val="both"/>
        <w:rPr>
          <w:lang w:val="ru-RU"/>
        </w:rPr>
      </w:pPr>
    </w:p>
    <w:p w14:paraId="67D5869C" w14:textId="5AEE15A6" w:rsidR="00B73743" w:rsidRDefault="00B73743" w:rsidP="00F74343">
      <w:pPr>
        <w:spacing w:after="0"/>
        <w:jc w:val="both"/>
        <w:rPr>
          <w:lang w:val="ru-RU"/>
        </w:rPr>
      </w:pPr>
      <w:r>
        <w:rPr>
          <w:lang w:val="ru-RU"/>
        </w:rPr>
        <w:t xml:space="preserve">Как видно из таблицы </w:t>
      </w:r>
      <w:r w:rsidR="00E124C4">
        <w:rPr>
          <w:lang w:val="ru-RU"/>
        </w:rPr>
        <w:t xml:space="preserve">1.1 </w:t>
      </w:r>
      <w:r w:rsidR="00967DF9">
        <w:rPr>
          <w:lang w:val="ru-RU"/>
        </w:rPr>
        <w:t xml:space="preserve">практически все организации </w:t>
      </w:r>
      <w:r w:rsidR="00E124C4">
        <w:rPr>
          <w:lang w:val="ru-RU"/>
        </w:rPr>
        <w:t>размещают актуальную, полную информацию на сайтах</w:t>
      </w:r>
      <w:r w:rsidR="006C7DC6">
        <w:rPr>
          <w:lang w:val="ru-RU"/>
        </w:rPr>
        <w:t xml:space="preserve"> и стендах</w:t>
      </w:r>
      <w:r w:rsidR="00E124C4">
        <w:rPr>
          <w:lang w:val="ru-RU"/>
        </w:rPr>
        <w:t xml:space="preserve">, которая закреплена </w:t>
      </w:r>
      <w:r w:rsidR="00E124C4" w:rsidRPr="004161E2">
        <w:rPr>
          <w:lang w:val="ru-RU"/>
        </w:rPr>
        <w:t>нормативными правовыми актам</w:t>
      </w:r>
      <w:r w:rsidR="00E124C4">
        <w:rPr>
          <w:lang w:val="ru-RU"/>
        </w:rPr>
        <w:t xml:space="preserve">и, за исключением </w:t>
      </w:r>
      <w:r w:rsidR="00E124C4" w:rsidRPr="0024651F">
        <w:rPr>
          <w:lang w:val="ru-RU"/>
        </w:rPr>
        <w:t>Автономн</w:t>
      </w:r>
      <w:r w:rsidR="00E124C4">
        <w:rPr>
          <w:lang w:val="ru-RU"/>
        </w:rPr>
        <w:t>ой</w:t>
      </w:r>
      <w:r w:rsidR="00E124C4" w:rsidRPr="0024651F">
        <w:rPr>
          <w:lang w:val="ru-RU"/>
        </w:rPr>
        <w:t xml:space="preserve"> некоммерческ</w:t>
      </w:r>
      <w:r w:rsidR="00E124C4">
        <w:rPr>
          <w:lang w:val="ru-RU"/>
        </w:rPr>
        <w:t>ой</w:t>
      </w:r>
      <w:r w:rsidR="00E124C4" w:rsidRPr="0024651F">
        <w:rPr>
          <w:lang w:val="ru-RU"/>
        </w:rPr>
        <w:t xml:space="preserve"> организаци</w:t>
      </w:r>
      <w:r w:rsidR="00E124C4">
        <w:rPr>
          <w:lang w:val="ru-RU"/>
        </w:rPr>
        <w:t>и</w:t>
      </w:r>
      <w:r w:rsidR="00E124C4" w:rsidRPr="0024651F">
        <w:rPr>
          <w:lang w:val="ru-RU"/>
        </w:rPr>
        <w:t xml:space="preserve"> «Центр по обучению плаванию детей, детей с ограниченными возможностями здоровья «Золотая рыбка»</w:t>
      </w:r>
      <w:r w:rsidR="00E124C4">
        <w:rPr>
          <w:lang w:val="ru-RU"/>
        </w:rPr>
        <w:t>, у которой не отображён ни оди</w:t>
      </w:r>
      <w:r w:rsidR="00F3644A">
        <w:rPr>
          <w:lang w:val="ru-RU"/>
        </w:rPr>
        <w:t xml:space="preserve">н из пунктов проверки о размещении информации в сети «Интернет», </w:t>
      </w:r>
      <w:r w:rsidR="006C7DC6">
        <w:rPr>
          <w:lang w:val="ru-RU"/>
        </w:rPr>
        <w:t xml:space="preserve">а </w:t>
      </w:r>
      <w:r w:rsidR="00F3644A">
        <w:rPr>
          <w:lang w:val="ru-RU"/>
        </w:rPr>
        <w:t xml:space="preserve">у </w:t>
      </w:r>
      <w:r w:rsidR="00F3644A" w:rsidRPr="00D83A72">
        <w:rPr>
          <w:lang w:val="ru-RU"/>
        </w:rPr>
        <w:t>ГБУСО РБ «Закаменский социально-реабилитационный центр для несовершеннолетних»</w:t>
      </w:r>
      <w:r w:rsidR="006C7DC6">
        <w:rPr>
          <w:lang w:val="ru-RU"/>
        </w:rPr>
        <w:t xml:space="preserve"> отсутствует информация на стендах по многим пунктам проверки </w:t>
      </w:r>
      <w:r w:rsidR="00E124C4">
        <w:rPr>
          <w:lang w:val="ru-RU"/>
        </w:rPr>
        <w:t xml:space="preserve">. А также у </w:t>
      </w:r>
      <w:r w:rsidR="00E124C4" w:rsidRPr="00D83A72">
        <w:rPr>
          <w:lang w:val="ru-RU"/>
        </w:rPr>
        <w:t>ГБУСО РБ «Хоринский центр помощи детям, оставшимся без попечения родителей»</w:t>
      </w:r>
      <w:r w:rsidR="00E124C4">
        <w:rPr>
          <w:lang w:val="ru-RU"/>
        </w:rPr>
        <w:t xml:space="preserve"> отсутствуют два пункта проверки</w:t>
      </w:r>
      <w:r w:rsidR="006C7DC6">
        <w:rPr>
          <w:lang w:val="ru-RU"/>
        </w:rPr>
        <w:t xml:space="preserve"> о размещении информации в сети «Интернет»</w:t>
      </w:r>
      <w:r w:rsidR="00E124C4">
        <w:rPr>
          <w:lang w:val="ru-RU"/>
        </w:rPr>
        <w:t xml:space="preserve">. </w:t>
      </w:r>
    </w:p>
    <w:p w14:paraId="669824D4" w14:textId="77777777" w:rsidR="00B73743" w:rsidRDefault="00B73743" w:rsidP="00F74343">
      <w:pPr>
        <w:spacing w:after="0"/>
        <w:jc w:val="both"/>
        <w:rPr>
          <w:lang w:val="ru-RU"/>
        </w:rPr>
      </w:pPr>
    </w:p>
    <w:p w14:paraId="5DEF1815" w14:textId="00C8F848" w:rsidR="006B622B" w:rsidRPr="004161E2" w:rsidRDefault="00000000" w:rsidP="00F74343">
      <w:pPr>
        <w:spacing w:after="0"/>
        <w:jc w:val="both"/>
        <w:rPr>
          <w:lang w:val="ru-RU"/>
        </w:rPr>
      </w:pPr>
      <w:r w:rsidRPr="00B73743">
        <w:rPr>
          <w:b/>
          <w:bCs/>
          <w:lang w:val="ru-RU"/>
        </w:rPr>
        <w:t>Показатель 1.2.</w:t>
      </w:r>
      <w:r w:rsidRPr="004161E2">
        <w:rPr>
          <w:lang w:val="ru-RU"/>
        </w:rPr>
        <w:t xml:space="preserve"> </w:t>
      </w:r>
      <w:r w:rsidRPr="004161E2">
        <w:rPr>
          <w:lang w:val="ru-RU"/>
        </w:rPr>
        <w:tab/>
        <w:t xml:space="preserve">Наличие на официальном сайте социального учреждения информации о дистанционных способах обратной связи и взаимодействия с получателями услуг и их функционирование (абонентского номера телефона; адреса электронной почты; электронных сервисов (для подачи электронного обращения (жалобы, предложения), получения консультации по оказываемым услугам и иных.); раздела официального сайта «Часто задаваемые вопросы»; технической возможности выражения получателем услуг мнения о качестве </w:t>
      </w:r>
      <w:r w:rsidRPr="004161E2">
        <w:rPr>
          <w:lang w:val="ru-RU"/>
        </w:rPr>
        <w:lastRenderedPageBreak/>
        <w:t>условий оказания услуг социальным учреждением (наличие анкеты для опроса граждан или гиперссылки на нее)</w:t>
      </w:r>
      <w:r w:rsidR="005F1793">
        <w:rPr>
          <w:lang w:val="ru-RU"/>
        </w:rPr>
        <w:t xml:space="preserve">, </w:t>
      </w:r>
      <w:r w:rsidR="005F1793" w:rsidRPr="005F1793">
        <w:rPr>
          <w:lang w:val="ru-RU"/>
        </w:rPr>
        <w:t>иные дистанционные способы взаимодействия (соцсети)</w:t>
      </w:r>
      <w:r w:rsidRPr="004161E2">
        <w:rPr>
          <w:lang w:val="ru-RU"/>
        </w:rPr>
        <w:t>).</w:t>
      </w:r>
      <w:r w:rsidR="00154A94">
        <w:rPr>
          <w:lang w:val="ru-RU"/>
        </w:rPr>
        <w:t xml:space="preserve"> </w:t>
      </w:r>
      <w:r w:rsidR="00154A94">
        <w:rPr>
          <w:lang w:val="ru-RU"/>
        </w:rPr>
        <w:t>(</w:t>
      </w:r>
      <w:r w:rsidR="00154A94">
        <w:rPr>
          <w:b/>
          <w:bCs/>
          <w:lang w:val="ru-RU"/>
        </w:rPr>
        <w:t>Пдист</w:t>
      </w:r>
      <w:r w:rsidR="00154A94">
        <w:rPr>
          <w:lang w:val="ru-RU"/>
        </w:rPr>
        <w:t>)</w:t>
      </w:r>
    </w:p>
    <w:p w14:paraId="5BC9D022" w14:textId="77777777" w:rsidR="0024646D" w:rsidRDefault="0024646D" w:rsidP="00F74343">
      <w:pPr>
        <w:spacing w:after="0"/>
        <w:jc w:val="both"/>
        <w:rPr>
          <w:lang w:val="ru-RU"/>
        </w:rPr>
      </w:pPr>
    </w:p>
    <w:p w14:paraId="3C28C5E2" w14:textId="65223062" w:rsidR="0024646D" w:rsidRPr="004161E2" w:rsidRDefault="0024646D" w:rsidP="0024646D">
      <w:pPr>
        <w:spacing w:after="0"/>
        <w:jc w:val="both"/>
        <w:rPr>
          <w:lang w:val="ru-RU"/>
        </w:rPr>
      </w:pPr>
      <w:r w:rsidRPr="004161E2">
        <w:rPr>
          <w:lang w:val="ru-RU"/>
        </w:rPr>
        <w:t xml:space="preserve">Максимальное количество баллов по данному </w:t>
      </w:r>
      <w:r>
        <w:rPr>
          <w:lang w:val="ru-RU"/>
        </w:rPr>
        <w:t>показателю</w:t>
      </w:r>
      <w:r w:rsidRPr="004161E2">
        <w:rPr>
          <w:lang w:val="ru-RU"/>
        </w:rPr>
        <w:t xml:space="preserve"> – 100</w:t>
      </w:r>
      <w:r w:rsidR="00831D1B">
        <w:rPr>
          <w:lang w:val="ru-RU"/>
        </w:rPr>
        <w:t>.</w:t>
      </w:r>
      <w:r w:rsidRPr="004161E2">
        <w:rPr>
          <w:lang w:val="ru-RU"/>
        </w:rPr>
        <w:t>00.</w:t>
      </w:r>
      <w:r w:rsidR="00F3644A">
        <w:rPr>
          <w:lang w:val="ru-RU"/>
        </w:rPr>
        <w:t xml:space="preserve"> </w:t>
      </w:r>
    </w:p>
    <w:p w14:paraId="033C4439" w14:textId="3289E004" w:rsidR="0024646D" w:rsidRPr="004161E2" w:rsidRDefault="0024646D" w:rsidP="0024646D">
      <w:pPr>
        <w:spacing w:after="0"/>
        <w:jc w:val="both"/>
        <w:rPr>
          <w:lang w:val="ru-RU"/>
        </w:rPr>
      </w:pPr>
      <w:r w:rsidRPr="004161E2">
        <w:rPr>
          <w:lang w:val="ru-RU"/>
        </w:rPr>
        <w:t xml:space="preserve">Средний итоговый балл по </w:t>
      </w:r>
      <w:r>
        <w:rPr>
          <w:lang w:val="ru-RU"/>
        </w:rPr>
        <w:t>показателю</w:t>
      </w:r>
      <w:r w:rsidRPr="004161E2">
        <w:rPr>
          <w:lang w:val="ru-RU"/>
        </w:rPr>
        <w:t xml:space="preserve"> </w:t>
      </w:r>
      <w:r w:rsidR="00690DF5">
        <w:rPr>
          <w:lang w:val="ru-RU"/>
        </w:rPr>
        <w:t>94.7</w:t>
      </w:r>
      <w:r w:rsidRPr="004161E2">
        <w:rPr>
          <w:lang w:val="ru-RU"/>
        </w:rPr>
        <w:t>.</w:t>
      </w:r>
    </w:p>
    <w:p w14:paraId="5C806CD7" w14:textId="77777777" w:rsidR="0024646D" w:rsidRDefault="0024646D" w:rsidP="00F74343">
      <w:pPr>
        <w:spacing w:after="0"/>
        <w:jc w:val="both"/>
        <w:rPr>
          <w:lang w:val="ru-RU"/>
        </w:rPr>
      </w:pPr>
    </w:p>
    <w:p w14:paraId="39337D84" w14:textId="1657C04D" w:rsidR="00D4797B" w:rsidRDefault="00D4797B" w:rsidP="00D4797B">
      <w:pPr>
        <w:spacing w:after="0" w:line="240" w:lineRule="auto"/>
        <w:jc w:val="both"/>
        <w:rPr>
          <w:lang w:val="ru-RU"/>
        </w:rPr>
      </w:pPr>
      <w:r w:rsidRPr="00D4797B">
        <w:rPr>
          <w:lang w:val="ru-RU"/>
        </w:rPr>
        <w:t xml:space="preserve">Таблица </w:t>
      </w:r>
      <w:r>
        <w:rPr>
          <w:lang w:val="ru-RU"/>
        </w:rPr>
        <w:t>1</w:t>
      </w:r>
      <w:r w:rsidRPr="00D4797B">
        <w:rPr>
          <w:lang w:val="ru-RU"/>
        </w:rPr>
        <w:t>.2 Обеспечение на официальном сайте организации наличия и</w:t>
      </w:r>
      <w:r>
        <w:rPr>
          <w:lang w:val="ru-RU"/>
        </w:rPr>
        <w:t xml:space="preserve"> </w:t>
      </w:r>
      <w:r w:rsidRPr="00D4797B">
        <w:rPr>
          <w:lang w:val="ru-RU"/>
        </w:rPr>
        <w:t>функционирования дистанционных способов обратной связи с получателями</w:t>
      </w:r>
      <w:r>
        <w:rPr>
          <w:lang w:val="ru-RU"/>
        </w:rPr>
        <w:t xml:space="preserve"> </w:t>
      </w:r>
      <w:r w:rsidRPr="00D4797B">
        <w:rPr>
          <w:lang w:val="ru-RU"/>
        </w:rPr>
        <w:t>услуг</w:t>
      </w:r>
    </w:p>
    <w:tbl>
      <w:tblPr>
        <w:tblStyle w:val="aff8"/>
        <w:tblW w:w="0" w:type="auto"/>
        <w:tblLook w:val="04A0" w:firstRow="1" w:lastRow="0" w:firstColumn="1" w:lastColumn="0" w:noHBand="0" w:noVBand="1"/>
      </w:tblPr>
      <w:tblGrid>
        <w:gridCol w:w="8500"/>
        <w:gridCol w:w="1066"/>
      </w:tblGrid>
      <w:tr w:rsidR="00690DF5" w:rsidRPr="005F1793" w14:paraId="09F29102" w14:textId="77777777" w:rsidTr="00241DBD">
        <w:tc>
          <w:tcPr>
            <w:tcW w:w="8500" w:type="dxa"/>
          </w:tcPr>
          <w:p w14:paraId="0B113DD5" w14:textId="77777777" w:rsidR="00690DF5" w:rsidRPr="004161E2" w:rsidRDefault="00690DF5" w:rsidP="00241DBD">
            <w:pPr>
              <w:rPr>
                <w:lang w:val="ru-RU"/>
              </w:rPr>
            </w:pPr>
            <w:bookmarkStart w:id="3" w:name="_Hlk172714934"/>
            <w:r w:rsidRPr="004161E2">
              <w:rPr>
                <w:lang w:val="ru-RU"/>
              </w:rPr>
              <w:t>Наименование организации и П/Н по списку</w:t>
            </w:r>
          </w:p>
        </w:tc>
        <w:tc>
          <w:tcPr>
            <w:tcW w:w="1066" w:type="dxa"/>
          </w:tcPr>
          <w:p w14:paraId="2F7DD8CA" w14:textId="05B8150C" w:rsidR="00690DF5" w:rsidRPr="005F1793" w:rsidRDefault="00154A94" w:rsidP="00241DBD">
            <w:pPr>
              <w:rPr>
                <w:lang w:val="ru-RU"/>
              </w:rPr>
            </w:pPr>
            <w:r w:rsidRPr="00154A94">
              <w:rPr>
                <w:lang w:val="ru-RU"/>
              </w:rPr>
              <w:t>Пдист</w:t>
            </w:r>
          </w:p>
        </w:tc>
      </w:tr>
      <w:tr w:rsidR="00690DF5" w:rsidRPr="00967DF9" w14:paraId="4C4BB6E2" w14:textId="77777777" w:rsidTr="00241DBD">
        <w:tc>
          <w:tcPr>
            <w:tcW w:w="8500" w:type="dxa"/>
          </w:tcPr>
          <w:p w14:paraId="39B1A21D" w14:textId="77777777" w:rsidR="00690DF5" w:rsidRPr="004161E2" w:rsidRDefault="00690DF5" w:rsidP="00241DBD">
            <w:pPr>
              <w:rPr>
                <w:lang w:val="ru-RU"/>
              </w:rPr>
            </w:pPr>
            <w:r w:rsidRPr="00D83A72">
              <w:rPr>
                <w:lang w:val="ru-RU"/>
              </w:rPr>
              <w:t>1 ГБУСО РБ «Хоринский центр помощи детям, оставшимся без попечения родителей»</w:t>
            </w:r>
          </w:p>
        </w:tc>
        <w:tc>
          <w:tcPr>
            <w:tcW w:w="1066" w:type="dxa"/>
          </w:tcPr>
          <w:p w14:paraId="6EA508B3" w14:textId="7C12662D" w:rsidR="00690DF5" w:rsidRPr="00967DF9" w:rsidRDefault="00690DF5" w:rsidP="00241DBD">
            <w:pPr>
              <w:rPr>
                <w:lang w:val="ru-RU"/>
              </w:rPr>
            </w:pPr>
            <w:r>
              <w:rPr>
                <w:lang w:val="ru-RU"/>
              </w:rPr>
              <w:t>100.0</w:t>
            </w:r>
          </w:p>
        </w:tc>
      </w:tr>
      <w:tr w:rsidR="00690DF5" w14:paraId="428B39E2" w14:textId="77777777" w:rsidTr="00241DBD">
        <w:tc>
          <w:tcPr>
            <w:tcW w:w="8500" w:type="dxa"/>
          </w:tcPr>
          <w:p w14:paraId="0FB3DFAF" w14:textId="77777777" w:rsidR="00690DF5" w:rsidRPr="004161E2" w:rsidRDefault="00690DF5" w:rsidP="00241DBD">
            <w:pPr>
              <w:rPr>
                <w:lang w:val="ru-RU"/>
              </w:rPr>
            </w:pPr>
            <w:r w:rsidRPr="00D83A72">
              <w:rPr>
                <w:lang w:val="ru-RU"/>
              </w:rPr>
              <w:t>2 ГБУСО РБ «Центр помощи детям, оставшимся без попечения родителей «Малышок»</w:t>
            </w:r>
          </w:p>
        </w:tc>
        <w:tc>
          <w:tcPr>
            <w:tcW w:w="1066" w:type="dxa"/>
          </w:tcPr>
          <w:p w14:paraId="0298FF6A" w14:textId="77777777" w:rsidR="00690DF5" w:rsidRDefault="00690DF5" w:rsidP="00241DBD">
            <w:r>
              <w:rPr>
                <w:lang w:val="ru-RU"/>
              </w:rPr>
              <w:t>100</w:t>
            </w:r>
            <w:r w:rsidRPr="004161E2">
              <w:rPr>
                <w:lang w:val="ru-RU"/>
              </w:rPr>
              <w:t>.</w:t>
            </w:r>
            <w:r>
              <w:rPr>
                <w:lang w:val="ru-RU"/>
              </w:rPr>
              <w:t>0</w:t>
            </w:r>
          </w:p>
        </w:tc>
      </w:tr>
      <w:tr w:rsidR="00690DF5" w14:paraId="5A247340" w14:textId="77777777" w:rsidTr="00241DBD">
        <w:tc>
          <w:tcPr>
            <w:tcW w:w="8500" w:type="dxa"/>
          </w:tcPr>
          <w:p w14:paraId="72386BAB" w14:textId="77777777" w:rsidR="00690DF5" w:rsidRPr="004161E2" w:rsidRDefault="00690DF5" w:rsidP="00241DBD">
            <w:pPr>
              <w:rPr>
                <w:lang w:val="ru-RU"/>
              </w:rPr>
            </w:pPr>
            <w:r w:rsidRPr="00D83A72">
              <w:rPr>
                <w:lang w:val="ru-RU"/>
              </w:rPr>
              <w:t>3 ГУСО РБ «Бичурский центр помощи детям, оставшимся без попечения родителей»</w:t>
            </w:r>
          </w:p>
        </w:tc>
        <w:tc>
          <w:tcPr>
            <w:tcW w:w="1066" w:type="dxa"/>
          </w:tcPr>
          <w:p w14:paraId="7987646C" w14:textId="77777777" w:rsidR="00690DF5" w:rsidRDefault="00690DF5" w:rsidP="00241DBD">
            <w:r>
              <w:rPr>
                <w:lang w:val="ru-RU"/>
              </w:rPr>
              <w:t>100</w:t>
            </w:r>
            <w:r w:rsidRPr="004161E2">
              <w:rPr>
                <w:lang w:val="ru-RU"/>
              </w:rPr>
              <w:t>.</w:t>
            </w:r>
            <w:r>
              <w:rPr>
                <w:lang w:val="ru-RU"/>
              </w:rPr>
              <w:t>0</w:t>
            </w:r>
          </w:p>
        </w:tc>
      </w:tr>
      <w:tr w:rsidR="00690DF5" w14:paraId="5AC60AE1" w14:textId="77777777" w:rsidTr="00241DBD">
        <w:tc>
          <w:tcPr>
            <w:tcW w:w="8500" w:type="dxa"/>
          </w:tcPr>
          <w:p w14:paraId="43664D5E" w14:textId="77777777" w:rsidR="00690DF5" w:rsidRPr="004161E2" w:rsidRDefault="00690DF5" w:rsidP="00241DBD">
            <w:pPr>
              <w:rPr>
                <w:lang w:val="ru-RU"/>
              </w:rPr>
            </w:pPr>
            <w:r w:rsidRPr="00D83A72">
              <w:rPr>
                <w:lang w:val="ru-RU"/>
              </w:rPr>
              <w:t>4 ГУСО РБ «Кабанский центр помощи детям, оставшимся без попечения родителей»</w:t>
            </w:r>
          </w:p>
        </w:tc>
        <w:tc>
          <w:tcPr>
            <w:tcW w:w="1066" w:type="dxa"/>
          </w:tcPr>
          <w:p w14:paraId="46B2F74C" w14:textId="77777777" w:rsidR="00690DF5" w:rsidRDefault="00690DF5" w:rsidP="00241DBD">
            <w:r>
              <w:rPr>
                <w:lang w:val="ru-RU"/>
              </w:rPr>
              <w:t>100</w:t>
            </w:r>
            <w:r w:rsidRPr="004161E2">
              <w:rPr>
                <w:lang w:val="ru-RU"/>
              </w:rPr>
              <w:t>.</w:t>
            </w:r>
            <w:r>
              <w:rPr>
                <w:lang w:val="ru-RU"/>
              </w:rPr>
              <w:t>0</w:t>
            </w:r>
          </w:p>
        </w:tc>
      </w:tr>
      <w:tr w:rsidR="00690DF5" w14:paraId="1C42FFCE" w14:textId="77777777" w:rsidTr="00241DBD">
        <w:tc>
          <w:tcPr>
            <w:tcW w:w="8500" w:type="dxa"/>
          </w:tcPr>
          <w:p w14:paraId="7A9C45A2" w14:textId="77777777" w:rsidR="00690DF5" w:rsidRPr="004161E2" w:rsidRDefault="00690DF5" w:rsidP="00241DBD">
            <w:pPr>
              <w:rPr>
                <w:lang w:val="ru-RU"/>
              </w:rPr>
            </w:pPr>
            <w:r w:rsidRPr="00D83A72">
              <w:rPr>
                <w:lang w:val="ru-RU"/>
              </w:rPr>
              <w:t>5 ГБУСО РБ «Детский дом-интернат для детей с серьезными нарушениями в интеллектуальном развитии «Журавушка»</w:t>
            </w:r>
          </w:p>
        </w:tc>
        <w:tc>
          <w:tcPr>
            <w:tcW w:w="1066" w:type="dxa"/>
          </w:tcPr>
          <w:p w14:paraId="58284745" w14:textId="77777777" w:rsidR="00690DF5" w:rsidRDefault="00690DF5" w:rsidP="00241DBD">
            <w:r>
              <w:rPr>
                <w:lang w:val="ru-RU"/>
              </w:rPr>
              <w:t>100</w:t>
            </w:r>
            <w:r w:rsidRPr="004161E2">
              <w:rPr>
                <w:lang w:val="ru-RU"/>
              </w:rPr>
              <w:t>.</w:t>
            </w:r>
            <w:r>
              <w:rPr>
                <w:lang w:val="ru-RU"/>
              </w:rPr>
              <w:t>0</w:t>
            </w:r>
          </w:p>
        </w:tc>
      </w:tr>
      <w:tr w:rsidR="00690DF5" w14:paraId="6401B1AC" w14:textId="77777777" w:rsidTr="00241DBD">
        <w:tc>
          <w:tcPr>
            <w:tcW w:w="8500" w:type="dxa"/>
          </w:tcPr>
          <w:p w14:paraId="515C3E3A" w14:textId="77777777" w:rsidR="00690DF5" w:rsidRPr="004161E2" w:rsidRDefault="00690DF5" w:rsidP="00241DBD">
            <w:pPr>
              <w:rPr>
                <w:lang w:val="ru-RU"/>
              </w:rPr>
            </w:pPr>
            <w:r w:rsidRPr="00D83A72">
              <w:rPr>
                <w:lang w:val="ru-RU"/>
              </w:rPr>
              <w:t>6 ГБУСО РБ «Центр помощи детям, оставшимся без попечения родителей «Добрый»</w:t>
            </w:r>
          </w:p>
        </w:tc>
        <w:tc>
          <w:tcPr>
            <w:tcW w:w="1066" w:type="dxa"/>
          </w:tcPr>
          <w:p w14:paraId="5ACC2058" w14:textId="77777777" w:rsidR="00690DF5" w:rsidRDefault="00690DF5" w:rsidP="00241DBD">
            <w:r>
              <w:rPr>
                <w:lang w:val="ru-RU"/>
              </w:rPr>
              <w:t>100</w:t>
            </w:r>
            <w:r w:rsidRPr="004161E2">
              <w:rPr>
                <w:lang w:val="ru-RU"/>
              </w:rPr>
              <w:t>.</w:t>
            </w:r>
            <w:r>
              <w:rPr>
                <w:lang w:val="ru-RU"/>
              </w:rPr>
              <w:t>0</w:t>
            </w:r>
          </w:p>
        </w:tc>
      </w:tr>
      <w:tr w:rsidR="00690DF5" w14:paraId="1AC929F0" w14:textId="77777777" w:rsidTr="00241DBD">
        <w:tc>
          <w:tcPr>
            <w:tcW w:w="8500" w:type="dxa"/>
          </w:tcPr>
          <w:p w14:paraId="300A0E4B" w14:textId="77777777" w:rsidR="00690DF5" w:rsidRPr="004161E2" w:rsidRDefault="00690DF5" w:rsidP="00241DBD">
            <w:pPr>
              <w:rPr>
                <w:lang w:val="ru-RU"/>
              </w:rPr>
            </w:pPr>
            <w:r w:rsidRPr="00D83A72">
              <w:rPr>
                <w:lang w:val="ru-RU"/>
              </w:rPr>
              <w:t>7 ГБУСО РБ «Центр помощи детям, оставшимся без попечения родителей «Звездный»</w:t>
            </w:r>
          </w:p>
        </w:tc>
        <w:tc>
          <w:tcPr>
            <w:tcW w:w="1066" w:type="dxa"/>
          </w:tcPr>
          <w:p w14:paraId="0CD321ED" w14:textId="77777777" w:rsidR="00690DF5" w:rsidRDefault="00690DF5" w:rsidP="00241DBD">
            <w:r>
              <w:rPr>
                <w:lang w:val="ru-RU"/>
              </w:rPr>
              <w:t>100</w:t>
            </w:r>
            <w:r w:rsidRPr="004161E2">
              <w:rPr>
                <w:lang w:val="ru-RU"/>
              </w:rPr>
              <w:t>.</w:t>
            </w:r>
            <w:r>
              <w:rPr>
                <w:lang w:val="ru-RU"/>
              </w:rPr>
              <w:t>0</w:t>
            </w:r>
          </w:p>
        </w:tc>
      </w:tr>
      <w:tr w:rsidR="00690DF5" w14:paraId="72029DAD" w14:textId="77777777" w:rsidTr="00241DBD">
        <w:tc>
          <w:tcPr>
            <w:tcW w:w="8500" w:type="dxa"/>
          </w:tcPr>
          <w:p w14:paraId="325A8F71" w14:textId="77777777" w:rsidR="00690DF5" w:rsidRPr="004161E2" w:rsidRDefault="00690DF5" w:rsidP="00241DBD">
            <w:pPr>
              <w:rPr>
                <w:lang w:val="ru-RU"/>
              </w:rPr>
            </w:pPr>
            <w:r w:rsidRPr="00D83A72">
              <w:rPr>
                <w:lang w:val="ru-RU"/>
              </w:rPr>
              <w:t>8 ГБУСО РБ «Тарбагатайский социально-реабилитационный центр для несовершеннолетних»</w:t>
            </w:r>
          </w:p>
        </w:tc>
        <w:tc>
          <w:tcPr>
            <w:tcW w:w="1066" w:type="dxa"/>
          </w:tcPr>
          <w:p w14:paraId="573D9ED1" w14:textId="77777777" w:rsidR="00690DF5" w:rsidRDefault="00690DF5" w:rsidP="00241DBD">
            <w:r>
              <w:rPr>
                <w:lang w:val="ru-RU"/>
              </w:rPr>
              <w:t>100</w:t>
            </w:r>
            <w:r w:rsidRPr="004161E2">
              <w:rPr>
                <w:lang w:val="ru-RU"/>
              </w:rPr>
              <w:t>.</w:t>
            </w:r>
            <w:r>
              <w:rPr>
                <w:lang w:val="ru-RU"/>
              </w:rPr>
              <w:t>0</w:t>
            </w:r>
          </w:p>
        </w:tc>
      </w:tr>
      <w:tr w:rsidR="00690DF5" w14:paraId="730FE489" w14:textId="77777777" w:rsidTr="00241DBD">
        <w:tc>
          <w:tcPr>
            <w:tcW w:w="8500" w:type="dxa"/>
          </w:tcPr>
          <w:p w14:paraId="6967E94F" w14:textId="77777777" w:rsidR="00690DF5" w:rsidRPr="004161E2" w:rsidRDefault="00690DF5" w:rsidP="00241DBD">
            <w:pPr>
              <w:rPr>
                <w:lang w:val="ru-RU"/>
              </w:rPr>
            </w:pPr>
            <w:r w:rsidRPr="00D83A72">
              <w:rPr>
                <w:lang w:val="ru-RU"/>
              </w:rPr>
              <w:t>9 ГБУСО РБ «Заиграевкий социально-реабилитационный центр для несовершеннолетних»</w:t>
            </w:r>
          </w:p>
        </w:tc>
        <w:tc>
          <w:tcPr>
            <w:tcW w:w="1066" w:type="dxa"/>
          </w:tcPr>
          <w:p w14:paraId="526E7874" w14:textId="77777777" w:rsidR="00690DF5" w:rsidRDefault="00690DF5" w:rsidP="00241DBD">
            <w:r>
              <w:rPr>
                <w:lang w:val="ru-RU"/>
              </w:rPr>
              <w:t>100</w:t>
            </w:r>
            <w:r w:rsidRPr="004161E2">
              <w:rPr>
                <w:lang w:val="ru-RU"/>
              </w:rPr>
              <w:t>.</w:t>
            </w:r>
            <w:r>
              <w:rPr>
                <w:lang w:val="ru-RU"/>
              </w:rPr>
              <w:t>0</w:t>
            </w:r>
          </w:p>
        </w:tc>
      </w:tr>
      <w:tr w:rsidR="00690DF5" w14:paraId="47DD942F" w14:textId="77777777" w:rsidTr="00241DBD">
        <w:tc>
          <w:tcPr>
            <w:tcW w:w="8500" w:type="dxa"/>
          </w:tcPr>
          <w:p w14:paraId="43BF5946" w14:textId="77777777" w:rsidR="00690DF5" w:rsidRPr="004161E2" w:rsidRDefault="00690DF5" w:rsidP="00241DBD">
            <w:pPr>
              <w:rPr>
                <w:lang w:val="ru-RU"/>
              </w:rPr>
            </w:pPr>
            <w:r w:rsidRPr="00D83A72">
              <w:rPr>
                <w:lang w:val="ru-RU"/>
              </w:rPr>
              <w:t>10 ГБУСО РБ «Прибайкальский социально-реабилитационный центр для несовершеннолетних</w:t>
            </w:r>
            <w:r>
              <w:rPr>
                <w:lang w:val="ru-RU"/>
              </w:rPr>
              <w:t>»</w:t>
            </w:r>
          </w:p>
        </w:tc>
        <w:tc>
          <w:tcPr>
            <w:tcW w:w="1066" w:type="dxa"/>
          </w:tcPr>
          <w:p w14:paraId="1ED0B5DD" w14:textId="77777777" w:rsidR="00690DF5" w:rsidRDefault="00690DF5" w:rsidP="00241DBD">
            <w:r>
              <w:rPr>
                <w:lang w:val="ru-RU"/>
              </w:rPr>
              <w:t>100</w:t>
            </w:r>
            <w:r w:rsidRPr="004161E2">
              <w:rPr>
                <w:lang w:val="ru-RU"/>
              </w:rPr>
              <w:t>.</w:t>
            </w:r>
            <w:r>
              <w:rPr>
                <w:lang w:val="ru-RU"/>
              </w:rPr>
              <w:t>0</w:t>
            </w:r>
          </w:p>
        </w:tc>
      </w:tr>
      <w:tr w:rsidR="00690DF5" w14:paraId="318C6543" w14:textId="77777777" w:rsidTr="00241DBD">
        <w:tc>
          <w:tcPr>
            <w:tcW w:w="8500" w:type="dxa"/>
          </w:tcPr>
          <w:p w14:paraId="1A8AB20F" w14:textId="7AC17331" w:rsidR="00690DF5" w:rsidRPr="004161E2" w:rsidRDefault="00690DF5" w:rsidP="00241DBD">
            <w:pPr>
              <w:rPr>
                <w:lang w:val="ru-RU"/>
              </w:rPr>
            </w:pPr>
            <w:r w:rsidRPr="00D83A72">
              <w:rPr>
                <w:lang w:val="ru-RU"/>
              </w:rPr>
              <w:t>11 ГБУСО РБ «Клюевский социально-реабилитационный центр для несовершеннолетних»</w:t>
            </w:r>
          </w:p>
        </w:tc>
        <w:tc>
          <w:tcPr>
            <w:tcW w:w="1066" w:type="dxa"/>
          </w:tcPr>
          <w:p w14:paraId="55DD9AE7" w14:textId="77777777" w:rsidR="00690DF5" w:rsidRDefault="00690DF5" w:rsidP="00241DBD">
            <w:r>
              <w:rPr>
                <w:lang w:val="ru-RU"/>
              </w:rPr>
              <w:t>100</w:t>
            </w:r>
            <w:r w:rsidRPr="004161E2">
              <w:rPr>
                <w:lang w:val="ru-RU"/>
              </w:rPr>
              <w:t>.</w:t>
            </w:r>
            <w:r>
              <w:rPr>
                <w:lang w:val="ru-RU"/>
              </w:rPr>
              <w:t>0</w:t>
            </w:r>
          </w:p>
        </w:tc>
      </w:tr>
      <w:tr w:rsidR="00690DF5" w14:paraId="7D8E104B" w14:textId="77777777" w:rsidTr="00241DBD">
        <w:tc>
          <w:tcPr>
            <w:tcW w:w="8500" w:type="dxa"/>
          </w:tcPr>
          <w:p w14:paraId="721590E8" w14:textId="6A6D2299" w:rsidR="00690DF5" w:rsidRPr="004161E2" w:rsidRDefault="00690DF5" w:rsidP="00241DBD">
            <w:pPr>
              <w:rPr>
                <w:lang w:val="ru-RU"/>
              </w:rPr>
            </w:pPr>
            <w:r w:rsidRPr="00D83A72">
              <w:rPr>
                <w:lang w:val="ru-RU"/>
              </w:rPr>
              <w:t>12 ГБУСО РБ «Республиканский социально-реабилитационный центр для несовершеннолетних»</w:t>
            </w:r>
          </w:p>
        </w:tc>
        <w:tc>
          <w:tcPr>
            <w:tcW w:w="1066" w:type="dxa"/>
          </w:tcPr>
          <w:p w14:paraId="4064FEC1" w14:textId="77777777" w:rsidR="00690DF5" w:rsidRDefault="00690DF5" w:rsidP="00241DBD">
            <w:r>
              <w:rPr>
                <w:lang w:val="ru-RU"/>
              </w:rPr>
              <w:t>100</w:t>
            </w:r>
            <w:r w:rsidRPr="004161E2">
              <w:rPr>
                <w:lang w:val="ru-RU"/>
              </w:rPr>
              <w:t>.</w:t>
            </w:r>
            <w:r>
              <w:rPr>
                <w:lang w:val="ru-RU"/>
              </w:rPr>
              <w:t>0</w:t>
            </w:r>
          </w:p>
        </w:tc>
      </w:tr>
      <w:tr w:rsidR="00690DF5" w14:paraId="4CB04320" w14:textId="77777777" w:rsidTr="00241DBD">
        <w:tc>
          <w:tcPr>
            <w:tcW w:w="8500" w:type="dxa"/>
          </w:tcPr>
          <w:p w14:paraId="4E1419D0" w14:textId="77D534E6" w:rsidR="00690DF5" w:rsidRPr="004161E2" w:rsidRDefault="00690DF5" w:rsidP="00241DBD">
            <w:pPr>
              <w:rPr>
                <w:lang w:val="ru-RU"/>
              </w:rPr>
            </w:pPr>
            <w:r w:rsidRPr="00D83A72">
              <w:rPr>
                <w:lang w:val="ru-RU"/>
              </w:rPr>
              <w:t>13 ГБУСО РБ «Закаменский социально-реабилитационный центр для несовершеннолетних»</w:t>
            </w:r>
          </w:p>
        </w:tc>
        <w:tc>
          <w:tcPr>
            <w:tcW w:w="1066" w:type="dxa"/>
          </w:tcPr>
          <w:p w14:paraId="742F111C" w14:textId="77777777" w:rsidR="00690DF5" w:rsidRDefault="00690DF5" w:rsidP="00241DBD">
            <w:r>
              <w:rPr>
                <w:lang w:val="ru-RU"/>
              </w:rPr>
              <w:t>100</w:t>
            </w:r>
            <w:r w:rsidRPr="004161E2">
              <w:rPr>
                <w:lang w:val="ru-RU"/>
              </w:rPr>
              <w:t>.</w:t>
            </w:r>
            <w:r>
              <w:rPr>
                <w:lang w:val="ru-RU"/>
              </w:rPr>
              <w:t>0</w:t>
            </w:r>
          </w:p>
        </w:tc>
      </w:tr>
      <w:tr w:rsidR="00690DF5" w14:paraId="3D6CCFD0" w14:textId="77777777" w:rsidTr="00241DBD">
        <w:tc>
          <w:tcPr>
            <w:tcW w:w="8500" w:type="dxa"/>
          </w:tcPr>
          <w:p w14:paraId="210C0874" w14:textId="495B5C48" w:rsidR="00690DF5" w:rsidRPr="004161E2" w:rsidRDefault="00690DF5" w:rsidP="00241DBD">
            <w:pPr>
              <w:rPr>
                <w:lang w:val="ru-RU"/>
              </w:rPr>
            </w:pPr>
            <w:r w:rsidRPr="00D83A72">
              <w:rPr>
                <w:lang w:val="ru-RU"/>
              </w:rPr>
              <w:t>14 ГБУСО РБ «Окинский социально-реабилитационный центр для несовершеннолетних»</w:t>
            </w:r>
          </w:p>
        </w:tc>
        <w:tc>
          <w:tcPr>
            <w:tcW w:w="1066" w:type="dxa"/>
          </w:tcPr>
          <w:p w14:paraId="65AD1E35" w14:textId="77777777" w:rsidR="00690DF5" w:rsidRDefault="00690DF5" w:rsidP="00241DBD">
            <w:r>
              <w:rPr>
                <w:lang w:val="ru-RU"/>
              </w:rPr>
              <w:t>100</w:t>
            </w:r>
            <w:r w:rsidRPr="004161E2">
              <w:rPr>
                <w:lang w:val="ru-RU"/>
              </w:rPr>
              <w:t>.</w:t>
            </w:r>
            <w:r>
              <w:rPr>
                <w:lang w:val="ru-RU"/>
              </w:rPr>
              <w:t>0</w:t>
            </w:r>
          </w:p>
        </w:tc>
      </w:tr>
      <w:tr w:rsidR="00690DF5" w14:paraId="52A7E434" w14:textId="77777777" w:rsidTr="00241DBD">
        <w:tc>
          <w:tcPr>
            <w:tcW w:w="8500" w:type="dxa"/>
          </w:tcPr>
          <w:p w14:paraId="126D425F" w14:textId="77777777" w:rsidR="00690DF5" w:rsidRPr="004161E2" w:rsidRDefault="00690DF5" w:rsidP="00241DBD">
            <w:pPr>
              <w:rPr>
                <w:lang w:val="ru-RU"/>
              </w:rPr>
            </w:pPr>
            <w:r w:rsidRPr="00D83A72">
              <w:rPr>
                <w:lang w:val="ru-RU"/>
              </w:rPr>
              <w:lastRenderedPageBreak/>
              <w:t>15 ГУСО РБ «Курумканский центр социальной помощи семье и детям»</w:t>
            </w:r>
          </w:p>
        </w:tc>
        <w:tc>
          <w:tcPr>
            <w:tcW w:w="1066" w:type="dxa"/>
          </w:tcPr>
          <w:p w14:paraId="0497E7E5" w14:textId="77777777" w:rsidR="00690DF5" w:rsidRDefault="00690DF5" w:rsidP="00241DBD">
            <w:r>
              <w:rPr>
                <w:lang w:val="ru-RU"/>
              </w:rPr>
              <w:t>100</w:t>
            </w:r>
            <w:r w:rsidRPr="004161E2">
              <w:rPr>
                <w:lang w:val="ru-RU"/>
              </w:rPr>
              <w:t>.</w:t>
            </w:r>
            <w:r>
              <w:rPr>
                <w:lang w:val="ru-RU"/>
              </w:rPr>
              <w:t>0</w:t>
            </w:r>
          </w:p>
        </w:tc>
      </w:tr>
      <w:tr w:rsidR="00690DF5" w14:paraId="3C0792EB" w14:textId="77777777" w:rsidTr="00241DBD">
        <w:tc>
          <w:tcPr>
            <w:tcW w:w="8500" w:type="dxa"/>
          </w:tcPr>
          <w:p w14:paraId="0DEA7895" w14:textId="77777777" w:rsidR="00690DF5" w:rsidRPr="004161E2" w:rsidRDefault="00690DF5" w:rsidP="00241DBD">
            <w:pPr>
              <w:rPr>
                <w:lang w:val="ru-RU"/>
              </w:rPr>
            </w:pPr>
            <w:r w:rsidRPr="00D83A72">
              <w:rPr>
                <w:lang w:val="ru-RU"/>
              </w:rPr>
              <w:t>16 ГБУСО РБ ««Центр социальной помощи семье и детям «Баяр»</w:t>
            </w:r>
          </w:p>
        </w:tc>
        <w:tc>
          <w:tcPr>
            <w:tcW w:w="1066" w:type="dxa"/>
          </w:tcPr>
          <w:p w14:paraId="7720AFDC" w14:textId="77777777" w:rsidR="00690DF5" w:rsidRDefault="00690DF5" w:rsidP="00241DBD">
            <w:r>
              <w:rPr>
                <w:lang w:val="ru-RU"/>
              </w:rPr>
              <w:t>100</w:t>
            </w:r>
            <w:r w:rsidRPr="004161E2">
              <w:rPr>
                <w:lang w:val="ru-RU"/>
              </w:rPr>
              <w:t>.</w:t>
            </w:r>
            <w:r>
              <w:rPr>
                <w:lang w:val="ru-RU"/>
              </w:rPr>
              <w:t>0</w:t>
            </w:r>
          </w:p>
        </w:tc>
      </w:tr>
      <w:tr w:rsidR="00690DF5" w14:paraId="57AAF234" w14:textId="77777777" w:rsidTr="00241DBD">
        <w:tc>
          <w:tcPr>
            <w:tcW w:w="8500" w:type="dxa"/>
          </w:tcPr>
          <w:p w14:paraId="099C0EED" w14:textId="77777777" w:rsidR="00690DF5" w:rsidRPr="004161E2" w:rsidRDefault="00690DF5" w:rsidP="00241DBD">
            <w:pPr>
              <w:rPr>
                <w:lang w:val="ru-RU"/>
              </w:rPr>
            </w:pPr>
            <w:r w:rsidRPr="00D83A72">
              <w:rPr>
                <w:lang w:val="ru-RU"/>
              </w:rPr>
              <w:t>17 ГБУСО РБ «Северобайкальский комплексный центр социальной помощи семье и детям»</w:t>
            </w:r>
          </w:p>
        </w:tc>
        <w:tc>
          <w:tcPr>
            <w:tcW w:w="1066" w:type="dxa"/>
          </w:tcPr>
          <w:p w14:paraId="42F54D80" w14:textId="77777777" w:rsidR="00690DF5" w:rsidRDefault="00690DF5" w:rsidP="00241DBD">
            <w:r>
              <w:rPr>
                <w:lang w:val="ru-RU"/>
              </w:rPr>
              <w:t>100</w:t>
            </w:r>
            <w:r w:rsidRPr="004161E2">
              <w:rPr>
                <w:lang w:val="ru-RU"/>
              </w:rPr>
              <w:t>.</w:t>
            </w:r>
            <w:r>
              <w:rPr>
                <w:lang w:val="ru-RU"/>
              </w:rPr>
              <w:t>0</w:t>
            </w:r>
          </w:p>
        </w:tc>
      </w:tr>
      <w:tr w:rsidR="00690DF5" w14:paraId="3A0DF157" w14:textId="77777777" w:rsidTr="00241DBD">
        <w:tc>
          <w:tcPr>
            <w:tcW w:w="8500" w:type="dxa"/>
          </w:tcPr>
          <w:p w14:paraId="541A9266" w14:textId="77777777" w:rsidR="00690DF5" w:rsidRPr="004161E2" w:rsidRDefault="00690DF5" w:rsidP="00241DBD">
            <w:pPr>
              <w:rPr>
                <w:lang w:val="ru-RU"/>
              </w:rPr>
            </w:pPr>
            <w:r w:rsidRPr="0024651F">
              <w:rPr>
                <w:lang w:val="ru-RU"/>
              </w:rPr>
              <w:t>18 ГУСО РБ «Селенгинский центр социальной помощи семье и детям»</w:t>
            </w:r>
          </w:p>
        </w:tc>
        <w:tc>
          <w:tcPr>
            <w:tcW w:w="1066" w:type="dxa"/>
          </w:tcPr>
          <w:p w14:paraId="1A6F4745" w14:textId="77777777" w:rsidR="00690DF5" w:rsidRDefault="00690DF5" w:rsidP="00241DBD">
            <w:r>
              <w:rPr>
                <w:lang w:val="ru-RU"/>
              </w:rPr>
              <w:t>100</w:t>
            </w:r>
            <w:r w:rsidRPr="004161E2">
              <w:rPr>
                <w:lang w:val="ru-RU"/>
              </w:rPr>
              <w:t>.</w:t>
            </w:r>
            <w:r>
              <w:rPr>
                <w:lang w:val="ru-RU"/>
              </w:rPr>
              <w:t>0</w:t>
            </w:r>
          </w:p>
        </w:tc>
      </w:tr>
      <w:tr w:rsidR="00690DF5" w14:paraId="14703A8B" w14:textId="77777777" w:rsidTr="00241DBD">
        <w:tc>
          <w:tcPr>
            <w:tcW w:w="8500" w:type="dxa"/>
          </w:tcPr>
          <w:p w14:paraId="43F07730" w14:textId="77777777" w:rsidR="00690DF5" w:rsidRPr="004161E2" w:rsidRDefault="00690DF5" w:rsidP="00241DBD">
            <w:pPr>
              <w:rPr>
                <w:lang w:val="ru-RU"/>
              </w:rPr>
            </w:pPr>
            <w:r w:rsidRPr="0024651F">
              <w:rPr>
                <w:lang w:val="ru-RU"/>
              </w:rPr>
              <w:t xml:space="preserve">19 </w:t>
            </w:r>
            <w:bookmarkStart w:id="4" w:name="_Hlk172681481"/>
            <w:r w:rsidRPr="0024651F">
              <w:rPr>
                <w:lang w:val="ru-RU"/>
              </w:rPr>
              <w:t>Автономная некоммерческая организация «Центр по обучению плаванию детей, детей с ограниченными возможностями здоровья «Золотая рыбка»</w:t>
            </w:r>
            <w:bookmarkEnd w:id="4"/>
          </w:p>
        </w:tc>
        <w:tc>
          <w:tcPr>
            <w:tcW w:w="1066" w:type="dxa"/>
          </w:tcPr>
          <w:p w14:paraId="7B194B71" w14:textId="77777777" w:rsidR="00690DF5" w:rsidRDefault="00690DF5" w:rsidP="00241DBD">
            <w:r>
              <w:rPr>
                <w:lang w:val="ru-RU"/>
              </w:rPr>
              <w:t>0.0</w:t>
            </w:r>
          </w:p>
        </w:tc>
      </w:tr>
      <w:bookmarkEnd w:id="3"/>
    </w:tbl>
    <w:p w14:paraId="18BE0614" w14:textId="77777777" w:rsidR="00D4797B" w:rsidRDefault="00D4797B" w:rsidP="00F74343">
      <w:pPr>
        <w:spacing w:after="0"/>
        <w:jc w:val="both"/>
        <w:rPr>
          <w:lang w:val="ru-RU"/>
        </w:rPr>
      </w:pPr>
    </w:p>
    <w:p w14:paraId="2CFE41B9" w14:textId="24FE772C" w:rsidR="00D4797B" w:rsidRDefault="00D4797B" w:rsidP="00D4797B">
      <w:pPr>
        <w:spacing w:after="0"/>
        <w:jc w:val="both"/>
        <w:rPr>
          <w:lang w:val="ru-RU"/>
        </w:rPr>
      </w:pPr>
      <w:r>
        <w:rPr>
          <w:lang w:val="ru-RU"/>
        </w:rPr>
        <w:t xml:space="preserve">Как видно из таблицы </w:t>
      </w:r>
      <w:r w:rsidR="00690DF5">
        <w:rPr>
          <w:lang w:val="ru-RU"/>
        </w:rPr>
        <w:t>1.2 практически все</w:t>
      </w:r>
      <w:r>
        <w:rPr>
          <w:lang w:val="ru-RU"/>
        </w:rPr>
        <w:t xml:space="preserve"> организации </w:t>
      </w:r>
      <w:r w:rsidR="00690DF5">
        <w:rPr>
          <w:lang w:val="ru-RU"/>
        </w:rPr>
        <w:t>проводят работу</w:t>
      </w:r>
      <w:r>
        <w:rPr>
          <w:lang w:val="ru-RU"/>
        </w:rPr>
        <w:t xml:space="preserve"> </w:t>
      </w:r>
      <w:r w:rsidR="00690DF5">
        <w:rPr>
          <w:lang w:val="ru-RU"/>
        </w:rPr>
        <w:t>дистанционными способами обратной связи, а также размещают информацию о возможных – на сайтах учреждений. Как и в предыдущем показателе не имеет способов обратной связи через интернет</w:t>
      </w:r>
      <w:r w:rsidR="006C7DC6">
        <w:rPr>
          <w:lang w:val="ru-RU"/>
        </w:rPr>
        <w:t>-</w:t>
      </w:r>
      <w:r w:rsidR="00690DF5">
        <w:rPr>
          <w:lang w:val="ru-RU"/>
        </w:rPr>
        <w:t xml:space="preserve">ресурсы – </w:t>
      </w:r>
      <w:r w:rsidR="00690DF5" w:rsidRPr="0024651F">
        <w:rPr>
          <w:lang w:val="ru-RU"/>
        </w:rPr>
        <w:t>А</w:t>
      </w:r>
      <w:r w:rsidR="00690DF5">
        <w:rPr>
          <w:lang w:val="ru-RU"/>
        </w:rPr>
        <w:t>в</w:t>
      </w:r>
      <w:r w:rsidR="00690DF5" w:rsidRPr="0024651F">
        <w:rPr>
          <w:lang w:val="ru-RU"/>
        </w:rPr>
        <w:t>тономная некоммерческая организация «Центр по обучению плаванию детей, детей с ограниченными возможностями здоровья «Золотая рыбка»</w:t>
      </w:r>
      <w:r w:rsidR="00690DF5">
        <w:rPr>
          <w:lang w:val="ru-RU"/>
        </w:rPr>
        <w:t>.</w:t>
      </w:r>
    </w:p>
    <w:p w14:paraId="74ECB613" w14:textId="77777777" w:rsidR="00D4797B" w:rsidRDefault="00D4797B" w:rsidP="00F74343">
      <w:pPr>
        <w:spacing w:after="0"/>
        <w:jc w:val="both"/>
        <w:rPr>
          <w:lang w:val="ru-RU"/>
        </w:rPr>
      </w:pPr>
    </w:p>
    <w:p w14:paraId="4B643423" w14:textId="471EACA2" w:rsidR="00F74343" w:rsidRPr="004161E2" w:rsidRDefault="00000000" w:rsidP="00F74343">
      <w:pPr>
        <w:spacing w:after="0"/>
        <w:jc w:val="both"/>
        <w:rPr>
          <w:lang w:val="ru-RU"/>
        </w:rPr>
      </w:pPr>
      <w:r w:rsidRPr="00D4797B">
        <w:rPr>
          <w:b/>
          <w:bCs/>
          <w:lang w:val="ru-RU"/>
        </w:rPr>
        <w:t>Показатель 1.3.</w:t>
      </w:r>
      <w:r w:rsidRPr="004161E2">
        <w:rPr>
          <w:lang w:val="ru-RU"/>
        </w:rPr>
        <w:tab/>
        <w:t xml:space="preserve"> Доля получателей услуг, удовлетворенных открытостью, полнотой и доступностью информации о деятельности социального учреждения, размещенной на информационных стендах в помещении социального учреждения, на официальном сайте социального учреждения в сети «Интернет» (в % от общего числа опрошенных получателей услуг).</w:t>
      </w:r>
      <w:r w:rsidR="00F74343">
        <w:rPr>
          <w:lang w:val="ru-RU"/>
        </w:rPr>
        <w:t xml:space="preserve"> </w:t>
      </w:r>
      <w:r w:rsidR="00154A94">
        <w:rPr>
          <w:lang w:val="ru-RU"/>
        </w:rPr>
        <w:t>(</w:t>
      </w:r>
      <w:r w:rsidR="00154A94">
        <w:rPr>
          <w:b/>
          <w:bCs/>
          <w:lang w:val="ru-RU"/>
        </w:rPr>
        <w:t>Поткруд</w:t>
      </w:r>
      <w:r w:rsidR="00154A94">
        <w:rPr>
          <w:lang w:val="ru-RU"/>
        </w:rPr>
        <w:t>)</w:t>
      </w:r>
    </w:p>
    <w:p w14:paraId="387BC94D" w14:textId="5E30F117" w:rsidR="006B622B" w:rsidRDefault="006B622B" w:rsidP="00F74343">
      <w:pPr>
        <w:spacing w:after="0"/>
        <w:jc w:val="both"/>
        <w:rPr>
          <w:lang w:val="ru-RU"/>
        </w:rPr>
      </w:pPr>
    </w:p>
    <w:p w14:paraId="03A240EE" w14:textId="17E56A7A" w:rsidR="0024646D" w:rsidRPr="004161E2" w:rsidRDefault="0024646D" w:rsidP="0024646D">
      <w:pPr>
        <w:spacing w:after="0"/>
        <w:jc w:val="both"/>
        <w:rPr>
          <w:lang w:val="ru-RU"/>
        </w:rPr>
      </w:pPr>
      <w:r w:rsidRPr="004161E2">
        <w:rPr>
          <w:lang w:val="ru-RU"/>
        </w:rPr>
        <w:t xml:space="preserve">Максимальное количество баллов по данному </w:t>
      </w:r>
      <w:r>
        <w:rPr>
          <w:lang w:val="ru-RU"/>
        </w:rPr>
        <w:t>показателю</w:t>
      </w:r>
      <w:r w:rsidRPr="004161E2">
        <w:rPr>
          <w:lang w:val="ru-RU"/>
        </w:rPr>
        <w:t xml:space="preserve"> – 100</w:t>
      </w:r>
      <w:r w:rsidR="00134C21">
        <w:rPr>
          <w:lang w:val="ru-RU"/>
        </w:rPr>
        <w:t>.</w:t>
      </w:r>
      <w:r w:rsidRPr="004161E2">
        <w:rPr>
          <w:lang w:val="ru-RU"/>
        </w:rPr>
        <w:t>0.</w:t>
      </w:r>
    </w:p>
    <w:p w14:paraId="02A1A98E" w14:textId="4D45C048" w:rsidR="0024646D" w:rsidRPr="004161E2" w:rsidRDefault="0024646D" w:rsidP="0024646D">
      <w:pPr>
        <w:spacing w:after="0"/>
        <w:jc w:val="both"/>
        <w:rPr>
          <w:lang w:val="ru-RU"/>
        </w:rPr>
      </w:pPr>
      <w:r w:rsidRPr="004161E2">
        <w:rPr>
          <w:lang w:val="ru-RU"/>
        </w:rPr>
        <w:t xml:space="preserve">Средний итоговый балл по </w:t>
      </w:r>
      <w:r>
        <w:rPr>
          <w:lang w:val="ru-RU"/>
        </w:rPr>
        <w:t>показателю</w:t>
      </w:r>
      <w:r w:rsidRPr="004161E2">
        <w:rPr>
          <w:lang w:val="ru-RU"/>
        </w:rPr>
        <w:t xml:space="preserve"> </w:t>
      </w:r>
      <w:r w:rsidR="00134C21">
        <w:rPr>
          <w:lang w:val="ru-RU"/>
        </w:rPr>
        <w:t>100.0</w:t>
      </w:r>
    </w:p>
    <w:p w14:paraId="3B2A0AB7" w14:textId="77777777" w:rsidR="0024646D" w:rsidRDefault="0024646D" w:rsidP="00F74343">
      <w:pPr>
        <w:spacing w:after="0"/>
        <w:jc w:val="both"/>
        <w:rPr>
          <w:lang w:val="ru-RU"/>
        </w:rPr>
      </w:pPr>
    </w:p>
    <w:p w14:paraId="66E9DECE" w14:textId="696E2D31" w:rsidR="0024646D" w:rsidRDefault="00D4797B" w:rsidP="00D4797B">
      <w:pPr>
        <w:spacing w:after="0"/>
        <w:jc w:val="both"/>
        <w:rPr>
          <w:lang w:val="ru-RU"/>
        </w:rPr>
      </w:pPr>
      <w:r w:rsidRPr="00D4797B">
        <w:rPr>
          <w:lang w:val="ru-RU"/>
        </w:rPr>
        <w:t xml:space="preserve">Таблица </w:t>
      </w:r>
      <w:r>
        <w:rPr>
          <w:lang w:val="ru-RU"/>
        </w:rPr>
        <w:t>1</w:t>
      </w:r>
      <w:r w:rsidRPr="00D4797B">
        <w:rPr>
          <w:lang w:val="ru-RU"/>
        </w:rPr>
        <w:t>.3 Доля получателей услуг, удовлетворённых открытостью,</w:t>
      </w:r>
      <w:r>
        <w:rPr>
          <w:lang w:val="ru-RU"/>
        </w:rPr>
        <w:t xml:space="preserve"> </w:t>
      </w:r>
      <w:r w:rsidRPr="00D4797B">
        <w:rPr>
          <w:lang w:val="ru-RU"/>
        </w:rPr>
        <w:t>полнотой и доступностью информации о деятельности организации,</w:t>
      </w:r>
      <w:r>
        <w:rPr>
          <w:lang w:val="ru-RU"/>
        </w:rPr>
        <w:t xml:space="preserve"> </w:t>
      </w:r>
      <w:r w:rsidRPr="00D4797B">
        <w:rPr>
          <w:lang w:val="ru-RU"/>
        </w:rPr>
        <w:t>размещённой на информационных стендах и официальных сайтах</w:t>
      </w:r>
      <w:r>
        <w:rPr>
          <w:lang w:val="ru-RU"/>
        </w:rPr>
        <w:t xml:space="preserve"> </w:t>
      </w:r>
    </w:p>
    <w:tbl>
      <w:tblPr>
        <w:tblStyle w:val="aff8"/>
        <w:tblW w:w="0" w:type="auto"/>
        <w:tblLook w:val="04A0" w:firstRow="1" w:lastRow="0" w:firstColumn="1" w:lastColumn="0" w:noHBand="0" w:noVBand="1"/>
      </w:tblPr>
      <w:tblGrid>
        <w:gridCol w:w="8439"/>
        <w:gridCol w:w="1240"/>
      </w:tblGrid>
      <w:tr w:rsidR="00831D1B" w:rsidRPr="005F1793" w14:paraId="137753C4" w14:textId="77777777" w:rsidTr="00241DBD">
        <w:tc>
          <w:tcPr>
            <w:tcW w:w="8500" w:type="dxa"/>
          </w:tcPr>
          <w:p w14:paraId="541E0E19" w14:textId="77777777" w:rsidR="00831D1B" w:rsidRPr="004161E2" w:rsidRDefault="00831D1B" w:rsidP="00241DBD">
            <w:pPr>
              <w:rPr>
                <w:lang w:val="ru-RU"/>
              </w:rPr>
            </w:pPr>
            <w:r w:rsidRPr="004161E2">
              <w:rPr>
                <w:lang w:val="ru-RU"/>
              </w:rPr>
              <w:t>Наименование организации и П/Н по списку</w:t>
            </w:r>
          </w:p>
        </w:tc>
        <w:tc>
          <w:tcPr>
            <w:tcW w:w="1066" w:type="dxa"/>
          </w:tcPr>
          <w:p w14:paraId="200FA69B" w14:textId="5D021D50" w:rsidR="00831D1B" w:rsidRPr="005F1793" w:rsidRDefault="00154A94" w:rsidP="00241DBD">
            <w:pPr>
              <w:rPr>
                <w:lang w:val="ru-RU"/>
              </w:rPr>
            </w:pPr>
            <w:r w:rsidRPr="00154A94">
              <w:rPr>
                <w:lang w:val="ru-RU"/>
              </w:rPr>
              <w:t>Поткруд</w:t>
            </w:r>
          </w:p>
        </w:tc>
      </w:tr>
      <w:tr w:rsidR="00831D1B" w:rsidRPr="00967DF9" w14:paraId="3045AF6A" w14:textId="77777777" w:rsidTr="00241DBD">
        <w:tc>
          <w:tcPr>
            <w:tcW w:w="8500" w:type="dxa"/>
          </w:tcPr>
          <w:p w14:paraId="63D5364E" w14:textId="77777777" w:rsidR="00831D1B" w:rsidRPr="004161E2" w:rsidRDefault="00831D1B" w:rsidP="00241DBD">
            <w:pPr>
              <w:rPr>
                <w:lang w:val="ru-RU"/>
              </w:rPr>
            </w:pPr>
            <w:r w:rsidRPr="00D83A72">
              <w:rPr>
                <w:lang w:val="ru-RU"/>
              </w:rPr>
              <w:t>1 ГБУСО РБ «Хоринский центр помощи детям, оставшимся без попечения родителей»</w:t>
            </w:r>
          </w:p>
        </w:tc>
        <w:tc>
          <w:tcPr>
            <w:tcW w:w="1066" w:type="dxa"/>
          </w:tcPr>
          <w:p w14:paraId="05913FB5" w14:textId="77777777" w:rsidR="00831D1B" w:rsidRPr="00967DF9" w:rsidRDefault="00831D1B" w:rsidP="00241DBD">
            <w:pPr>
              <w:rPr>
                <w:lang w:val="ru-RU"/>
              </w:rPr>
            </w:pPr>
            <w:r>
              <w:rPr>
                <w:lang w:val="ru-RU"/>
              </w:rPr>
              <w:t>100.0</w:t>
            </w:r>
          </w:p>
        </w:tc>
      </w:tr>
      <w:tr w:rsidR="00831D1B" w14:paraId="08686074" w14:textId="77777777" w:rsidTr="00241DBD">
        <w:tc>
          <w:tcPr>
            <w:tcW w:w="8500" w:type="dxa"/>
          </w:tcPr>
          <w:p w14:paraId="7C6732DF" w14:textId="77777777" w:rsidR="00831D1B" w:rsidRPr="004161E2" w:rsidRDefault="00831D1B" w:rsidP="00241DBD">
            <w:pPr>
              <w:rPr>
                <w:lang w:val="ru-RU"/>
              </w:rPr>
            </w:pPr>
            <w:r w:rsidRPr="00D83A72">
              <w:rPr>
                <w:lang w:val="ru-RU"/>
              </w:rPr>
              <w:t>2 ГБУСО РБ «Центр помощи детям, оставшимся без попечения родителей «Малышок»</w:t>
            </w:r>
          </w:p>
        </w:tc>
        <w:tc>
          <w:tcPr>
            <w:tcW w:w="1066" w:type="dxa"/>
          </w:tcPr>
          <w:p w14:paraId="1E178C26" w14:textId="77777777" w:rsidR="00831D1B" w:rsidRDefault="00831D1B" w:rsidP="00241DBD">
            <w:r>
              <w:rPr>
                <w:lang w:val="ru-RU"/>
              </w:rPr>
              <w:t>100</w:t>
            </w:r>
            <w:r w:rsidRPr="004161E2">
              <w:rPr>
                <w:lang w:val="ru-RU"/>
              </w:rPr>
              <w:t>.</w:t>
            </w:r>
            <w:r>
              <w:rPr>
                <w:lang w:val="ru-RU"/>
              </w:rPr>
              <w:t>0</w:t>
            </w:r>
          </w:p>
        </w:tc>
      </w:tr>
      <w:tr w:rsidR="00831D1B" w14:paraId="7D91165B" w14:textId="77777777" w:rsidTr="00241DBD">
        <w:tc>
          <w:tcPr>
            <w:tcW w:w="8500" w:type="dxa"/>
          </w:tcPr>
          <w:p w14:paraId="27490308" w14:textId="77777777" w:rsidR="00831D1B" w:rsidRPr="004161E2" w:rsidRDefault="00831D1B" w:rsidP="00241DBD">
            <w:pPr>
              <w:rPr>
                <w:lang w:val="ru-RU"/>
              </w:rPr>
            </w:pPr>
            <w:r w:rsidRPr="00D83A72">
              <w:rPr>
                <w:lang w:val="ru-RU"/>
              </w:rPr>
              <w:t>3 ГУСО РБ «Бичурский центр помощи детям, оставшимся без попечения родителей»</w:t>
            </w:r>
          </w:p>
        </w:tc>
        <w:tc>
          <w:tcPr>
            <w:tcW w:w="1066" w:type="dxa"/>
          </w:tcPr>
          <w:p w14:paraId="370608EC" w14:textId="77777777" w:rsidR="00831D1B" w:rsidRDefault="00831D1B" w:rsidP="00241DBD">
            <w:r>
              <w:rPr>
                <w:lang w:val="ru-RU"/>
              </w:rPr>
              <w:t>100</w:t>
            </w:r>
            <w:r w:rsidRPr="004161E2">
              <w:rPr>
                <w:lang w:val="ru-RU"/>
              </w:rPr>
              <w:t>.</w:t>
            </w:r>
            <w:r>
              <w:rPr>
                <w:lang w:val="ru-RU"/>
              </w:rPr>
              <w:t>0</w:t>
            </w:r>
          </w:p>
        </w:tc>
      </w:tr>
      <w:tr w:rsidR="00831D1B" w14:paraId="7F2F0866" w14:textId="77777777" w:rsidTr="00241DBD">
        <w:tc>
          <w:tcPr>
            <w:tcW w:w="8500" w:type="dxa"/>
          </w:tcPr>
          <w:p w14:paraId="42138BFB" w14:textId="77777777" w:rsidR="00831D1B" w:rsidRPr="004161E2" w:rsidRDefault="00831D1B" w:rsidP="00241DBD">
            <w:pPr>
              <w:rPr>
                <w:lang w:val="ru-RU"/>
              </w:rPr>
            </w:pPr>
            <w:r w:rsidRPr="00D83A72">
              <w:rPr>
                <w:lang w:val="ru-RU"/>
              </w:rPr>
              <w:lastRenderedPageBreak/>
              <w:t>4 ГУСО РБ «Кабанский центр помощи детям, оставшимся без попечения родителей»</w:t>
            </w:r>
          </w:p>
        </w:tc>
        <w:tc>
          <w:tcPr>
            <w:tcW w:w="1066" w:type="dxa"/>
          </w:tcPr>
          <w:p w14:paraId="02EDFDD2" w14:textId="77777777" w:rsidR="00831D1B" w:rsidRDefault="00831D1B" w:rsidP="00241DBD">
            <w:r>
              <w:rPr>
                <w:lang w:val="ru-RU"/>
              </w:rPr>
              <w:t>100</w:t>
            </w:r>
            <w:r w:rsidRPr="004161E2">
              <w:rPr>
                <w:lang w:val="ru-RU"/>
              </w:rPr>
              <w:t>.</w:t>
            </w:r>
            <w:r>
              <w:rPr>
                <w:lang w:val="ru-RU"/>
              </w:rPr>
              <w:t>0</w:t>
            </w:r>
          </w:p>
        </w:tc>
      </w:tr>
      <w:tr w:rsidR="00831D1B" w14:paraId="4B208A45" w14:textId="77777777" w:rsidTr="00241DBD">
        <w:tc>
          <w:tcPr>
            <w:tcW w:w="8500" w:type="dxa"/>
          </w:tcPr>
          <w:p w14:paraId="4A622A37" w14:textId="77777777" w:rsidR="00831D1B" w:rsidRPr="004161E2" w:rsidRDefault="00831D1B" w:rsidP="00241DBD">
            <w:pPr>
              <w:rPr>
                <w:lang w:val="ru-RU"/>
              </w:rPr>
            </w:pPr>
            <w:r w:rsidRPr="00D83A72">
              <w:rPr>
                <w:lang w:val="ru-RU"/>
              </w:rPr>
              <w:t>5 ГБУСО РБ «Детский дом-интернат для детей с серьезными нарушениями в интеллектуальном развитии «Журавушка»</w:t>
            </w:r>
          </w:p>
        </w:tc>
        <w:tc>
          <w:tcPr>
            <w:tcW w:w="1066" w:type="dxa"/>
          </w:tcPr>
          <w:p w14:paraId="32FA65CF" w14:textId="353E863A" w:rsidR="00831D1B" w:rsidRPr="00134C21" w:rsidRDefault="00134C21" w:rsidP="00241DBD">
            <w:pPr>
              <w:rPr>
                <w:lang w:val="ru-RU"/>
              </w:rPr>
            </w:pPr>
            <w:r>
              <w:rPr>
                <w:lang w:val="ru-RU"/>
              </w:rPr>
              <w:t>100.0</w:t>
            </w:r>
          </w:p>
        </w:tc>
      </w:tr>
      <w:tr w:rsidR="00831D1B" w14:paraId="70A1BC2E" w14:textId="77777777" w:rsidTr="00241DBD">
        <w:tc>
          <w:tcPr>
            <w:tcW w:w="8500" w:type="dxa"/>
          </w:tcPr>
          <w:p w14:paraId="3A654B43" w14:textId="77777777" w:rsidR="00831D1B" w:rsidRPr="004161E2" w:rsidRDefault="00831D1B" w:rsidP="00241DBD">
            <w:pPr>
              <w:rPr>
                <w:lang w:val="ru-RU"/>
              </w:rPr>
            </w:pPr>
            <w:r w:rsidRPr="00D83A72">
              <w:rPr>
                <w:lang w:val="ru-RU"/>
              </w:rPr>
              <w:t>6 ГБУСО РБ «Центр помощи детям, оставшимся без попечения родителей «Добрый»</w:t>
            </w:r>
          </w:p>
        </w:tc>
        <w:tc>
          <w:tcPr>
            <w:tcW w:w="1066" w:type="dxa"/>
          </w:tcPr>
          <w:p w14:paraId="5B052D25" w14:textId="77777777" w:rsidR="00831D1B" w:rsidRDefault="00831D1B" w:rsidP="00241DBD">
            <w:r>
              <w:rPr>
                <w:lang w:val="ru-RU"/>
              </w:rPr>
              <w:t>100</w:t>
            </w:r>
            <w:r w:rsidRPr="004161E2">
              <w:rPr>
                <w:lang w:val="ru-RU"/>
              </w:rPr>
              <w:t>.</w:t>
            </w:r>
            <w:r>
              <w:rPr>
                <w:lang w:val="ru-RU"/>
              </w:rPr>
              <w:t>0</w:t>
            </w:r>
          </w:p>
        </w:tc>
      </w:tr>
      <w:tr w:rsidR="00831D1B" w14:paraId="3F032D12" w14:textId="77777777" w:rsidTr="00241DBD">
        <w:tc>
          <w:tcPr>
            <w:tcW w:w="8500" w:type="dxa"/>
          </w:tcPr>
          <w:p w14:paraId="07BD2574" w14:textId="77777777" w:rsidR="00831D1B" w:rsidRPr="004161E2" w:rsidRDefault="00831D1B" w:rsidP="00241DBD">
            <w:pPr>
              <w:rPr>
                <w:lang w:val="ru-RU"/>
              </w:rPr>
            </w:pPr>
            <w:r w:rsidRPr="00D83A72">
              <w:rPr>
                <w:lang w:val="ru-RU"/>
              </w:rPr>
              <w:t>7 ГБУСО РБ «Центр помощи детям, оставшимся без попечения родителей «Звездный»</w:t>
            </w:r>
          </w:p>
        </w:tc>
        <w:tc>
          <w:tcPr>
            <w:tcW w:w="1066" w:type="dxa"/>
          </w:tcPr>
          <w:p w14:paraId="7E52869D" w14:textId="77777777" w:rsidR="00831D1B" w:rsidRDefault="00831D1B" w:rsidP="00241DBD">
            <w:r>
              <w:rPr>
                <w:lang w:val="ru-RU"/>
              </w:rPr>
              <w:t>100</w:t>
            </w:r>
            <w:r w:rsidRPr="004161E2">
              <w:rPr>
                <w:lang w:val="ru-RU"/>
              </w:rPr>
              <w:t>.</w:t>
            </w:r>
            <w:r>
              <w:rPr>
                <w:lang w:val="ru-RU"/>
              </w:rPr>
              <w:t>0</w:t>
            </w:r>
          </w:p>
        </w:tc>
      </w:tr>
      <w:tr w:rsidR="00831D1B" w14:paraId="452A9B9F" w14:textId="77777777" w:rsidTr="00241DBD">
        <w:tc>
          <w:tcPr>
            <w:tcW w:w="8500" w:type="dxa"/>
          </w:tcPr>
          <w:p w14:paraId="77E4E513" w14:textId="77777777" w:rsidR="00831D1B" w:rsidRPr="004161E2" w:rsidRDefault="00831D1B" w:rsidP="00241DBD">
            <w:pPr>
              <w:rPr>
                <w:lang w:val="ru-RU"/>
              </w:rPr>
            </w:pPr>
            <w:r w:rsidRPr="00D83A72">
              <w:rPr>
                <w:lang w:val="ru-RU"/>
              </w:rPr>
              <w:t>8 ГБУСО РБ «Тарбагатайский социально-реабилитационный центр для несовершеннолетних»</w:t>
            </w:r>
          </w:p>
        </w:tc>
        <w:tc>
          <w:tcPr>
            <w:tcW w:w="1066" w:type="dxa"/>
          </w:tcPr>
          <w:p w14:paraId="23350C6E" w14:textId="77777777" w:rsidR="00831D1B" w:rsidRDefault="00831D1B" w:rsidP="00241DBD">
            <w:r>
              <w:rPr>
                <w:lang w:val="ru-RU"/>
              </w:rPr>
              <w:t>100</w:t>
            </w:r>
            <w:r w:rsidRPr="004161E2">
              <w:rPr>
                <w:lang w:val="ru-RU"/>
              </w:rPr>
              <w:t>.</w:t>
            </w:r>
            <w:r>
              <w:rPr>
                <w:lang w:val="ru-RU"/>
              </w:rPr>
              <w:t>0</w:t>
            </w:r>
          </w:p>
        </w:tc>
      </w:tr>
      <w:tr w:rsidR="00831D1B" w14:paraId="62A52095" w14:textId="77777777" w:rsidTr="00241DBD">
        <w:tc>
          <w:tcPr>
            <w:tcW w:w="8500" w:type="dxa"/>
          </w:tcPr>
          <w:p w14:paraId="0EA0FD6E" w14:textId="77777777" w:rsidR="00831D1B" w:rsidRPr="004161E2" w:rsidRDefault="00831D1B" w:rsidP="00241DBD">
            <w:pPr>
              <w:rPr>
                <w:lang w:val="ru-RU"/>
              </w:rPr>
            </w:pPr>
            <w:r w:rsidRPr="00D83A72">
              <w:rPr>
                <w:lang w:val="ru-RU"/>
              </w:rPr>
              <w:t>9 ГБУСО РБ «Заиграевкий социально-реабилитационный центр для несовершеннолетних»</w:t>
            </w:r>
          </w:p>
        </w:tc>
        <w:tc>
          <w:tcPr>
            <w:tcW w:w="1066" w:type="dxa"/>
          </w:tcPr>
          <w:p w14:paraId="51271032" w14:textId="77777777" w:rsidR="00831D1B" w:rsidRDefault="00831D1B" w:rsidP="00241DBD">
            <w:r>
              <w:rPr>
                <w:lang w:val="ru-RU"/>
              </w:rPr>
              <w:t>100</w:t>
            </w:r>
            <w:r w:rsidRPr="004161E2">
              <w:rPr>
                <w:lang w:val="ru-RU"/>
              </w:rPr>
              <w:t>.</w:t>
            </w:r>
            <w:r>
              <w:rPr>
                <w:lang w:val="ru-RU"/>
              </w:rPr>
              <w:t>0</w:t>
            </w:r>
          </w:p>
        </w:tc>
      </w:tr>
      <w:tr w:rsidR="00831D1B" w14:paraId="08F7C7B3" w14:textId="77777777" w:rsidTr="00241DBD">
        <w:tc>
          <w:tcPr>
            <w:tcW w:w="8500" w:type="dxa"/>
          </w:tcPr>
          <w:p w14:paraId="73DFECD6" w14:textId="77777777" w:rsidR="00831D1B" w:rsidRPr="004161E2" w:rsidRDefault="00831D1B" w:rsidP="00241DBD">
            <w:pPr>
              <w:rPr>
                <w:lang w:val="ru-RU"/>
              </w:rPr>
            </w:pPr>
            <w:r w:rsidRPr="00D83A72">
              <w:rPr>
                <w:lang w:val="ru-RU"/>
              </w:rPr>
              <w:t>10 ГБУСО РБ «Прибайкальский социально-реабилитационный центр для несовершеннолетних</w:t>
            </w:r>
            <w:r>
              <w:rPr>
                <w:lang w:val="ru-RU"/>
              </w:rPr>
              <w:t>»</w:t>
            </w:r>
          </w:p>
        </w:tc>
        <w:tc>
          <w:tcPr>
            <w:tcW w:w="1066" w:type="dxa"/>
          </w:tcPr>
          <w:p w14:paraId="708DBF7B" w14:textId="77777777" w:rsidR="00831D1B" w:rsidRDefault="00831D1B" w:rsidP="00241DBD">
            <w:r>
              <w:rPr>
                <w:lang w:val="ru-RU"/>
              </w:rPr>
              <w:t>100</w:t>
            </w:r>
            <w:r w:rsidRPr="004161E2">
              <w:rPr>
                <w:lang w:val="ru-RU"/>
              </w:rPr>
              <w:t>.</w:t>
            </w:r>
            <w:r>
              <w:rPr>
                <w:lang w:val="ru-RU"/>
              </w:rPr>
              <w:t>0</w:t>
            </w:r>
          </w:p>
        </w:tc>
      </w:tr>
      <w:tr w:rsidR="00831D1B" w14:paraId="6ED27B58" w14:textId="77777777" w:rsidTr="00241DBD">
        <w:tc>
          <w:tcPr>
            <w:tcW w:w="8500" w:type="dxa"/>
          </w:tcPr>
          <w:p w14:paraId="24B4D4CD" w14:textId="77777777" w:rsidR="00831D1B" w:rsidRPr="004161E2" w:rsidRDefault="00831D1B" w:rsidP="00241DBD">
            <w:pPr>
              <w:rPr>
                <w:lang w:val="ru-RU"/>
              </w:rPr>
            </w:pPr>
            <w:r w:rsidRPr="00D83A72">
              <w:rPr>
                <w:lang w:val="ru-RU"/>
              </w:rPr>
              <w:t>11 ГБУСО РБ «Клюевский социально-реабилитационный центр для несовершеннолетних»</w:t>
            </w:r>
          </w:p>
        </w:tc>
        <w:tc>
          <w:tcPr>
            <w:tcW w:w="1066" w:type="dxa"/>
          </w:tcPr>
          <w:p w14:paraId="48548DD8" w14:textId="77777777" w:rsidR="00831D1B" w:rsidRDefault="00831D1B" w:rsidP="00241DBD">
            <w:r>
              <w:rPr>
                <w:lang w:val="ru-RU"/>
              </w:rPr>
              <w:t>100</w:t>
            </w:r>
            <w:r w:rsidRPr="004161E2">
              <w:rPr>
                <w:lang w:val="ru-RU"/>
              </w:rPr>
              <w:t>.</w:t>
            </w:r>
            <w:r>
              <w:rPr>
                <w:lang w:val="ru-RU"/>
              </w:rPr>
              <w:t>0</w:t>
            </w:r>
          </w:p>
        </w:tc>
      </w:tr>
      <w:tr w:rsidR="00831D1B" w14:paraId="3ADE2550" w14:textId="77777777" w:rsidTr="00241DBD">
        <w:tc>
          <w:tcPr>
            <w:tcW w:w="8500" w:type="dxa"/>
          </w:tcPr>
          <w:p w14:paraId="1BD2E40B" w14:textId="77777777" w:rsidR="00831D1B" w:rsidRPr="004161E2" w:rsidRDefault="00831D1B" w:rsidP="00241DBD">
            <w:pPr>
              <w:rPr>
                <w:lang w:val="ru-RU"/>
              </w:rPr>
            </w:pPr>
            <w:r w:rsidRPr="00D83A72">
              <w:rPr>
                <w:lang w:val="ru-RU"/>
              </w:rPr>
              <w:t>12 ГБУСО РБ «Республиканский социально-реабилитационный центр для несовершеннолетних»</w:t>
            </w:r>
          </w:p>
        </w:tc>
        <w:tc>
          <w:tcPr>
            <w:tcW w:w="1066" w:type="dxa"/>
          </w:tcPr>
          <w:p w14:paraId="04834441" w14:textId="77777777" w:rsidR="00831D1B" w:rsidRDefault="00831D1B" w:rsidP="00241DBD">
            <w:r>
              <w:rPr>
                <w:lang w:val="ru-RU"/>
              </w:rPr>
              <w:t>100</w:t>
            </w:r>
            <w:r w:rsidRPr="004161E2">
              <w:rPr>
                <w:lang w:val="ru-RU"/>
              </w:rPr>
              <w:t>.</w:t>
            </w:r>
            <w:r>
              <w:rPr>
                <w:lang w:val="ru-RU"/>
              </w:rPr>
              <w:t>0</w:t>
            </w:r>
          </w:p>
        </w:tc>
      </w:tr>
      <w:tr w:rsidR="00831D1B" w14:paraId="3957DDA9" w14:textId="77777777" w:rsidTr="00241DBD">
        <w:tc>
          <w:tcPr>
            <w:tcW w:w="8500" w:type="dxa"/>
          </w:tcPr>
          <w:p w14:paraId="774A54A3" w14:textId="77777777" w:rsidR="00831D1B" w:rsidRPr="004161E2" w:rsidRDefault="00831D1B" w:rsidP="00241DBD">
            <w:pPr>
              <w:rPr>
                <w:lang w:val="ru-RU"/>
              </w:rPr>
            </w:pPr>
            <w:r w:rsidRPr="00D83A72">
              <w:rPr>
                <w:lang w:val="ru-RU"/>
              </w:rPr>
              <w:t>13 ГБУСО РБ «Закаменский социально-реабилитационный центр для несовершеннолетних»</w:t>
            </w:r>
          </w:p>
        </w:tc>
        <w:tc>
          <w:tcPr>
            <w:tcW w:w="1066" w:type="dxa"/>
          </w:tcPr>
          <w:p w14:paraId="799DE49A" w14:textId="77777777" w:rsidR="00831D1B" w:rsidRDefault="00831D1B" w:rsidP="00241DBD">
            <w:r>
              <w:rPr>
                <w:lang w:val="ru-RU"/>
              </w:rPr>
              <w:t>100</w:t>
            </w:r>
            <w:r w:rsidRPr="004161E2">
              <w:rPr>
                <w:lang w:val="ru-RU"/>
              </w:rPr>
              <w:t>.</w:t>
            </w:r>
            <w:r>
              <w:rPr>
                <w:lang w:val="ru-RU"/>
              </w:rPr>
              <w:t>0</w:t>
            </w:r>
          </w:p>
        </w:tc>
      </w:tr>
      <w:tr w:rsidR="00831D1B" w14:paraId="621F01FE" w14:textId="77777777" w:rsidTr="00241DBD">
        <w:tc>
          <w:tcPr>
            <w:tcW w:w="8500" w:type="dxa"/>
          </w:tcPr>
          <w:p w14:paraId="7ADF5DA7" w14:textId="77777777" w:rsidR="00831D1B" w:rsidRPr="004161E2" w:rsidRDefault="00831D1B" w:rsidP="00241DBD">
            <w:pPr>
              <w:rPr>
                <w:lang w:val="ru-RU"/>
              </w:rPr>
            </w:pPr>
            <w:r w:rsidRPr="00D83A72">
              <w:rPr>
                <w:lang w:val="ru-RU"/>
              </w:rPr>
              <w:t>14 ГБУСО РБ «Окинский социально-реабилитационный центр для несовершеннолетних»</w:t>
            </w:r>
          </w:p>
        </w:tc>
        <w:tc>
          <w:tcPr>
            <w:tcW w:w="1066" w:type="dxa"/>
          </w:tcPr>
          <w:p w14:paraId="6618D7E3" w14:textId="77777777" w:rsidR="00831D1B" w:rsidRDefault="00831D1B" w:rsidP="00241DBD">
            <w:r>
              <w:rPr>
                <w:lang w:val="ru-RU"/>
              </w:rPr>
              <w:t>100</w:t>
            </w:r>
            <w:r w:rsidRPr="004161E2">
              <w:rPr>
                <w:lang w:val="ru-RU"/>
              </w:rPr>
              <w:t>.</w:t>
            </w:r>
            <w:r>
              <w:rPr>
                <w:lang w:val="ru-RU"/>
              </w:rPr>
              <w:t>0</w:t>
            </w:r>
          </w:p>
        </w:tc>
      </w:tr>
      <w:tr w:rsidR="00831D1B" w14:paraId="156B61A6" w14:textId="77777777" w:rsidTr="00241DBD">
        <w:tc>
          <w:tcPr>
            <w:tcW w:w="8500" w:type="dxa"/>
          </w:tcPr>
          <w:p w14:paraId="5A9C6801" w14:textId="77777777" w:rsidR="00831D1B" w:rsidRPr="004161E2" w:rsidRDefault="00831D1B" w:rsidP="00241DBD">
            <w:pPr>
              <w:rPr>
                <w:lang w:val="ru-RU"/>
              </w:rPr>
            </w:pPr>
            <w:r w:rsidRPr="00D83A72">
              <w:rPr>
                <w:lang w:val="ru-RU"/>
              </w:rPr>
              <w:t>15 ГУСО РБ «Курумканский центр социальной помощи семье и детям»</w:t>
            </w:r>
          </w:p>
        </w:tc>
        <w:tc>
          <w:tcPr>
            <w:tcW w:w="1066" w:type="dxa"/>
          </w:tcPr>
          <w:p w14:paraId="3D4EDC6F" w14:textId="77777777" w:rsidR="00831D1B" w:rsidRDefault="00831D1B" w:rsidP="00241DBD">
            <w:r>
              <w:rPr>
                <w:lang w:val="ru-RU"/>
              </w:rPr>
              <w:t>100</w:t>
            </w:r>
            <w:r w:rsidRPr="004161E2">
              <w:rPr>
                <w:lang w:val="ru-RU"/>
              </w:rPr>
              <w:t>.</w:t>
            </w:r>
            <w:r>
              <w:rPr>
                <w:lang w:val="ru-RU"/>
              </w:rPr>
              <w:t>0</w:t>
            </w:r>
          </w:p>
        </w:tc>
      </w:tr>
      <w:tr w:rsidR="00831D1B" w14:paraId="5E55D2C7" w14:textId="77777777" w:rsidTr="00241DBD">
        <w:tc>
          <w:tcPr>
            <w:tcW w:w="8500" w:type="dxa"/>
          </w:tcPr>
          <w:p w14:paraId="538DD02E" w14:textId="77777777" w:rsidR="00831D1B" w:rsidRPr="004161E2" w:rsidRDefault="00831D1B" w:rsidP="00241DBD">
            <w:pPr>
              <w:rPr>
                <w:lang w:val="ru-RU"/>
              </w:rPr>
            </w:pPr>
            <w:r w:rsidRPr="00D83A72">
              <w:rPr>
                <w:lang w:val="ru-RU"/>
              </w:rPr>
              <w:t>16 ГБУСО РБ ««Центр социальной помощи семье и детям «Баяр»</w:t>
            </w:r>
          </w:p>
        </w:tc>
        <w:tc>
          <w:tcPr>
            <w:tcW w:w="1066" w:type="dxa"/>
          </w:tcPr>
          <w:p w14:paraId="02785B5E" w14:textId="77777777" w:rsidR="00831D1B" w:rsidRDefault="00831D1B" w:rsidP="00241DBD">
            <w:r>
              <w:rPr>
                <w:lang w:val="ru-RU"/>
              </w:rPr>
              <w:t>100</w:t>
            </w:r>
            <w:r w:rsidRPr="004161E2">
              <w:rPr>
                <w:lang w:val="ru-RU"/>
              </w:rPr>
              <w:t>.</w:t>
            </w:r>
            <w:r>
              <w:rPr>
                <w:lang w:val="ru-RU"/>
              </w:rPr>
              <w:t>0</w:t>
            </w:r>
          </w:p>
        </w:tc>
      </w:tr>
      <w:tr w:rsidR="00831D1B" w14:paraId="4D297F35" w14:textId="77777777" w:rsidTr="00241DBD">
        <w:tc>
          <w:tcPr>
            <w:tcW w:w="8500" w:type="dxa"/>
          </w:tcPr>
          <w:p w14:paraId="1D840DE4" w14:textId="77777777" w:rsidR="00831D1B" w:rsidRPr="004161E2" w:rsidRDefault="00831D1B" w:rsidP="00241DBD">
            <w:pPr>
              <w:rPr>
                <w:lang w:val="ru-RU"/>
              </w:rPr>
            </w:pPr>
            <w:r w:rsidRPr="00D83A72">
              <w:rPr>
                <w:lang w:val="ru-RU"/>
              </w:rPr>
              <w:t>17 ГБУСО РБ «Северобайкальский комплексный центр социальной помощи семье и детям»</w:t>
            </w:r>
          </w:p>
        </w:tc>
        <w:tc>
          <w:tcPr>
            <w:tcW w:w="1066" w:type="dxa"/>
          </w:tcPr>
          <w:p w14:paraId="6E159607" w14:textId="77777777" w:rsidR="00831D1B" w:rsidRDefault="00831D1B" w:rsidP="00241DBD">
            <w:r>
              <w:rPr>
                <w:lang w:val="ru-RU"/>
              </w:rPr>
              <w:t>100</w:t>
            </w:r>
            <w:r w:rsidRPr="004161E2">
              <w:rPr>
                <w:lang w:val="ru-RU"/>
              </w:rPr>
              <w:t>.</w:t>
            </w:r>
            <w:r>
              <w:rPr>
                <w:lang w:val="ru-RU"/>
              </w:rPr>
              <w:t>0</w:t>
            </w:r>
          </w:p>
        </w:tc>
      </w:tr>
      <w:tr w:rsidR="00831D1B" w14:paraId="0E2D5400" w14:textId="77777777" w:rsidTr="00241DBD">
        <w:tc>
          <w:tcPr>
            <w:tcW w:w="8500" w:type="dxa"/>
          </w:tcPr>
          <w:p w14:paraId="4C01E70D" w14:textId="77777777" w:rsidR="00831D1B" w:rsidRPr="004161E2" w:rsidRDefault="00831D1B" w:rsidP="00241DBD">
            <w:pPr>
              <w:rPr>
                <w:lang w:val="ru-RU"/>
              </w:rPr>
            </w:pPr>
            <w:r w:rsidRPr="0024651F">
              <w:rPr>
                <w:lang w:val="ru-RU"/>
              </w:rPr>
              <w:t>18 ГУСО РБ «Селенгинский центр социальной помощи семье и детям»</w:t>
            </w:r>
          </w:p>
        </w:tc>
        <w:tc>
          <w:tcPr>
            <w:tcW w:w="1066" w:type="dxa"/>
          </w:tcPr>
          <w:p w14:paraId="0009AC8D" w14:textId="77777777" w:rsidR="00831D1B" w:rsidRDefault="00831D1B" w:rsidP="00241DBD">
            <w:r>
              <w:rPr>
                <w:lang w:val="ru-RU"/>
              </w:rPr>
              <w:t>100</w:t>
            </w:r>
            <w:r w:rsidRPr="004161E2">
              <w:rPr>
                <w:lang w:val="ru-RU"/>
              </w:rPr>
              <w:t>.</w:t>
            </w:r>
            <w:r>
              <w:rPr>
                <w:lang w:val="ru-RU"/>
              </w:rPr>
              <w:t>0</w:t>
            </w:r>
          </w:p>
        </w:tc>
      </w:tr>
      <w:tr w:rsidR="00831D1B" w14:paraId="7ECE5093" w14:textId="77777777" w:rsidTr="00241DBD">
        <w:tc>
          <w:tcPr>
            <w:tcW w:w="8500" w:type="dxa"/>
          </w:tcPr>
          <w:p w14:paraId="7BFC2F02" w14:textId="77777777" w:rsidR="00831D1B" w:rsidRPr="004161E2" w:rsidRDefault="00831D1B" w:rsidP="00241DBD">
            <w:pPr>
              <w:rPr>
                <w:lang w:val="ru-RU"/>
              </w:rPr>
            </w:pPr>
            <w:r w:rsidRPr="0024651F">
              <w:rPr>
                <w:lang w:val="ru-RU"/>
              </w:rPr>
              <w:t>19 Автономная некоммерческая организация «Центр по обучению плаванию детей, детей с ограниченными возможностями здоровья «Золотая рыбка»</w:t>
            </w:r>
          </w:p>
        </w:tc>
        <w:tc>
          <w:tcPr>
            <w:tcW w:w="1066" w:type="dxa"/>
          </w:tcPr>
          <w:p w14:paraId="14A45144" w14:textId="2CECB144" w:rsidR="00831D1B" w:rsidRDefault="00A157C9" w:rsidP="00241DBD">
            <w:r>
              <w:rPr>
                <w:lang w:val="ru-RU"/>
              </w:rPr>
              <w:t>10</w:t>
            </w:r>
            <w:r w:rsidR="00831D1B">
              <w:rPr>
                <w:lang w:val="ru-RU"/>
              </w:rPr>
              <w:t>0.0</w:t>
            </w:r>
          </w:p>
        </w:tc>
      </w:tr>
    </w:tbl>
    <w:p w14:paraId="1AEE3617" w14:textId="77777777" w:rsidR="0024646D" w:rsidRDefault="0024646D" w:rsidP="00F74343">
      <w:pPr>
        <w:spacing w:after="0"/>
        <w:jc w:val="both"/>
        <w:rPr>
          <w:lang w:val="ru-RU"/>
        </w:rPr>
      </w:pPr>
    </w:p>
    <w:p w14:paraId="5773256F" w14:textId="578B9A64" w:rsidR="00D4797B" w:rsidRDefault="00D4797B" w:rsidP="00D4797B">
      <w:pPr>
        <w:spacing w:after="0"/>
        <w:jc w:val="both"/>
        <w:rPr>
          <w:lang w:val="ru-RU"/>
        </w:rPr>
      </w:pPr>
      <w:r>
        <w:rPr>
          <w:lang w:val="ru-RU"/>
        </w:rPr>
        <w:t xml:space="preserve">Как видно из таблицы </w:t>
      </w:r>
      <w:r w:rsidR="00A157C9">
        <w:rPr>
          <w:lang w:val="ru-RU"/>
        </w:rPr>
        <w:t xml:space="preserve">1.3 </w:t>
      </w:r>
      <w:r w:rsidR="00134C21">
        <w:rPr>
          <w:lang w:val="ru-RU"/>
        </w:rPr>
        <w:t xml:space="preserve">все </w:t>
      </w:r>
      <w:r>
        <w:rPr>
          <w:lang w:val="ru-RU"/>
        </w:rPr>
        <w:t xml:space="preserve">организации </w:t>
      </w:r>
      <w:r w:rsidR="00134C21">
        <w:rPr>
          <w:lang w:val="ru-RU"/>
        </w:rPr>
        <w:t xml:space="preserve">удовлетворяют потребителей услуг </w:t>
      </w:r>
      <w:r w:rsidR="00134C21" w:rsidRPr="004161E2">
        <w:rPr>
          <w:lang w:val="ru-RU"/>
        </w:rPr>
        <w:t>открытостью, полнотой и доступностью информации о деятельности социального учреждения, размещенной на информационных стендах в помещении социального учреждения, на официальном сайте социального учреждения в сети «Интернет»</w:t>
      </w:r>
      <w:r w:rsidR="00134C21">
        <w:rPr>
          <w:lang w:val="ru-RU"/>
        </w:rPr>
        <w:t>.</w:t>
      </w:r>
    </w:p>
    <w:p w14:paraId="060FCCFC" w14:textId="77777777" w:rsidR="00D4797B" w:rsidRDefault="00D4797B" w:rsidP="00F74343">
      <w:pPr>
        <w:spacing w:after="0"/>
        <w:jc w:val="both"/>
        <w:rPr>
          <w:b/>
          <w:bCs/>
          <w:lang w:val="ru-RU"/>
        </w:rPr>
      </w:pPr>
    </w:p>
    <w:p w14:paraId="79661EF0" w14:textId="655B992A" w:rsidR="0024646D" w:rsidRPr="004161E2" w:rsidRDefault="00D4797B" w:rsidP="00F74343">
      <w:pPr>
        <w:spacing w:after="0"/>
        <w:jc w:val="both"/>
        <w:rPr>
          <w:lang w:val="ru-RU"/>
        </w:rPr>
      </w:pPr>
      <w:r w:rsidRPr="00D4797B">
        <w:rPr>
          <w:b/>
          <w:bCs/>
          <w:lang w:val="ru-RU"/>
        </w:rPr>
        <w:lastRenderedPageBreak/>
        <w:t>Итоговые значения по критерию</w:t>
      </w:r>
      <w:r>
        <w:rPr>
          <w:lang w:val="ru-RU"/>
        </w:rPr>
        <w:t xml:space="preserve"> </w:t>
      </w:r>
      <w:r w:rsidRPr="00D4797B">
        <w:rPr>
          <w:lang w:val="ru-RU"/>
        </w:rPr>
        <w:t>«Открытость и доступность информации об организации»</w:t>
      </w:r>
    </w:p>
    <w:p w14:paraId="4569A412" w14:textId="1712986B" w:rsidR="006B622B" w:rsidRPr="004161E2" w:rsidRDefault="00000000" w:rsidP="00F74343">
      <w:pPr>
        <w:spacing w:after="0"/>
        <w:jc w:val="both"/>
        <w:rPr>
          <w:lang w:val="ru-RU"/>
        </w:rPr>
      </w:pPr>
      <w:r w:rsidRPr="004161E2">
        <w:rPr>
          <w:lang w:val="ru-RU"/>
        </w:rPr>
        <w:t xml:space="preserve">Максимальное количество баллов </w:t>
      </w:r>
      <w:r w:rsidR="0024646D">
        <w:rPr>
          <w:lang w:val="ru-RU"/>
        </w:rPr>
        <w:t xml:space="preserve">в целом </w:t>
      </w:r>
      <w:r w:rsidRPr="004161E2">
        <w:rPr>
          <w:lang w:val="ru-RU"/>
        </w:rPr>
        <w:t>по критерию – 100,00.</w:t>
      </w:r>
    </w:p>
    <w:p w14:paraId="00C82148" w14:textId="4E97AFF1" w:rsidR="006B622B" w:rsidRPr="004161E2" w:rsidRDefault="00000000" w:rsidP="00F74343">
      <w:pPr>
        <w:spacing w:after="0"/>
        <w:jc w:val="both"/>
        <w:rPr>
          <w:lang w:val="ru-RU"/>
        </w:rPr>
      </w:pPr>
      <w:r w:rsidRPr="004161E2">
        <w:rPr>
          <w:lang w:val="ru-RU"/>
        </w:rPr>
        <w:t xml:space="preserve">Средний итоговый балл по критерию </w:t>
      </w:r>
      <w:r w:rsidR="006E644E">
        <w:rPr>
          <w:lang w:val="ru-RU"/>
        </w:rPr>
        <w:t>97.8</w:t>
      </w:r>
      <w:r w:rsidRPr="004161E2">
        <w:rPr>
          <w:lang w:val="ru-RU"/>
        </w:rPr>
        <w:t>.</w:t>
      </w:r>
    </w:p>
    <w:p w14:paraId="357B1C9C" w14:textId="5EF8DBE4" w:rsidR="006B622B" w:rsidRPr="00D4797B" w:rsidRDefault="00D4797B" w:rsidP="00F74343">
      <w:pPr>
        <w:spacing w:after="0"/>
        <w:jc w:val="both"/>
        <w:rPr>
          <w:lang w:val="ru-RU"/>
        </w:rPr>
      </w:pPr>
      <w:r w:rsidRPr="00D4797B">
        <w:rPr>
          <w:lang w:val="ru-RU"/>
        </w:rPr>
        <w:t xml:space="preserve">Таблица </w:t>
      </w:r>
      <w:r w:rsidR="0079053E">
        <w:rPr>
          <w:lang w:val="ru-RU"/>
        </w:rPr>
        <w:t>1.4</w:t>
      </w:r>
      <w:r w:rsidRPr="00D4797B">
        <w:rPr>
          <w:lang w:val="ru-RU"/>
        </w:rPr>
        <w:t xml:space="preserve"> «Открытость и доступность информации об организации»</w:t>
      </w:r>
    </w:p>
    <w:tbl>
      <w:tblPr>
        <w:tblStyle w:val="aff8"/>
        <w:tblW w:w="0" w:type="auto"/>
        <w:tblLook w:val="04A0" w:firstRow="1" w:lastRow="0" w:firstColumn="1" w:lastColumn="0" w:noHBand="0" w:noVBand="1"/>
      </w:tblPr>
      <w:tblGrid>
        <w:gridCol w:w="8500"/>
        <w:gridCol w:w="1066"/>
      </w:tblGrid>
      <w:tr w:rsidR="00134C21" w:rsidRPr="005F1793" w14:paraId="68F9CED8" w14:textId="77777777" w:rsidTr="00241DBD">
        <w:tc>
          <w:tcPr>
            <w:tcW w:w="8500" w:type="dxa"/>
          </w:tcPr>
          <w:p w14:paraId="774855CC" w14:textId="77777777" w:rsidR="00134C21" w:rsidRPr="004161E2" w:rsidRDefault="00134C21" w:rsidP="00241DBD">
            <w:pPr>
              <w:rPr>
                <w:lang w:val="ru-RU"/>
              </w:rPr>
            </w:pPr>
            <w:r w:rsidRPr="004161E2">
              <w:rPr>
                <w:lang w:val="ru-RU"/>
              </w:rPr>
              <w:t>Наименование организации и П/Н по списку</w:t>
            </w:r>
          </w:p>
        </w:tc>
        <w:tc>
          <w:tcPr>
            <w:tcW w:w="1066" w:type="dxa"/>
          </w:tcPr>
          <w:p w14:paraId="2D1064DA" w14:textId="07A9F1C4" w:rsidR="00134C21" w:rsidRPr="005F1793" w:rsidRDefault="00154A94" w:rsidP="00241DBD">
            <w:pPr>
              <w:rPr>
                <w:lang w:val="ru-RU"/>
              </w:rPr>
            </w:pPr>
            <w:r>
              <w:rPr>
                <w:lang w:val="ru-RU"/>
              </w:rPr>
              <w:t>К1</w:t>
            </w:r>
          </w:p>
        </w:tc>
      </w:tr>
      <w:tr w:rsidR="00134C21" w:rsidRPr="00967DF9" w14:paraId="227DE534" w14:textId="77777777" w:rsidTr="00241DBD">
        <w:tc>
          <w:tcPr>
            <w:tcW w:w="8500" w:type="dxa"/>
          </w:tcPr>
          <w:p w14:paraId="52811187" w14:textId="77777777" w:rsidR="00134C21" w:rsidRPr="004161E2" w:rsidRDefault="00134C21" w:rsidP="00241DBD">
            <w:pPr>
              <w:rPr>
                <w:lang w:val="ru-RU"/>
              </w:rPr>
            </w:pPr>
            <w:bookmarkStart w:id="5" w:name="_Hlk172751011"/>
            <w:r w:rsidRPr="00D83A72">
              <w:rPr>
                <w:lang w:val="ru-RU"/>
              </w:rPr>
              <w:t xml:space="preserve">1 </w:t>
            </w:r>
            <w:bookmarkStart w:id="6" w:name="_Hlk172723370"/>
            <w:r w:rsidRPr="00D83A72">
              <w:rPr>
                <w:lang w:val="ru-RU"/>
              </w:rPr>
              <w:t>ГБУСО РБ «Хоринский центр помощи детям, оставшимся без попечения родителей»</w:t>
            </w:r>
            <w:bookmarkEnd w:id="6"/>
          </w:p>
        </w:tc>
        <w:tc>
          <w:tcPr>
            <w:tcW w:w="1066" w:type="dxa"/>
          </w:tcPr>
          <w:p w14:paraId="3C8A58D0" w14:textId="2020632D" w:rsidR="00134C21" w:rsidRPr="00967DF9" w:rsidRDefault="006E644E" w:rsidP="00241DBD">
            <w:pPr>
              <w:rPr>
                <w:lang w:val="ru-RU"/>
              </w:rPr>
            </w:pPr>
            <w:r>
              <w:rPr>
                <w:lang w:val="ru-RU"/>
              </w:rPr>
              <w:t>96.7</w:t>
            </w:r>
          </w:p>
        </w:tc>
      </w:tr>
      <w:tr w:rsidR="00134C21" w14:paraId="7737751E" w14:textId="77777777" w:rsidTr="00241DBD">
        <w:tc>
          <w:tcPr>
            <w:tcW w:w="8500" w:type="dxa"/>
          </w:tcPr>
          <w:p w14:paraId="52CEB3DC" w14:textId="77777777" w:rsidR="00134C21" w:rsidRPr="004161E2" w:rsidRDefault="00134C21" w:rsidP="00241DBD">
            <w:pPr>
              <w:rPr>
                <w:lang w:val="ru-RU"/>
              </w:rPr>
            </w:pPr>
            <w:r w:rsidRPr="00D83A72">
              <w:rPr>
                <w:lang w:val="ru-RU"/>
              </w:rPr>
              <w:t>2 ГБУСО РБ «Центр помощи детям, оставшимся без попечения родителей «Малышок»</w:t>
            </w:r>
          </w:p>
        </w:tc>
        <w:tc>
          <w:tcPr>
            <w:tcW w:w="1066" w:type="dxa"/>
          </w:tcPr>
          <w:p w14:paraId="5ED6F30F" w14:textId="77777777" w:rsidR="00134C21" w:rsidRDefault="00134C21" w:rsidP="00241DBD">
            <w:r>
              <w:rPr>
                <w:lang w:val="ru-RU"/>
              </w:rPr>
              <w:t>100</w:t>
            </w:r>
            <w:r w:rsidRPr="004161E2">
              <w:rPr>
                <w:lang w:val="ru-RU"/>
              </w:rPr>
              <w:t>.</w:t>
            </w:r>
            <w:r>
              <w:rPr>
                <w:lang w:val="ru-RU"/>
              </w:rPr>
              <w:t>0</w:t>
            </w:r>
          </w:p>
        </w:tc>
      </w:tr>
      <w:tr w:rsidR="00134C21" w14:paraId="5759056A" w14:textId="77777777" w:rsidTr="00241DBD">
        <w:tc>
          <w:tcPr>
            <w:tcW w:w="8500" w:type="dxa"/>
          </w:tcPr>
          <w:p w14:paraId="2594E49B" w14:textId="77777777" w:rsidR="00134C21" w:rsidRPr="004161E2" w:rsidRDefault="00134C21" w:rsidP="00241DBD">
            <w:pPr>
              <w:rPr>
                <w:lang w:val="ru-RU"/>
              </w:rPr>
            </w:pPr>
            <w:r w:rsidRPr="00D83A72">
              <w:rPr>
                <w:lang w:val="ru-RU"/>
              </w:rPr>
              <w:t>3 ГУСО РБ «Бичурский центр помощи детям, оставшимся без попечения родителей»</w:t>
            </w:r>
          </w:p>
        </w:tc>
        <w:tc>
          <w:tcPr>
            <w:tcW w:w="1066" w:type="dxa"/>
          </w:tcPr>
          <w:p w14:paraId="5C12C694" w14:textId="77777777" w:rsidR="00134C21" w:rsidRDefault="00134C21" w:rsidP="00241DBD">
            <w:r>
              <w:rPr>
                <w:lang w:val="ru-RU"/>
              </w:rPr>
              <w:t>100</w:t>
            </w:r>
            <w:r w:rsidRPr="004161E2">
              <w:rPr>
                <w:lang w:val="ru-RU"/>
              </w:rPr>
              <w:t>.</w:t>
            </w:r>
            <w:r>
              <w:rPr>
                <w:lang w:val="ru-RU"/>
              </w:rPr>
              <w:t>0</w:t>
            </w:r>
          </w:p>
        </w:tc>
      </w:tr>
      <w:tr w:rsidR="00134C21" w14:paraId="75723A69" w14:textId="77777777" w:rsidTr="00241DBD">
        <w:tc>
          <w:tcPr>
            <w:tcW w:w="8500" w:type="dxa"/>
          </w:tcPr>
          <w:p w14:paraId="0D3191B2" w14:textId="77777777" w:rsidR="00134C21" w:rsidRPr="004161E2" w:rsidRDefault="00134C21" w:rsidP="00241DBD">
            <w:pPr>
              <w:rPr>
                <w:lang w:val="ru-RU"/>
              </w:rPr>
            </w:pPr>
            <w:r w:rsidRPr="00D83A72">
              <w:rPr>
                <w:lang w:val="ru-RU"/>
              </w:rPr>
              <w:t>4 ГУСО РБ «Кабанский центр помощи детям, оставшимся без попечения родителей»</w:t>
            </w:r>
          </w:p>
        </w:tc>
        <w:tc>
          <w:tcPr>
            <w:tcW w:w="1066" w:type="dxa"/>
          </w:tcPr>
          <w:p w14:paraId="41AF1981" w14:textId="77777777" w:rsidR="00134C21" w:rsidRDefault="00134C21" w:rsidP="00241DBD">
            <w:r>
              <w:rPr>
                <w:lang w:val="ru-RU"/>
              </w:rPr>
              <w:t>100</w:t>
            </w:r>
            <w:r w:rsidRPr="004161E2">
              <w:rPr>
                <w:lang w:val="ru-RU"/>
              </w:rPr>
              <w:t>.</w:t>
            </w:r>
            <w:r>
              <w:rPr>
                <w:lang w:val="ru-RU"/>
              </w:rPr>
              <w:t>0</w:t>
            </w:r>
          </w:p>
        </w:tc>
      </w:tr>
      <w:tr w:rsidR="00134C21" w14:paraId="0AB814B8" w14:textId="77777777" w:rsidTr="00241DBD">
        <w:tc>
          <w:tcPr>
            <w:tcW w:w="8500" w:type="dxa"/>
          </w:tcPr>
          <w:p w14:paraId="3A37B219" w14:textId="77777777" w:rsidR="00134C21" w:rsidRPr="004161E2" w:rsidRDefault="00134C21" w:rsidP="00241DBD">
            <w:pPr>
              <w:rPr>
                <w:lang w:val="ru-RU"/>
              </w:rPr>
            </w:pPr>
            <w:r w:rsidRPr="00D83A72">
              <w:rPr>
                <w:lang w:val="ru-RU"/>
              </w:rPr>
              <w:t>5 ГБУСО РБ «Детский дом-интернат для детей с серьезными нарушениями в интеллектуальном развитии «Журавушка»</w:t>
            </w:r>
          </w:p>
        </w:tc>
        <w:tc>
          <w:tcPr>
            <w:tcW w:w="1066" w:type="dxa"/>
          </w:tcPr>
          <w:p w14:paraId="05B84EEA" w14:textId="77777777" w:rsidR="00134C21" w:rsidRPr="00134C21" w:rsidRDefault="00134C21" w:rsidP="00241DBD">
            <w:pPr>
              <w:rPr>
                <w:lang w:val="ru-RU"/>
              </w:rPr>
            </w:pPr>
            <w:r>
              <w:rPr>
                <w:lang w:val="ru-RU"/>
              </w:rPr>
              <w:t>100.0</w:t>
            </w:r>
          </w:p>
        </w:tc>
      </w:tr>
      <w:tr w:rsidR="00134C21" w14:paraId="06B6806A" w14:textId="77777777" w:rsidTr="00241DBD">
        <w:tc>
          <w:tcPr>
            <w:tcW w:w="8500" w:type="dxa"/>
          </w:tcPr>
          <w:p w14:paraId="52FF82AD" w14:textId="77777777" w:rsidR="00134C21" w:rsidRPr="004161E2" w:rsidRDefault="00134C21" w:rsidP="00241DBD">
            <w:pPr>
              <w:rPr>
                <w:lang w:val="ru-RU"/>
              </w:rPr>
            </w:pPr>
            <w:r w:rsidRPr="00D83A72">
              <w:rPr>
                <w:lang w:val="ru-RU"/>
              </w:rPr>
              <w:t>6 ГБУСО РБ «Центр помощи детям, оставшимся без попечения родителей «Добрый»</w:t>
            </w:r>
          </w:p>
        </w:tc>
        <w:tc>
          <w:tcPr>
            <w:tcW w:w="1066" w:type="dxa"/>
          </w:tcPr>
          <w:p w14:paraId="2F450AA7" w14:textId="77777777" w:rsidR="00134C21" w:rsidRDefault="00134C21" w:rsidP="00241DBD">
            <w:r>
              <w:rPr>
                <w:lang w:val="ru-RU"/>
              </w:rPr>
              <w:t>100</w:t>
            </w:r>
            <w:r w:rsidRPr="004161E2">
              <w:rPr>
                <w:lang w:val="ru-RU"/>
              </w:rPr>
              <w:t>.</w:t>
            </w:r>
            <w:r>
              <w:rPr>
                <w:lang w:val="ru-RU"/>
              </w:rPr>
              <w:t>0</w:t>
            </w:r>
          </w:p>
        </w:tc>
      </w:tr>
      <w:tr w:rsidR="00134C21" w14:paraId="5A809276" w14:textId="77777777" w:rsidTr="00241DBD">
        <w:tc>
          <w:tcPr>
            <w:tcW w:w="8500" w:type="dxa"/>
          </w:tcPr>
          <w:p w14:paraId="22690A86" w14:textId="77777777" w:rsidR="00134C21" w:rsidRPr="004161E2" w:rsidRDefault="00134C21" w:rsidP="00241DBD">
            <w:pPr>
              <w:rPr>
                <w:lang w:val="ru-RU"/>
              </w:rPr>
            </w:pPr>
            <w:r w:rsidRPr="00D83A72">
              <w:rPr>
                <w:lang w:val="ru-RU"/>
              </w:rPr>
              <w:t>7 ГБУСО РБ «Центр помощи детям, оставшимся без попечения родителей «Звездный»</w:t>
            </w:r>
          </w:p>
        </w:tc>
        <w:tc>
          <w:tcPr>
            <w:tcW w:w="1066" w:type="dxa"/>
          </w:tcPr>
          <w:p w14:paraId="32C56A02" w14:textId="77777777" w:rsidR="00134C21" w:rsidRDefault="00134C21" w:rsidP="00241DBD">
            <w:r>
              <w:rPr>
                <w:lang w:val="ru-RU"/>
              </w:rPr>
              <w:t>100</w:t>
            </w:r>
            <w:r w:rsidRPr="004161E2">
              <w:rPr>
                <w:lang w:val="ru-RU"/>
              </w:rPr>
              <w:t>.</w:t>
            </w:r>
            <w:r>
              <w:rPr>
                <w:lang w:val="ru-RU"/>
              </w:rPr>
              <w:t>0</w:t>
            </w:r>
          </w:p>
        </w:tc>
      </w:tr>
      <w:tr w:rsidR="00134C21" w14:paraId="0CF4629F" w14:textId="77777777" w:rsidTr="00241DBD">
        <w:tc>
          <w:tcPr>
            <w:tcW w:w="8500" w:type="dxa"/>
          </w:tcPr>
          <w:p w14:paraId="117F9A80" w14:textId="77777777" w:rsidR="00134C21" w:rsidRPr="004161E2" w:rsidRDefault="00134C21" w:rsidP="00241DBD">
            <w:pPr>
              <w:rPr>
                <w:lang w:val="ru-RU"/>
              </w:rPr>
            </w:pPr>
            <w:r w:rsidRPr="00D83A72">
              <w:rPr>
                <w:lang w:val="ru-RU"/>
              </w:rPr>
              <w:t>8 ГБУСО РБ «Тарбагатайский социально-реабилитационный центр для несовершеннолетних»</w:t>
            </w:r>
          </w:p>
        </w:tc>
        <w:tc>
          <w:tcPr>
            <w:tcW w:w="1066" w:type="dxa"/>
          </w:tcPr>
          <w:p w14:paraId="6756EDF9" w14:textId="77777777" w:rsidR="00134C21" w:rsidRDefault="00134C21" w:rsidP="00241DBD">
            <w:r>
              <w:rPr>
                <w:lang w:val="ru-RU"/>
              </w:rPr>
              <w:t>100</w:t>
            </w:r>
            <w:r w:rsidRPr="004161E2">
              <w:rPr>
                <w:lang w:val="ru-RU"/>
              </w:rPr>
              <w:t>.</w:t>
            </w:r>
            <w:r>
              <w:rPr>
                <w:lang w:val="ru-RU"/>
              </w:rPr>
              <w:t>0</w:t>
            </w:r>
          </w:p>
        </w:tc>
      </w:tr>
      <w:tr w:rsidR="00134C21" w14:paraId="55C4E0D7" w14:textId="77777777" w:rsidTr="00241DBD">
        <w:tc>
          <w:tcPr>
            <w:tcW w:w="8500" w:type="dxa"/>
          </w:tcPr>
          <w:p w14:paraId="1678163A" w14:textId="77777777" w:rsidR="00134C21" w:rsidRPr="004161E2" w:rsidRDefault="00134C21" w:rsidP="00241DBD">
            <w:pPr>
              <w:rPr>
                <w:lang w:val="ru-RU"/>
              </w:rPr>
            </w:pPr>
            <w:r w:rsidRPr="00D83A72">
              <w:rPr>
                <w:lang w:val="ru-RU"/>
              </w:rPr>
              <w:t>9 ГБУСО РБ «Заиграевкий социально-реабилитационный центр для несовершеннолетних»</w:t>
            </w:r>
          </w:p>
        </w:tc>
        <w:tc>
          <w:tcPr>
            <w:tcW w:w="1066" w:type="dxa"/>
          </w:tcPr>
          <w:p w14:paraId="17F965D8" w14:textId="77777777" w:rsidR="00134C21" w:rsidRDefault="00134C21" w:rsidP="00241DBD">
            <w:r>
              <w:rPr>
                <w:lang w:val="ru-RU"/>
              </w:rPr>
              <w:t>100</w:t>
            </w:r>
            <w:r w:rsidRPr="004161E2">
              <w:rPr>
                <w:lang w:val="ru-RU"/>
              </w:rPr>
              <w:t>.</w:t>
            </w:r>
            <w:r>
              <w:rPr>
                <w:lang w:val="ru-RU"/>
              </w:rPr>
              <w:t>0</w:t>
            </w:r>
          </w:p>
        </w:tc>
      </w:tr>
      <w:tr w:rsidR="00134C21" w14:paraId="64B91B3B" w14:textId="77777777" w:rsidTr="00241DBD">
        <w:tc>
          <w:tcPr>
            <w:tcW w:w="8500" w:type="dxa"/>
          </w:tcPr>
          <w:p w14:paraId="7CF27BFB" w14:textId="77777777" w:rsidR="00134C21" w:rsidRPr="004161E2" w:rsidRDefault="00134C21" w:rsidP="00241DBD">
            <w:pPr>
              <w:rPr>
                <w:lang w:val="ru-RU"/>
              </w:rPr>
            </w:pPr>
            <w:r w:rsidRPr="00D83A72">
              <w:rPr>
                <w:lang w:val="ru-RU"/>
              </w:rPr>
              <w:t>10 ГБУСО РБ «Прибайкальский социально-реабилитационный центр для несовершеннолетних</w:t>
            </w:r>
            <w:r>
              <w:rPr>
                <w:lang w:val="ru-RU"/>
              </w:rPr>
              <w:t>»</w:t>
            </w:r>
          </w:p>
        </w:tc>
        <w:tc>
          <w:tcPr>
            <w:tcW w:w="1066" w:type="dxa"/>
          </w:tcPr>
          <w:p w14:paraId="7D8B5141" w14:textId="77777777" w:rsidR="00134C21" w:rsidRDefault="00134C21" w:rsidP="00241DBD">
            <w:r>
              <w:rPr>
                <w:lang w:val="ru-RU"/>
              </w:rPr>
              <w:t>100</w:t>
            </w:r>
            <w:r w:rsidRPr="004161E2">
              <w:rPr>
                <w:lang w:val="ru-RU"/>
              </w:rPr>
              <w:t>.</w:t>
            </w:r>
            <w:r>
              <w:rPr>
                <w:lang w:val="ru-RU"/>
              </w:rPr>
              <w:t>0</w:t>
            </w:r>
          </w:p>
        </w:tc>
      </w:tr>
      <w:tr w:rsidR="00134C21" w14:paraId="4DC69966" w14:textId="77777777" w:rsidTr="00241DBD">
        <w:tc>
          <w:tcPr>
            <w:tcW w:w="8500" w:type="dxa"/>
          </w:tcPr>
          <w:p w14:paraId="2C568093" w14:textId="77777777" w:rsidR="00134C21" w:rsidRPr="004161E2" w:rsidRDefault="00134C21" w:rsidP="00241DBD">
            <w:pPr>
              <w:rPr>
                <w:lang w:val="ru-RU"/>
              </w:rPr>
            </w:pPr>
            <w:r w:rsidRPr="00D83A72">
              <w:rPr>
                <w:lang w:val="ru-RU"/>
              </w:rPr>
              <w:t>11 ГБУСО РБ «Клюевский социально-реабилитационный центр для несовершеннолетних»</w:t>
            </w:r>
          </w:p>
        </w:tc>
        <w:tc>
          <w:tcPr>
            <w:tcW w:w="1066" w:type="dxa"/>
          </w:tcPr>
          <w:p w14:paraId="0D8F4E96" w14:textId="77777777" w:rsidR="00134C21" w:rsidRDefault="00134C21" w:rsidP="00241DBD">
            <w:r>
              <w:rPr>
                <w:lang w:val="ru-RU"/>
              </w:rPr>
              <w:t>100</w:t>
            </w:r>
            <w:r w:rsidRPr="004161E2">
              <w:rPr>
                <w:lang w:val="ru-RU"/>
              </w:rPr>
              <w:t>.</w:t>
            </w:r>
            <w:r>
              <w:rPr>
                <w:lang w:val="ru-RU"/>
              </w:rPr>
              <w:t>0</w:t>
            </w:r>
          </w:p>
        </w:tc>
      </w:tr>
      <w:tr w:rsidR="00134C21" w14:paraId="06D12970" w14:textId="77777777" w:rsidTr="00241DBD">
        <w:tc>
          <w:tcPr>
            <w:tcW w:w="8500" w:type="dxa"/>
          </w:tcPr>
          <w:p w14:paraId="56F7ADC7" w14:textId="77777777" w:rsidR="00134C21" w:rsidRPr="004161E2" w:rsidRDefault="00134C21" w:rsidP="00241DBD">
            <w:pPr>
              <w:rPr>
                <w:lang w:val="ru-RU"/>
              </w:rPr>
            </w:pPr>
            <w:r w:rsidRPr="00D83A72">
              <w:rPr>
                <w:lang w:val="ru-RU"/>
              </w:rPr>
              <w:t>12 ГБУСО РБ «Республиканский социально-реабилитационный центр для несовершеннолетних»</w:t>
            </w:r>
          </w:p>
        </w:tc>
        <w:tc>
          <w:tcPr>
            <w:tcW w:w="1066" w:type="dxa"/>
          </w:tcPr>
          <w:p w14:paraId="76D28F52" w14:textId="77777777" w:rsidR="00134C21" w:rsidRDefault="00134C21" w:rsidP="00241DBD">
            <w:r>
              <w:rPr>
                <w:lang w:val="ru-RU"/>
              </w:rPr>
              <w:t>100</w:t>
            </w:r>
            <w:r w:rsidRPr="004161E2">
              <w:rPr>
                <w:lang w:val="ru-RU"/>
              </w:rPr>
              <w:t>.</w:t>
            </w:r>
            <w:r>
              <w:rPr>
                <w:lang w:val="ru-RU"/>
              </w:rPr>
              <w:t>0</w:t>
            </w:r>
          </w:p>
        </w:tc>
      </w:tr>
      <w:tr w:rsidR="00134C21" w14:paraId="1D02EB6C" w14:textId="77777777" w:rsidTr="00241DBD">
        <w:tc>
          <w:tcPr>
            <w:tcW w:w="8500" w:type="dxa"/>
          </w:tcPr>
          <w:p w14:paraId="212F6FDA" w14:textId="77777777" w:rsidR="00134C21" w:rsidRPr="004161E2" w:rsidRDefault="00134C21" w:rsidP="00241DBD">
            <w:pPr>
              <w:rPr>
                <w:lang w:val="ru-RU"/>
              </w:rPr>
            </w:pPr>
            <w:r w:rsidRPr="00D83A72">
              <w:rPr>
                <w:lang w:val="ru-RU"/>
              </w:rPr>
              <w:t>13 ГБУСО РБ «Закаменский социально-реабилитационный центр для несовершеннолетних»</w:t>
            </w:r>
          </w:p>
        </w:tc>
        <w:tc>
          <w:tcPr>
            <w:tcW w:w="1066" w:type="dxa"/>
          </w:tcPr>
          <w:p w14:paraId="33E2C095" w14:textId="112CEB93" w:rsidR="00134C21" w:rsidRPr="006E644E" w:rsidRDefault="006E644E" w:rsidP="00241DBD">
            <w:pPr>
              <w:rPr>
                <w:lang w:val="ru-RU"/>
              </w:rPr>
            </w:pPr>
            <w:r>
              <w:rPr>
                <w:lang w:val="ru-RU"/>
              </w:rPr>
              <w:t>91.7</w:t>
            </w:r>
          </w:p>
        </w:tc>
      </w:tr>
      <w:tr w:rsidR="00134C21" w14:paraId="046AFA8E" w14:textId="77777777" w:rsidTr="00241DBD">
        <w:tc>
          <w:tcPr>
            <w:tcW w:w="8500" w:type="dxa"/>
          </w:tcPr>
          <w:p w14:paraId="140E592A" w14:textId="77777777" w:rsidR="00134C21" w:rsidRPr="004161E2" w:rsidRDefault="00134C21" w:rsidP="00241DBD">
            <w:pPr>
              <w:rPr>
                <w:lang w:val="ru-RU"/>
              </w:rPr>
            </w:pPr>
            <w:r w:rsidRPr="00D83A72">
              <w:rPr>
                <w:lang w:val="ru-RU"/>
              </w:rPr>
              <w:t>14 ГБУСО РБ «Окинский социально-реабилитационный центр для несовершеннолетних»</w:t>
            </w:r>
          </w:p>
        </w:tc>
        <w:tc>
          <w:tcPr>
            <w:tcW w:w="1066" w:type="dxa"/>
          </w:tcPr>
          <w:p w14:paraId="057F6C50" w14:textId="77777777" w:rsidR="00134C21" w:rsidRDefault="00134C21" w:rsidP="00241DBD">
            <w:r>
              <w:rPr>
                <w:lang w:val="ru-RU"/>
              </w:rPr>
              <w:t>100</w:t>
            </w:r>
            <w:r w:rsidRPr="004161E2">
              <w:rPr>
                <w:lang w:val="ru-RU"/>
              </w:rPr>
              <w:t>.</w:t>
            </w:r>
            <w:r>
              <w:rPr>
                <w:lang w:val="ru-RU"/>
              </w:rPr>
              <w:t>0</w:t>
            </w:r>
          </w:p>
        </w:tc>
      </w:tr>
      <w:tr w:rsidR="00134C21" w14:paraId="4B8C4036" w14:textId="77777777" w:rsidTr="00241DBD">
        <w:tc>
          <w:tcPr>
            <w:tcW w:w="8500" w:type="dxa"/>
          </w:tcPr>
          <w:p w14:paraId="171AC3A0" w14:textId="77777777" w:rsidR="00134C21" w:rsidRPr="004161E2" w:rsidRDefault="00134C21" w:rsidP="00241DBD">
            <w:pPr>
              <w:rPr>
                <w:lang w:val="ru-RU"/>
              </w:rPr>
            </w:pPr>
            <w:r w:rsidRPr="00D83A72">
              <w:rPr>
                <w:lang w:val="ru-RU"/>
              </w:rPr>
              <w:t>15 ГУСО РБ «Курумканский центр социальной помощи семье и детям»</w:t>
            </w:r>
          </w:p>
        </w:tc>
        <w:tc>
          <w:tcPr>
            <w:tcW w:w="1066" w:type="dxa"/>
          </w:tcPr>
          <w:p w14:paraId="78CF80C7" w14:textId="77777777" w:rsidR="00134C21" w:rsidRDefault="00134C21" w:rsidP="00241DBD">
            <w:r>
              <w:rPr>
                <w:lang w:val="ru-RU"/>
              </w:rPr>
              <w:t>100</w:t>
            </w:r>
            <w:r w:rsidRPr="004161E2">
              <w:rPr>
                <w:lang w:val="ru-RU"/>
              </w:rPr>
              <w:t>.</w:t>
            </w:r>
            <w:r>
              <w:rPr>
                <w:lang w:val="ru-RU"/>
              </w:rPr>
              <w:t>0</w:t>
            </w:r>
          </w:p>
        </w:tc>
      </w:tr>
      <w:tr w:rsidR="00134C21" w14:paraId="2C95087F" w14:textId="77777777" w:rsidTr="00241DBD">
        <w:tc>
          <w:tcPr>
            <w:tcW w:w="8500" w:type="dxa"/>
          </w:tcPr>
          <w:p w14:paraId="5E884370" w14:textId="77777777" w:rsidR="00134C21" w:rsidRPr="004161E2" w:rsidRDefault="00134C21" w:rsidP="00241DBD">
            <w:pPr>
              <w:rPr>
                <w:lang w:val="ru-RU"/>
              </w:rPr>
            </w:pPr>
            <w:r w:rsidRPr="00D83A72">
              <w:rPr>
                <w:lang w:val="ru-RU"/>
              </w:rPr>
              <w:t>16 ГБУСО РБ ««Центр социальной помощи семье и детям «Баяр»</w:t>
            </w:r>
          </w:p>
        </w:tc>
        <w:tc>
          <w:tcPr>
            <w:tcW w:w="1066" w:type="dxa"/>
          </w:tcPr>
          <w:p w14:paraId="2C900824" w14:textId="77777777" w:rsidR="00134C21" w:rsidRDefault="00134C21" w:rsidP="00241DBD">
            <w:r>
              <w:rPr>
                <w:lang w:val="ru-RU"/>
              </w:rPr>
              <w:t>100</w:t>
            </w:r>
            <w:r w:rsidRPr="004161E2">
              <w:rPr>
                <w:lang w:val="ru-RU"/>
              </w:rPr>
              <w:t>.</w:t>
            </w:r>
            <w:r>
              <w:rPr>
                <w:lang w:val="ru-RU"/>
              </w:rPr>
              <w:t>0</w:t>
            </w:r>
          </w:p>
        </w:tc>
      </w:tr>
      <w:tr w:rsidR="00134C21" w14:paraId="182863F2" w14:textId="77777777" w:rsidTr="00241DBD">
        <w:tc>
          <w:tcPr>
            <w:tcW w:w="8500" w:type="dxa"/>
          </w:tcPr>
          <w:p w14:paraId="6C73CB8C" w14:textId="77777777" w:rsidR="00134C21" w:rsidRPr="004161E2" w:rsidRDefault="00134C21" w:rsidP="00241DBD">
            <w:pPr>
              <w:rPr>
                <w:lang w:val="ru-RU"/>
              </w:rPr>
            </w:pPr>
            <w:r w:rsidRPr="00D83A72">
              <w:rPr>
                <w:lang w:val="ru-RU"/>
              </w:rPr>
              <w:t>17 ГБУСО РБ «Северобайкальский комплексный центр социальной помощи семье и детям»</w:t>
            </w:r>
          </w:p>
        </w:tc>
        <w:tc>
          <w:tcPr>
            <w:tcW w:w="1066" w:type="dxa"/>
          </w:tcPr>
          <w:p w14:paraId="3154AAC7" w14:textId="77777777" w:rsidR="00134C21" w:rsidRDefault="00134C21" w:rsidP="00241DBD">
            <w:r>
              <w:rPr>
                <w:lang w:val="ru-RU"/>
              </w:rPr>
              <w:t>100</w:t>
            </w:r>
            <w:r w:rsidRPr="004161E2">
              <w:rPr>
                <w:lang w:val="ru-RU"/>
              </w:rPr>
              <w:t>.</w:t>
            </w:r>
            <w:r>
              <w:rPr>
                <w:lang w:val="ru-RU"/>
              </w:rPr>
              <w:t>0</w:t>
            </w:r>
          </w:p>
        </w:tc>
      </w:tr>
      <w:tr w:rsidR="00134C21" w14:paraId="027D56B1" w14:textId="77777777" w:rsidTr="00241DBD">
        <w:tc>
          <w:tcPr>
            <w:tcW w:w="8500" w:type="dxa"/>
          </w:tcPr>
          <w:p w14:paraId="608EF19C" w14:textId="77777777" w:rsidR="00134C21" w:rsidRPr="004161E2" w:rsidRDefault="00134C21" w:rsidP="00241DBD">
            <w:pPr>
              <w:rPr>
                <w:lang w:val="ru-RU"/>
              </w:rPr>
            </w:pPr>
            <w:r w:rsidRPr="0024651F">
              <w:rPr>
                <w:lang w:val="ru-RU"/>
              </w:rPr>
              <w:lastRenderedPageBreak/>
              <w:t>18 ГУСО РБ «Селенгинский центр социальной помощи семье и детям»</w:t>
            </w:r>
          </w:p>
        </w:tc>
        <w:tc>
          <w:tcPr>
            <w:tcW w:w="1066" w:type="dxa"/>
          </w:tcPr>
          <w:p w14:paraId="66D7DE70" w14:textId="77777777" w:rsidR="00134C21" w:rsidRDefault="00134C21" w:rsidP="00241DBD">
            <w:r>
              <w:rPr>
                <w:lang w:val="ru-RU"/>
              </w:rPr>
              <w:t>100</w:t>
            </w:r>
            <w:r w:rsidRPr="004161E2">
              <w:rPr>
                <w:lang w:val="ru-RU"/>
              </w:rPr>
              <w:t>.</w:t>
            </w:r>
            <w:r>
              <w:rPr>
                <w:lang w:val="ru-RU"/>
              </w:rPr>
              <w:t>0</w:t>
            </w:r>
          </w:p>
        </w:tc>
      </w:tr>
      <w:tr w:rsidR="00134C21" w14:paraId="4DE56B90" w14:textId="77777777" w:rsidTr="00241DBD">
        <w:tc>
          <w:tcPr>
            <w:tcW w:w="8500" w:type="dxa"/>
          </w:tcPr>
          <w:p w14:paraId="1D737C46" w14:textId="77777777" w:rsidR="00134C21" w:rsidRPr="004161E2" w:rsidRDefault="00134C21" w:rsidP="00241DBD">
            <w:pPr>
              <w:rPr>
                <w:lang w:val="ru-RU"/>
              </w:rPr>
            </w:pPr>
            <w:r w:rsidRPr="0024651F">
              <w:rPr>
                <w:lang w:val="ru-RU"/>
              </w:rPr>
              <w:t>19 Автономная некоммерческая организация «Центр по обучению плаванию детей, детей с ограниченными возможностями здоровья «Золотая рыбка»</w:t>
            </w:r>
          </w:p>
        </w:tc>
        <w:tc>
          <w:tcPr>
            <w:tcW w:w="1066" w:type="dxa"/>
          </w:tcPr>
          <w:p w14:paraId="72735734" w14:textId="62EB946E" w:rsidR="00134C21" w:rsidRDefault="006E644E" w:rsidP="00241DBD">
            <w:r>
              <w:rPr>
                <w:lang w:val="ru-RU"/>
              </w:rPr>
              <w:t>70</w:t>
            </w:r>
            <w:r w:rsidR="00134C21">
              <w:rPr>
                <w:lang w:val="ru-RU"/>
              </w:rPr>
              <w:t>.0</w:t>
            </w:r>
          </w:p>
        </w:tc>
      </w:tr>
      <w:bookmarkEnd w:id="5"/>
    </w:tbl>
    <w:p w14:paraId="24694374" w14:textId="77777777" w:rsidR="00F74343" w:rsidRDefault="00F74343" w:rsidP="00D4797B">
      <w:pPr>
        <w:spacing w:after="0"/>
        <w:rPr>
          <w:b/>
          <w:szCs w:val="20"/>
          <w:lang w:val="ru-RU"/>
        </w:rPr>
      </w:pPr>
    </w:p>
    <w:p w14:paraId="2A2A0EDF" w14:textId="77777777" w:rsidR="00392982" w:rsidRDefault="00392982" w:rsidP="00D4797B">
      <w:pPr>
        <w:spacing w:after="0"/>
        <w:rPr>
          <w:b/>
          <w:szCs w:val="20"/>
          <w:lang w:val="ru-RU"/>
        </w:rPr>
      </w:pPr>
    </w:p>
    <w:p w14:paraId="2D0124CC" w14:textId="3D2A85FC" w:rsidR="00B60682" w:rsidRDefault="00B60682" w:rsidP="00B60682">
      <w:pPr>
        <w:spacing w:after="0"/>
        <w:jc w:val="both"/>
        <w:rPr>
          <w:lang w:val="ru-RU"/>
        </w:rPr>
      </w:pPr>
      <w:r>
        <w:rPr>
          <w:lang w:val="ru-RU"/>
        </w:rPr>
        <w:t>Как видно из таблицы</w:t>
      </w:r>
      <w:r w:rsidR="006E644E">
        <w:rPr>
          <w:lang w:val="ru-RU"/>
        </w:rPr>
        <w:t xml:space="preserve"> </w:t>
      </w:r>
      <w:r w:rsidR="0079053E">
        <w:rPr>
          <w:lang w:val="ru-RU"/>
        </w:rPr>
        <w:t>1.4</w:t>
      </w:r>
      <w:r>
        <w:rPr>
          <w:lang w:val="ru-RU"/>
        </w:rPr>
        <w:t xml:space="preserve"> </w:t>
      </w:r>
      <w:r w:rsidR="006E644E">
        <w:rPr>
          <w:lang w:val="ru-RU"/>
        </w:rPr>
        <w:t xml:space="preserve">организациям: </w:t>
      </w:r>
      <w:r w:rsidR="006E644E" w:rsidRPr="00D83A72">
        <w:rPr>
          <w:lang w:val="ru-RU"/>
        </w:rPr>
        <w:t>ГБУСО РБ «Хоринский центр помощи детям, оставшимся без попечения родителей»</w:t>
      </w:r>
      <w:r w:rsidR="006E644E">
        <w:rPr>
          <w:lang w:val="ru-RU"/>
        </w:rPr>
        <w:t xml:space="preserve">, </w:t>
      </w:r>
      <w:r w:rsidR="006E644E" w:rsidRPr="00D83A72">
        <w:rPr>
          <w:lang w:val="ru-RU"/>
        </w:rPr>
        <w:t>ГБУСО РБ «Закаменский социально-реабилитационный центр для несовершеннолетних»</w:t>
      </w:r>
      <w:r w:rsidR="006E644E">
        <w:rPr>
          <w:lang w:val="ru-RU"/>
        </w:rPr>
        <w:t xml:space="preserve">, </w:t>
      </w:r>
      <w:r w:rsidR="006E644E" w:rsidRPr="0024651F">
        <w:rPr>
          <w:lang w:val="ru-RU"/>
        </w:rPr>
        <w:t>Автономная некоммерческая организация «Центр по обучению плаванию детей, детей с ограниченными возможностями здоровья «Золотая рыбка»</w:t>
      </w:r>
      <w:r w:rsidR="006E644E">
        <w:rPr>
          <w:lang w:val="ru-RU"/>
        </w:rPr>
        <w:t xml:space="preserve"> следует исправить недочёты, чтобы приблизиться к отметке 100.0 баллов, разместить недостающую информацию на стендах и в сети «Интернет», согласно правовым актам.</w:t>
      </w:r>
    </w:p>
    <w:p w14:paraId="71107EA4" w14:textId="77777777" w:rsidR="00392982" w:rsidRDefault="00392982" w:rsidP="00D4797B">
      <w:pPr>
        <w:spacing w:after="0"/>
        <w:rPr>
          <w:b/>
          <w:szCs w:val="20"/>
          <w:lang w:val="ru-RU"/>
        </w:rPr>
      </w:pPr>
    </w:p>
    <w:p w14:paraId="01261933" w14:textId="77777777" w:rsidR="00392982" w:rsidRDefault="00392982" w:rsidP="00D4797B">
      <w:pPr>
        <w:spacing w:after="0"/>
        <w:rPr>
          <w:b/>
          <w:szCs w:val="20"/>
          <w:lang w:val="ru-RU"/>
        </w:rPr>
      </w:pPr>
    </w:p>
    <w:p w14:paraId="04FBC12F" w14:textId="7776D228" w:rsidR="006B622B" w:rsidRPr="00F74343" w:rsidRDefault="00000000">
      <w:pPr>
        <w:jc w:val="center"/>
        <w:rPr>
          <w:lang w:val="ru-RU"/>
        </w:rPr>
      </w:pPr>
      <w:r w:rsidRPr="00F74343">
        <w:rPr>
          <w:b/>
          <w:sz w:val="32"/>
          <w:lang w:val="ru-RU"/>
        </w:rPr>
        <w:t>Критерий 2. Комфортность условий предоставления услуг</w:t>
      </w:r>
    </w:p>
    <w:p w14:paraId="492EE118" w14:textId="77777777" w:rsidR="006B622B" w:rsidRPr="00D4797B" w:rsidRDefault="00000000" w:rsidP="00F74343">
      <w:pPr>
        <w:spacing w:after="0"/>
        <w:jc w:val="both"/>
        <w:rPr>
          <w:lang w:val="ru-RU"/>
        </w:rPr>
      </w:pPr>
      <w:r w:rsidRPr="00D4797B">
        <w:rPr>
          <w:lang w:val="ru-RU"/>
        </w:rPr>
        <w:t>Критерий представлен двумя показателями:</w:t>
      </w:r>
    </w:p>
    <w:p w14:paraId="267E3854" w14:textId="59CF704A" w:rsidR="006B622B" w:rsidRDefault="00000000" w:rsidP="00F74343">
      <w:pPr>
        <w:spacing w:after="0"/>
        <w:jc w:val="both"/>
        <w:rPr>
          <w:lang w:val="ru-RU"/>
        </w:rPr>
      </w:pPr>
      <w:r w:rsidRPr="00A54F96">
        <w:rPr>
          <w:b/>
          <w:bCs/>
          <w:lang w:val="ru-RU"/>
        </w:rPr>
        <w:t>Показатель 2.1.</w:t>
      </w:r>
      <w:r w:rsidRPr="004161E2">
        <w:rPr>
          <w:lang w:val="ru-RU"/>
        </w:rPr>
        <w:t xml:space="preserve"> Обеспечение в социальном учреждении комфортных условий пребывания (транспортная/ пешая доступность социального учреждения, санитарное состояние помещений и территории учреждения, наличие и доступность питьевой воды, </w:t>
      </w:r>
      <w:r w:rsidR="00933A9A" w:rsidRPr="00933A9A">
        <w:rPr>
          <w:lang w:val="ru-RU"/>
        </w:rPr>
        <w:t>наличие комфортной зоны отдыха (ожидания) оборудованной соответствующей мебелью</w:t>
      </w:r>
      <w:r w:rsidR="00933A9A">
        <w:rPr>
          <w:lang w:val="ru-RU"/>
        </w:rPr>
        <w:t xml:space="preserve">, </w:t>
      </w:r>
      <w:r w:rsidRPr="004161E2">
        <w:rPr>
          <w:lang w:val="ru-RU"/>
        </w:rPr>
        <w:t xml:space="preserve">санитарно-гигиенических помещений, </w:t>
      </w:r>
      <w:r w:rsidR="00933A9A" w:rsidRPr="00933A9A">
        <w:rPr>
          <w:lang w:val="ru-RU"/>
        </w:rPr>
        <w:t>наличие и понятность навигации внутри организации</w:t>
      </w:r>
      <w:r w:rsidR="007D30CC">
        <w:rPr>
          <w:lang w:val="ru-RU"/>
        </w:rPr>
        <w:t>,</w:t>
      </w:r>
      <w:r w:rsidR="007D30CC" w:rsidRPr="007D30CC">
        <w:rPr>
          <w:lang w:val="ru-RU"/>
        </w:rPr>
        <w:t xml:space="preserve"> доступность записи на получение услуги (по телефону, на официальном сайте организации в сети «Интернет», посредством Единого портала государственных и муниципальных услуг, при личном посещении у специалиста организации</w:t>
      </w:r>
      <w:r w:rsidR="007D30CC">
        <w:rPr>
          <w:lang w:val="ru-RU"/>
        </w:rPr>
        <w:t>)</w:t>
      </w:r>
      <w:r w:rsidRPr="004161E2">
        <w:rPr>
          <w:lang w:val="ru-RU"/>
        </w:rPr>
        <w:t>)</w:t>
      </w:r>
      <w:r w:rsidR="00D02E2A">
        <w:rPr>
          <w:lang w:val="ru-RU"/>
        </w:rPr>
        <w:t>. (</w:t>
      </w:r>
      <w:r w:rsidR="00D02E2A" w:rsidRPr="00D02E2A">
        <w:rPr>
          <w:b/>
          <w:bCs/>
          <w:lang w:val="ru-RU"/>
        </w:rPr>
        <w:t>Пкомф.усл</w:t>
      </w:r>
      <w:r w:rsidR="00D02E2A">
        <w:rPr>
          <w:lang w:val="ru-RU"/>
        </w:rPr>
        <w:t>)</w:t>
      </w:r>
    </w:p>
    <w:p w14:paraId="5E523D4D" w14:textId="77777777" w:rsidR="0024646D" w:rsidRDefault="0024646D" w:rsidP="00F74343">
      <w:pPr>
        <w:spacing w:after="0"/>
        <w:jc w:val="both"/>
        <w:rPr>
          <w:rFonts w:cs="Times New Roman"/>
          <w:szCs w:val="28"/>
          <w:lang w:val="ru-RU"/>
        </w:rPr>
      </w:pPr>
    </w:p>
    <w:p w14:paraId="713EDFF7" w14:textId="4D1C01AA" w:rsidR="0024646D" w:rsidRPr="004161E2" w:rsidRDefault="0024646D" w:rsidP="0024646D">
      <w:pPr>
        <w:spacing w:after="0"/>
        <w:jc w:val="both"/>
        <w:rPr>
          <w:lang w:val="ru-RU"/>
        </w:rPr>
      </w:pPr>
      <w:r w:rsidRPr="004161E2">
        <w:rPr>
          <w:lang w:val="ru-RU"/>
        </w:rPr>
        <w:t xml:space="preserve">Максимальное количество баллов по данному </w:t>
      </w:r>
      <w:r>
        <w:rPr>
          <w:lang w:val="ru-RU"/>
        </w:rPr>
        <w:t>показателю</w:t>
      </w:r>
      <w:r w:rsidRPr="004161E2">
        <w:rPr>
          <w:lang w:val="ru-RU"/>
        </w:rPr>
        <w:t xml:space="preserve"> – 100,00.</w:t>
      </w:r>
    </w:p>
    <w:p w14:paraId="1F776905" w14:textId="4110322F" w:rsidR="0024646D" w:rsidRPr="004161E2" w:rsidRDefault="0024646D" w:rsidP="0024646D">
      <w:pPr>
        <w:spacing w:after="0"/>
        <w:jc w:val="both"/>
        <w:rPr>
          <w:lang w:val="ru-RU"/>
        </w:rPr>
      </w:pPr>
      <w:r w:rsidRPr="004161E2">
        <w:rPr>
          <w:lang w:val="ru-RU"/>
        </w:rPr>
        <w:t xml:space="preserve">Средний итоговый балл по </w:t>
      </w:r>
      <w:r>
        <w:rPr>
          <w:lang w:val="ru-RU"/>
        </w:rPr>
        <w:t>показателю</w:t>
      </w:r>
      <w:r w:rsidRPr="004161E2">
        <w:rPr>
          <w:lang w:val="ru-RU"/>
        </w:rPr>
        <w:t xml:space="preserve"> </w:t>
      </w:r>
      <w:r>
        <w:rPr>
          <w:lang w:val="ru-RU"/>
        </w:rPr>
        <w:t>100 баллов</w:t>
      </w:r>
      <w:r w:rsidRPr="004161E2">
        <w:rPr>
          <w:lang w:val="ru-RU"/>
        </w:rPr>
        <w:t>.</w:t>
      </w:r>
    </w:p>
    <w:p w14:paraId="796E34CC" w14:textId="77777777" w:rsidR="00B60682" w:rsidRDefault="00B60682" w:rsidP="00B60682">
      <w:pPr>
        <w:spacing w:after="0"/>
        <w:jc w:val="both"/>
        <w:rPr>
          <w:rFonts w:cs="Times New Roman"/>
          <w:szCs w:val="28"/>
          <w:lang w:val="ru-RU"/>
        </w:rPr>
      </w:pPr>
    </w:p>
    <w:p w14:paraId="56B17769" w14:textId="473E1173" w:rsidR="0024646D" w:rsidRDefault="00B60682" w:rsidP="00B60682">
      <w:pPr>
        <w:spacing w:after="0"/>
        <w:jc w:val="both"/>
        <w:rPr>
          <w:rFonts w:cs="Times New Roman"/>
          <w:szCs w:val="28"/>
          <w:lang w:val="ru-RU"/>
        </w:rPr>
      </w:pPr>
      <w:r w:rsidRPr="00B60682">
        <w:rPr>
          <w:rFonts w:cs="Times New Roman"/>
          <w:szCs w:val="28"/>
          <w:lang w:val="ru-RU"/>
        </w:rPr>
        <w:t xml:space="preserve">Таблица </w:t>
      </w:r>
      <w:r>
        <w:rPr>
          <w:rFonts w:cs="Times New Roman"/>
          <w:szCs w:val="28"/>
          <w:lang w:val="ru-RU"/>
        </w:rPr>
        <w:t>2</w:t>
      </w:r>
      <w:r w:rsidRPr="00B60682">
        <w:rPr>
          <w:rFonts w:cs="Times New Roman"/>
          <w:szCs w:val="28"/>
          <w:lang w:val="ru-RU"/>
        </w:rPr>
        <w:t>.</w:t>
      </w:r>
      <w:r>
        <w:rPr>
          <w:rFonts w:cs="Times New Roman"/>
          <w:szCs w:val="28"/>
          <w:lang w:val="ru-RU"/>
        </w:rPr>
        <w:t>1</w:t>
      </w:r>
      <w:r w:rsidRPr="00B60682">
        <w:rPr>
          <w:rFonts w:cs="Times New Roman"/>
          <w:szCs w:val="28"/>
          <w:lang w:val="ru-RU"/>
        </w:rPr>
        <w:t xml:space="preserve"> Обеспечение в организации комфортных условий для</w:t>
      </w:r>
      <w:r>
        <w:rPr>
          <w:rFonts w:cs="Times New Roman"/>
          <w:szCs w:val="28"/>
          <w:lang w:val="ru-RU"/>
        </w:rPr>
        <w:t xml:space="preserve"> </w:t>
      </w:r>
      <w:r w:rsidRPr="00B60682">
        <w:rPr>
          <w:rFonts w:cs="Times New Roman"/>
          <w:szCs w:val="28"/>
          <w:lang w:val="ru-RU"/>
        </w:rPr>
        <w:t>предоставления услуг</w:t>
      </w:r>
    </w:p>
    <w:tbl>
      <w:tblPr>
        <w:tblStyle w:val="aff8"/>
        <w:tblW w:w="0" w:type="auto"/>
        <w:tblLook w:val="04A0" w:firstRow="1" w:lastRow="0" w:firstColumn="1" w:lastColumn="0" w:noHBand="0" w:noVBand="1"/>
      </w:tblPr>
      <w:tblGrid>
        <w:gridCol w:w="8152"/>
        <w:gridCol w:w="1527"/>
      </w:tblGrid>
      <w:tr w:rsidR="00933A9A" w:rsidRPr="005F1793" w14:paraId="1E2C43A3" w14:textId="77777777" w:rsidTr="00241DBD">
        <w:tc>
          <w:tcPr>
            <w:tcW w:w="8500" w:type="dxa"/>
          </w:tcPr>
          <w:p w14:paraId="5B78C403" w14:textId="77777777" w:rsidR="00933A9A" w:rsidRPr="004161E2" w:rsidRDefault="00933A9A" w:rsidP="00241DBD">
            <w:pPr>
              <w:rPr>
                <w:lang w:val="ru-RU"/>
              </w:rPr>
            </w:pPr>
            <w:r w:rsidRPr="004161E2">
              <w:rPr>
                <w:lang w:val="ru-RU"/>
              </w:rPr>
              <w:t>Наименование организации и П/Н по списку</w:t>
            </w:r>
          </w:p>
        </w:tc>
        <w:tc>
          <w:tcPr>
            <w:tcW w:w="1066" w:type="dxa"/>
          </w:tcPr>
          <w:p w14:paraId="43047C95" w14:textId="42063E9D" w:rsidR="00933A9A" w:rsidRPr="005F1793" w:rsidRDefault="00154A94" w:rsidP="00241DBD">
            <w:pPr>
              <w:rPr>
                <w:lang w:val="ru-RU"/>
              </w:rPr>
            </w:pPr>
            <w:r w:rsidRPr="00154A94">
              <w:rPr>
                <w:lang w:val="ru-RU"/>
              </w:rPr>
              <w:t>Пкомф.усл</w:t>
            </w:r>
          </w:p>
        </w:tc>
      </w:tr>
      <w:tr w:rsidR="00933A9A" w:rsidRPr="00967DF9" w14:paraId="0B30879B" w14:textId="77777777" w:rsidTr="00241DBD">
        <w:tc>
          <w:tcPr>
            <w:tcW w:w="8500" w:type="dxa"/>
          </w:tcPr>
          <w:p w14:paraId="232B8016" w14:textId="77777777" w:rsidR="00933A9A" w:rsidRPr="004161E2" w:rsidRDefault="00933A9A" w:rsidP="00241DBD">
            <w:pPr>
              <w:rPr>
                <w:lang w:val="ru-RU"/>
              </w:rPr>
            </w:pPr>
            <w:r w:rsidRPr="00D83A72">
              <w:rPr>
                <w:lang w:val="ru-RU"/>
              </w:rPr>
              <w:lastRenderedPageBreak/>
              <w:t>1 ГБУСО РБ «Хоринский центр помощи детям, оставшимся без попечения родителей»</w:t>
            </w:r>
          </w:p>
        </w:tc>
        <w:tc>
          <w:tcPr>
            <w:tcW w:w="1066" w:type="dxa"/>
          </w:tcPr>
          <w:p w14:paraId="56DD847D" w14:textId="7E512EA5" w:rsidR="00933A9A" w:rsidRPr="00967DF9" w:rsidRDefault="007D30CC" w:rsidP="00241DBD">
            <w:pPr>
              <w:rPr>
                <w:lang w:val="ru-RU"/>
              </w:rPr>
            </w:pPr>
            <w:r>
              <w:rPr>
                <w:lang w:val="ru-RU"/>
              </w:rPr>
              <w:t>100.0</w:t>
            </w:r>
          </w:p>
        </w:tc>
      </w:tr>
      <w:tr w:rsidR="00933A9A" w14:paraId="508B0563" w14:textId="77777777" w:rsidTr="00241DBD">
        <w:tc>
          <w:tcPr>
            <w:tcW w:w="8500" w:type="dxa"/>
          </w:tcPr>
          <w:p w14:paraId="5FCEF0C4" w14:textId="77777777" w:rsidR="00933A9A" w:rsidRPr="004161E2" w:rsidRDefault="00933A9A" w:rsidP="00241DBD">
            <w:pPr>
              <w:rPr>
                <w:lang w:val="ru-RU"/>
              </w:rPr>
            </w:pPr>
            <w:r w:rsidRPr="00D83A72">
              <w:rPr>
                <w:lang w:val="ru-RU"/>
              </w:rPr>
              <w:t>2 ГБУСО РБ «Центр помощи детям, оставшимся без попечения родителей «Малышок»</w:t>
            </w:r>
          </w:p>
        </w:tc>
        <w:tc>
          <w:tcPr>
            <w:tcW w:w="1066" w:type="dxa"/>
          </w:tcPr>
          <w:p w14:paraId="20F77688" w14:textId="77777777" w:rsidR="00933A9A" w:rsidRDefault="00933A9A" w:rsidP="00241DBD">
            <w:r>
              <w:rPr>
                <w:lang w:val="ru-RU"/>
              </w:rPr>
              <w:t>100</w:t>
            </w:r>
            <w:r w:rsidRPr="004161E2">
              <w:rPr>
                <w:lang w:val="ru-RU"/>
              </w:rPr>
              <w:t>.</w:t>
            </w:r>
            <w:r>
              <w:rPr>
                <w:lang w:val="ru-RU"/>
              </w:rPr>
              <w:t>0</w:t>
            </w:r>
          </w:p>
        </w:tc>
      </w:tr>
      <w:tr w:rsidR="00933A9A" w14:paraId="6D8BEC19" w14:textId="77777777" w:rsidTr="00241DBD">
        <w:tc>
          <w:tcPr>
            <w:tcW w:w="8500" w:type="dxa"/>
          </w:tcPr>
          <w:p w14:paraId="005A99D6" w14:textId="77777777" w:rsidR="00933A9A" w:rsidRPr="004161E2" w:rsidRDefault="00933A9A" w:rsidP="00241DBD">
            <w:pPr>
              <w:rPr>
                <w:lang w:val="ru-RU"/>
              </w:rPr>
            </w:pPr>
            <w:r w:rsidRPr="00D83A72">
              <w:rPr>
                <w:lang w:val="ru-RU"/>
              </w:rPr>
              <w:t>3 ГУСО РБ «Бичурский центр помощи детям, оставшимся без попечения родителей»</w:t>
            </w:r>
          </w:p>
        </w:tc>
        <w:tc>
          <w:tcPr>
            <w:tcW w:w="1066" w:type="dxa"/>
          </w:tcPr>
          <w:p w14:paraId="2ECC4550" w14:textId="77777777" w:rsidR="00933A9A" w:rsidRDefault="00933A9A" w:rsidP="00241DBD">
            <w:r>
              <w:rPr>
                <w:lang w:val="ru-RU"/>
              </w:rPr>
              <w:t>100</w:t>
            </w:r>
            <w:r w:rsidRPr="004161E2">
              <w:rPr>
                <w:lang w:val="ru-RU"/>
              </w:rPr>
              <w:t>.</w:t>
            </w:r>
            <w:r>
              <w:rPr>
                <w:lang w:val="ru-RU"/>
              </w:rPr>
              <w:t>0</w:t>
            </w:r>
          </w:p>
        </w:tc>
      </w:tr>
      <w:tr w:rsidR="00933A9A" w14:paraId="2C00F138" w14:textId="77777777" w:rsidTr="00241DBD">
        <w:tc>
          <w:tcPr>
            <w:tcW w:w="8500" w:type="dxa"/>
          </w:tcPr>
          <w:p w14:paraId="2BED61BC" w14:textId="77777777" w:rsidR="00933A9A" w:rsidRPr="004161E2" w:rsidRDefault="00933A9A" w:rsidP="00241DBD">
            <w:pPr>
              <w:rPr>
                <w:lang w:val="ru-RU"/>
              </w:rPr>
            </w:pPr>
            <w:r w:rsidRPr="00D83A72">
              <w:rPr>
                <w:lang w:val="ru-RU"/>
              </w:rPr>
              <w:t>4 ГУСО РБ «Кабанский центр помощи детям, оставшимся без попечения родителей»</w:t>
            </w:r>
          </w:p>
        </w:tc>
        <w:tc>
          <w:tcPr>
            <w:tcW w:w="1066" w:type="dxa"/>
          </w:tcPr>
          <w:p w14:paraId="4CCB3D71" w14:textId="77777777" w:rsidR="00933A9A" w:rsidRDefault="00933A9A" w:rsidP="00241DBD">
            <w:r>
              <w:rPr>
                <w:lang w:val="ru-RU"/>
              </w:rPr>
              <w:t>100</w:t>
            </w:r>
            <w:r w:rsidRPr="004161E2">
              <w:rPr>
                <w:lang w:val="ru-RU"/>
              </w:rPr>
              <w:t>.</w:t>
            </w:r>
            <w:r>
              <w:rPr>
                <w:lang w:val="ru-RU"/>
              </w:rPr>
              <w:t>0</w:t>
            </w:r>
          </w:p>
        </w:tc>
      </w:tr>
      <w:tr w:rsidR="00933A9A" w:rsidRPr="00134C21" w14:paraId="6069433A" w14:textId="77777777" w:rsidTr="00241DBD">
        <w:tc>
          <w:tcPr>
            <w:tcW w:w="8500" w:type="dxa"/>
          </w:tcPr>
          <w:p w14:paraId="3B32AAAA" w14:textId="77777777" w:rsidR="00933A9A" w:rsidRPr="004161E2" w:rsidRDefault="00933A9A" w:rsidP="00241DBD">
            <w:pPr>
              <w:rPr>
                <w:lang w:val="ru-RU"/>
              </w:rPr>
            </w:pPr>
            <w:r w:rsidRPr="00D83A72">
              <w:rPr>
                <w:lang w:val="ru-RU"/>
              </w:rPr>
              <w:t>5 ГБУСО РБ «Детский дом-интернат для детей с серьезными нарушениями в интеллектуальном развитии «Журавушка»</w:t>
            </w:r>
          </w:p>
        </w:tc>
        <w:tc>
          <w:tcPr>
            <w:tcW w:w="1066" w:type="dxa"/>
          </w:tcPr>
          <w:p w14:paraId="21CA13E0" w14:textId="77777777" w:rsidR="00933A9A" w:rsidRPr="00134C21" w:rsidRDefault="00933A9A" w:rsidP="00241DBD">
            <w:pPr>
              <w:rPr>
                <w:lang w:val="ru-RU"/>
              </w:rPr>
            </w:pPr>
            <w:r>
              <w:rPr>
                <w:lang w:val="ru-RU"/>
              </w:rPr>
              <w:t>100.0</w:t>
            </w:r>
          </w:p>
        </w:tc>
      </w:tr>
      <w:tr w:rsidR="00933A9A" w14:paraId="442D261F" w14:textId="77777777" w:rsidTr="00241DBD">
        <w:tc>
          <w:tcPr>
            <w:tcW w:w="8500" w:type="dxa"/>
          </w:tcPr>
          <w:p w14:paraId="4144F385" w14:textId="77777777" w:rsidR="00933A9A" w:rsidRPr="004161E2" w:rsidRDefault="00933A9A" w:rsidP="00241DBD">
            <w:pPr>
              <w:rPr>
                <w:lang w:val="ru-RU"/>
              </w:rPr>
            </w:pPr>
            <w:r w:rsidRPr="00D83A72">
              <w:rPr>
                <w:lang w:val="ru-RU"/>
              </w:rPr>
              <w:t>6 ГБУСО РБ «Центр помощи детям, оставшимся без попечения родителей «Добрый»</w:t>
            </w:r>
          </w:p>
        </w:tc>
        <w:tc>
          <w:tcPr>
            <w:tcW w:w="1066" w:type="dxa"/>
          </w:tcPr>
          <w:p w14:paraId="0D3EFAEE" w14:textId="77777777" w:rsidR="00933A9A" w:rsidRDefault="00933A9A" w:rsidP="00241DBD">
            <w:r>
              <w:rPr>
                <w:lang w:val="ru-RU"/>
              </w:rPr>
              <w:t>100</w:t>
            </w:r>
            <w:r w:rsidRPr="004161E2">
              <w:rPr>
                <w:lang w:val="ru-RU"/>
              </w:rPr>
              <w:t>.</w:t>
            </w:r>
            <w:r>
              <w:rPr>
                <w:lang w:val="ru-RU"/>
              </w:rPr>
              <w:t>0</w:t>
            </w:r>
          </w:p>
        </w:tc>
      </w:tr>
      <w:tr w:rsidR="00933A9A" w14:paraId="0B45A0BB" w14:textId="77777777" w:rsidTr="00241DBD">
        <w:tc>
          <w:tcPr>
            <w:tcW w:w="8500" w:type="dxa"/>
          </w:tcPr>
          <w:p w14:paraId="131C4CCE" w14:textId="77777777" w:rsidR="00933A9A" w:rsidRPr="004161E2" w:rsidRDefault="00933A9A" w:rsidP="00241DBD">
            <w:pPr>
              <w:rPr>
                <w:lang w:val="ru-RU"/>
              </w:rPr>
            </w:pPr>
            <w:r w:rsidRPr="00D83A72">
              <w:rPr>
                <w:lang w:val="ru-RU"/>
              </w:rPr>
              <w:t>7 ГБУСО РБ «Центр помощи детям, оставшимся без попечения родителей «Звездный»</w:t>
            </w:r>
          </w:p>
        </w:tc>
        <w:tc>
          <w:tcPr>
            <w:tcW w:w="1066" w:type="dxa"/>
          </w:tcPr>
          <w:p w14:paraId="3FBB30A3" w14:textId="77777777" w:rsidR="00933A9A" w:rsidRDefault="00933A9A" w:rsidP="00241DBD">
            <w:r>
              <w:rPr>
                <w:lang w:val="ru-RU"/>
              </w:rPr>
              <w:t>100</w:t>
            </w:r>
            <w:r w:rsidRPr="004161E2">
              <w:rPr>
                <w:lang w:val="ru-RU"/>
              </w:rPr>
              <w:t>.</w:t>
            </w:r>
            <w:r>
              <w:rPr>
                <w:lang w:val="ru-RU"/>
              </w:rPr>
              <w:t>0</w:t>
            </w:r>
          </w:p>
        </w:tc>
      </w:tr>
      <w:tr w:rsidR="00933A9A" w14:paraId="37416273" w14:textId="77777777" w:rsidTr="00241DBD">
        <w:tc>
          <w:tcPr>
            <w:tcW w:w="8500" w:type="dxa"/>
          </w:tcPr>
          <w:p w14:paraId="0933CC4D" w14:textId="77777777" w:rsidR="00933A9A" w:rsidRPr="004161E2" w:rsidRDefault="00933A9A" w:rsidP="00241DBD">
            <w:pPr>
              <w:rPr>
                <w:lang w:val="ru-RU"/>
              </w:rPr>
            </w:pPr>
            <w:r w:rsidRPr="00D83A72">
              <w:rPr>
                <w:lang w:val="ru-RU"/>
              </w:rPr>
              <w:t>8 ГБУСО РБ «Тарбагатайский социально-реабилитационный центр для несовершеннолетних»</w:t>
            </w:r>
          </w:p>
        </w:tc>
        <w:tc>
          <w:tcPr>
            <w:tcW w:w="1066" w:type="dxa"/>
          </w:tcPr>
          <w:p w14:paraId="23315973" w14:textId="77777777" w:rsidR="00933A9A" w:rsidRDefault="00933A9A" w:rsidP="00241DBD">
            <w:r>
              <w:rPr>
                <w:lang w:val="ru-RU"/>
              </w:rPr>
              <w:t>100</w:t>
            </w:r>
            <w:r w:rsidRPr="004161E2">
              <w:rPr>
                <w:lang w:val="ru-RU"/>
              </w:rPr>
              <w:t>.</w:t>
            </w:r>
            <w:r>
              <w:rPr>
                <w:lang w:val="ru-RU"/>
              </w:rPr>
              <w:t>0</w:t>
            </w:r>
          </w:p>
        </w:tc>
      </w:tr>
      <w:tr w:rsidR="00933A9A" w14:paraId="667B9A95" w14:textId="77777777" w:rsidTr="00241DBD">
        <w:tc>
          <w:tcPr>
            <w:tcW w:w="8500" w:type="dxa"/>
          </w:tcPr>
          <w:p w14:paraId="626AAF2A" w14:textId="77777777" w:rsidR="00933A9A" w:rsidRPr="004161E2" w:rsidRDefault="00933A9A" w:rsidP="00241DBD">
            <w:pPr>
              <w:rPr>
                <w:lang w:val="ru-RU"/>
              </w:rPr>
            </w:pPr>
            <w:r w:rsidRPr="00D83A72">
              <w:rPr>
                <w:lang w:val="ru-RU"/>
              </w:rPr>
              <w:t>9 ГБУСО РБ «Заиграевкий социально-реабилитационный центр для несовершеннолетних»</w:t>
            </w:r>
          </w:p>
        </w:tc>
        <w:tc>
          <w:tcPr>
            <w:tcW w:w="1066" w:type="dxa"/>
          </w:tcPr>
          <w:p w14:paraId="31CED2D9" w14:textId="77777777" w:rsidR="00933A9A" w:rsidRDefault="00933A9A" w:rsidP="00241DBD">
            <w:r>
              <w:rPr>
                <w:lang w:val="ru-RU"/>
              </w:rPr>
              <w:t>100</w:t>
            </w:r>
            <w:r w:rsidRPr="004161E2">
              <w:rPr>
                <w:lang w:val="ru-RU"/>
              </w:rPr>
              <w:t>.</w:t>
            </w:r>
            <w:r>
              <w:rPr>
                <w:lang w:val="ru-RU"/>
              </w:rPr>
              <w:t>0</w:t>
            </w:r>
          </w:p>
        </w:tc>
      </w:tr>
      <w:tr w:rsidR="00933A9A" w14:paraId="1C1700D8" w14:textId="77777777" w:rsidTr="00241DBD">
        <w:tc>
          <w:tcPr>
            <w:tcW w:w="8500" w:type="dxa"/>
          </w:tcPr>
          <w:p w14:paraId="2EE63879" w14:textId="77777777" w:rsidR="00933A9A" w:rsidRPr="004161E2" w:rsidRDefault="00933A9A" w:rsidP="00241DBD">
            <w:pPr>
              <w:rPr>
                <w:lang w:val="ru-RU"/>
              </w:rPr>
            </w:pPr>
            <w:r w:rsidRPr="00D83A72">
              <w:rPr>
                <w:lang w:val="ru-RU"/>
              </w:rPr>
              <w:t>10 ГБУСО РБ «Прибайкальский социально-реабилитационный центр для несовершеннолетних</w:t>
            </w:r>
            <w:r>
              <w:rPr>
                <w:lang w:val="ru-RU"/>
              </w:rPr>
              <w:t>»</w:t>
            </w:r>
          </w:p>
        </w:tc>
        <w:tc>
          <w:tcPr>
            <w:tcW w:w="1066" w:type="dxa"/>
          </w:tcPr>
          <w:p w14:paraId="5111347A" w14:textId="77777777" w:rsidR="00933A9A" w:rsidRDefault="00933A9A" w:rsidP="00241DBD">
            <w:r>
              <w:rPr>
                <w:lang w:val="ru-RU"/>
              </w:rPr>
              <w:t>100</w:t>
            </w:r>
            <w:r w:rsidRPr="004161E2">
              <w:rPr>
                <w:lang w:val="ru-RU"/>
              </w:rPr>
              <w:t>.</w:t>
            </w:r>
            <w:r>
              <w:rPr>
                <w:lang w:val="ru-RU"/>
              </w:rPr>
              <w:t>0</w:t>
            </w:r>
          </w:p>
        </w:tc>
      </w:tr>
      <w:tr w:rsidR="00933A9A" w14:paraId="75112400" w14:textId="77777777" w:rsidTr="00241DBD">
        <w:tc>
          <w:tcPr>
            <w:tcW w:w="8500" w:type="dxa"/>
          </w:tcPr>
          <w:p w14:paraId="39880DC0" w14:textId="77777777" w:rsidR="00933A9A" w:rsidRPr="004161E2" w:rsidRDefault="00933A9A" w:rsidP="00241DBD">
            <w:pPr>
              <w:rPr>
                <w:lang w:val="ru-RU"/>
              </w:rPr>
            </w:pPr>
            <w:r w:rsidRPr="00D83A72">
              <w:rPr>
                <w:lang w:val="ru-RU"/>
              </w:rPr>
              <w:t>11 ГБУСО РБ «Клюевский социально-реабилитационный центр для несовершеннолетних»</w:t>
            </w:r>
          </w:p>
        </w:tc>
        <w:tc>
          <w:tcPr>
            <w:tcW w:w="1066" w:type="dxa"/>
          </w:tcPr>
          <w:p w14:paraId="338449D4" w14:textId="77777777" w:rsidR="00933A9A" w:rsidRDefault="00933A9A" w:rsidP="00241DBD">
            <w:r>
              <w:rPr>
                <w:lang w:val="ru-RU"/>
              </w:rPr>
              <w:t>100</w:t>
            </w:r>
            <w:r w:rsidRPr="004161E2">
              <w:rPr>
                <w:lang w:val="ru-RU"/>
              </w:rPr>
              <w:t>.</w:t>
            </w:r>
            <w:r>
              <w:rPr>
                <w:lang w:val="ru-RU"/>
              </w:rPr>
              <w:t>0</w:t>
            </w:r>
          </w:p>
        </w:tc>
      </w:tr>
      <w:tr w:rsidR="00933A9A" w14:paraId="5B9FA748" w14:textId="77777777" w:rsidTr="00241DBD">
        <w:tc>
          <w:tcPr>
            <w:tcW w:w="8500" w:type="dxa"/>
          </w:tcPr>
          <w:p w14:paraId="2D9F19F9" w14:textId="77777777" w:rsidR="00933A9A" w:rsidRPr="004161E2" w:rsidRDefault="00933A9A" w:rsidP="00241DBD">
            <w:pPr>
              <w:rPr>
                <w:lang w:val="ru-RU"/>
              </w:rPr>
            </w:pPr>
            <w:r w:rsidRPr="00D83A72">
              <w:rPr>
                <w:lang w:val="ru-RU"/>
              </w:rPr>
              <w:t>12 ГБУСО РБ «Республиканский социально-реабилитационный центр для несовершеннолетних»</w:t>
            </w:r>
          </w:p>
        </w:tc>
        <w:tc>
          <w:tcPr>
            <w:tcW w:w="1066" w:type="dxa"/>
          </w:tcPr>
          <w:p w14:paraId="4BB4369B" w14:textId="77777777" w:rsidR="00933A9A" w:rsidRDefault="00933A9A" w:rsidP="00241DBD">
            <w:r>
              <w:rPr>
                <w:lang w:val="ru-RU"/>
              </w:rPr>
              <w:t>100</w:t>
            </w:r>
            <w:r w:rsidRPr="004161E2">
              <w:rPr>
                <w:lang w:val="ru-RU"/>
              </w:rPr>
              <w:t>.</w:t>
            </w:r>
            <w:r>
              <w:rPr>
                <w:lang w:val="ru-RU"/>
              </w:rPr>
              <w:t>0</w:t>
            </w:r>
          </w:p>
        </w:tc>
      </w:tr>
      <w:tr w:rsidR="00933A9A" w:rsidRPr="006E644E" w14:paraId="2291F8F1" w14:textId="77777777" w:rsidTr="00241DBD">
        <w:tc>
          <w:tcPr>
            <w:tcW w:w="8500" w:type="dxa"/>
          </w:tcPr>
          <w:p w14:paraId="16E1603B" w14:textId="77777777" w:rsidR="00933A9A" w:rsidRPr="004161E2" w:rsidRDefault="00933A9A" w:rsidP="00241DBD">
            <w:pPr>
              <w:rPr>
                <w:lang w:val="ru-RU"/>
              </w:rPr>
            </w:pPr>
            <w:r w:rsidRPr="00D83A72">
              <w:rPr>
                <w:lang w:val="ru-RU"/>
              </w:rPr>
              <w:t>13 ГБУСО РБ «Закаменский социально-реабилитационный центр для несовершеннолетних»</w:t>
            </w:r>
          </w:p>
        </w:tc>
        <w:tc>
          <w:tcPr>
            <w:tcW w:w="1066" w:type="dxa"/>
          </w:tcPr>
          <w:p w14:paraId="5F358090" w14:textId="27533958" w:rsidR="00933A9A" w:rsidRPr="006E644E" w:rsidRDefault="007D30CC" w:rsidP="00241DBD">
            <w:pPr>
              <w:rPr>
                <w:lang w:val="ru-RU"/>
              </w:rPr>
            </w:pPr>
            <w:r>
              <w:rPr>
                <w:lang w:val="ru-RU"/>
              </w:rPr>
              <w:t>100.0</w:t>
            </w:r>
          </w:p>
        </w:tc>
      </w:tr>
      <w:tr w:rsidR="00933A9A" w14:paraId="7E27778F" w14:textId="77777777" w:rsidTr="00241DBD">
        <w:tc>
          <w:tcPr>
            <w:tcW w:w="8500" w:type="dxa"/>
          </w:tcPr>
          <w:p w14:paraId="55080D37" w14:textId="77777777" w:rsidR="00933A9A" w:rsidRPr="004161E2" w:rsidRDefault="00933A9A" w:rsidP="00241DBD">
            <w:pPr>
              <w:rPr>
                <w:lang w:val="ru-RU"/>
              </w:rPr>
            </w:pPr>
            <w:r w:rsidRPr="00D83A72">
              <w:rPr>
                <w:lang w:val="ru-RU"/>
              </w:rPr>
              <w:t>14 ГБУСО РБ «Окинский социально-реабилитационный центр для несовершеннолетних»</w:t>
            </w:r>
          </w:p>
        </w:tc>
        <w:tc>
          <w:tcPr>
            <w:tcW w:w="1066" w:type="dxa"/>
          </w:tcPr>
          <w:p w14:paraId="30EFE4C0" w14:textId="77777777" w:rsidR="00933A9A" w:rsidRDefault="00933A9A" w:rsidP="00241DBD">
            <w:r>
              <w:rPr>
                <w:lang w:val="ru-RU"/>
              </w:rPr>
              <w:t>100</w:t>
            </w:r>
            <w:r w:rsidRPr="004161E2">
              <w:rPr>
                <w:lang w:val="ru-RU"/>
              </w:rPr>
              <w:t>.</w:t>
            </w:r>
            <w:r>
              <w:rPr>
                <w:lang w:val="ru-RU"/>
              </w:rPr>
              <w:t>0</w:t>
            </w:r>
          </w:p>
        </w:tc>
      </w:tr>
      <w:tr w:rsidR="00933A9A" w14:paraId="2784F02B" w14:textId="77777777" w:rsidTr="00241DBD">
        <w:tc>
          <w:tcPr>
            <w:tcW w:w="8500" w:type="dxa"/>
          </w:tcPr>
          <w:p w14:paraId="4B2292AC" w14:textId="77777777" w:rsidR="00933A9A" w:rsidRPr="004161E2" w:rsidRDefault="00933A9A" w:rsidP="00241DBD">
            <w:pPr>
              <w:rPr>
                <w:lang w:val="ru-RU"/>
              </w:rPr>
            </w:pPr>
            <w:r w:rsidRPr="00D83A72">
              <w:rPr>
                <w:lang w:val="ru-RU"/>
              </w:rPr>
              <w:t>15 ГУСО РБ «Курумканский центр социальной помощи семье и детям»</w:t>
            </w:r>
          </w:p>
        </w:tc>
        <w:tc>
          <w:tcPr>
            <w:tcW w:w="1066" w:type="dxa"/>
          </w:tcPr>
          <w:p w14:paraId="0861B5B7" w14:textId="77777777" w:rsidR="00933A9A" w:rsidRDefault="00933A9A" w:rsidP="00241DBD">
            <w:r>
              <w:rPr>
                <w:lang w:val="ru-RU"/>
              </w:rPr>
              <w:t>100</w:t>
            </w:r>
            <w:r w:rsidRPr="004161E2">
              <w:rPr>
                <w:lang w:val="ru-RU"/>
              </w:rPr>
              <w:t>.</w:t>
            </w:r>
            <w:r>
              <w:rPr>
                <w:lang w:val="ru-RU"/>
              </w:rPr>
              <w:t>0</w:t>
            </w:r>
          </w:p>
        </w:tc>
      </w:tr>
      <w:tr w:rsidR="00933A9A" w14:paraId="6EF7A18B" w14:textId="77777777" w:rsidTr="00241DBD">
        <w:tc>
          <w:tcPr>
            <w:tcW w:w="8500" w:type="dxa"/>
          </w:tcPr>
          <w:p w14:paraId="31FE6E6C" w14:textId="77777777" w:rsidR="00933A9A" w:rsidRPr="004161E2" w:rsidRDefault="00933A9A" w:rsidP="00241DBD">
            <w:pPr>
              <w:rPr>
                <w:lang w:val="ru-RU"/>
              </w:rPr>
            </w:pPr>
            <w:r w:rsidRPr="00D83A72">
              <w:rPr>
                <w:lang w:val="ru-RU"/>
              </w:rPr>
              <w:t>16 ГБУСО РБ ««Центр социальной помощи семье и детям «Баяр»</w:t>
            </w:r>
          </w:p>
        </w:tc>
        <w:tc>
          <w:tcPr>
            <w:tcW w:w="1066" w:type="dxa"/>
          </w:tcPr>
          <w:p w14:paraId="08DF060C" w14:textId="77777777" w:rsidR="00933A9A" w:rsidRDefault="00933A9A" w:rsidP="00241DBD">
            <w:r>
              <w:rPr>
                <w:lang w:val="ru-RU"/>
              </w:rPr>
              <w:t>100</w:t>
            </w:r>
            <w:r w:rsidRPr="004161E2">
              <w:rPr>
                <w:lang w:val="ru-RU"/>
              </w:rPr>
              <w:t>.</w:t>
            </w:r>
            <w:r>
              <w:rPr>
                <w:lang w:val="ru-RU"/>
              </w:rPr>
              <w:t>0</w:t>
            </w:r>
          </w:p>
        </w:tc>
      </w:tr>
      <w:tr w:rsidR="00933A9A" w14:paraId="33572F45" w14:textId="77777777" w:rsidTr="00241DBD">
        <w:tc>
          <w:tcPr>
            <w:tcW w:w="8500" w:type="dxa"/>
          </w:tcPr>
          <w:p w14:paraId="2CFD51A0" w14:textId="77777777" w:rsidR="00933A9A" w:rsidRPr="004161E2" w:rsidRDefault="00933A9A" w:rsidP="00241DBD">
            <w:pPr>
              <w:rPr>
                <w:lang w:val="ru-RU"/>
              </w:rPr>
            </w:pPr>
            <w:r w:rsidRPr="00D83A72">
              <w:rPr>
                <w:lang w:val="ru-RU"/>
              </w:rPr>
              <w:t>17 ГБУСО РБ «Северобайкальский комплексный центр социальной помощи семье и детям»</w:t>
            </w:r>
          </w:p>
        </w:tc>
        <w:tc>
          <w:tcPr>
            <w:tcW w:w="1066" w:type="dxa"/>
          </w:tcPr>
          <w:p w14:paraId="0D3131FB" w14:textId="77777777" w:rsidR="00933A9A" w:rsidRDefault="00933A9A" w:rsidP="00241DBD">
            <w:r>
              <w:rPr>
                <w:lang w:val="ru-RU"/>
              </w:rPr>
              <w:t>100</w:t>
            </w:r>
            <w:r w:rsidRPr="004161E2">
              <w:rPr>
                <w:lang w:val="ru-RU"/>
              </w:rPr>
              <w:t>.</w:t>
            </w:r>
            <w:r>
              <w:rPr>
                <w:lang w:val="ru-RU"/>
              </w:rPr>
              <w:t>0</w:t>
            </w:r>
          </w:p>
        </w:tc>
      </w:tr>
      <w:tr w:rsidR="00933A9A" w14:paraId="4B65778D" w14:textId="77777777" w:rsidTr="00241DBD">
        <w:tc>
          <w:tcPr>
            <w:tcW w:w="8500" w:type="dxa"/>
          </w:tcPr>
          <w:p w14:paraId="32BD2FAD" w14:textId="77777777" w:rsidR="00933A9A" w:rsidRPr="004161E2" w:rsidRDefault="00933A9A" w:rsidP="00241DBD">
            <w:pPr>
              <w:rPr>
                <w:lang w:val="ru-RU"/>
              </w:rPr>
            </w:pPr>
            <w:r w:rsidRPr="0024651F">
              <w:rPr>
                <w:lang w:val="ru-RU"/>
              </w:rPr>
              <w:t>18 ГУСО РБ «Селенгинский центр социальной помощи семье и детям»</w:t>
            </w:r>
          </w:p>
        </w:tc>
        <w:tc>
          <w:tcPr>
            <w:tcW w:w="1066" w:type="dxa"/>
          </w:tcPr>
          <w:p w14:paraId="1EDACFE0" w14:textId="77777777" w:rsidR="00933A9A" w:rsidRDefault="00933A9A" w:rsidP="00241DBD">
            <w:r>
              <w:rPr>
                <w:lang w:val="ru-RU"/>
              </w:rPr>
              <w:t>100</w:t>
            </w:r>
            <w:r w:rsidRPr="004161E2">
              <w:rPr>
                <w:lang w:val="ru-RU"/>
              </w:rPr>
              <w:t>.</w:t>
            </w:r>
            <w:r>
              <w:rPr>
                <w:lang w:val="ru-RU"/>
              </w:rPr>
              <w:t>0</w:t>
            </w:r>
          </w:p>
        </w:tc>
      </w:tr>
      <w:tr w:rsidR="00933A9A" w14:paraId="0847A20D" w14:textId="77777777" w:rsidTr="00241DBD">
        <w:tc>
          <w:tcPr>
            <w:tcW w:w="8500" w:type="dxa"/>
          </w:tcPr>
          <w:p w14:paraId="0EA83863" w14:textId="77777777" w:rsidR="00933A9A" w:rsidRPr="004161E2" w:rsidRDefault="00933A9A" w:rsidP="00241DBD">
            <w:pPr>
              <w:rPr>
                <w:lang w:val="ru-RU"/>
              </w:rPr>
            </w:pPr>
            <w:r w:rsidRPr="0024651F">
              <w:rPr>
                <w:lang w:val="ru-RU"/>
              </w:rPr>
              <w:t>19 Автономная некоммерческая организация «Центр по обучению плаванию детей, детей с ограниченными возможностями здоровья «Золотая рыбка»</w:t>
            </w:r>
          </w:p>
        </w:tc>
        <w:tc>
          <w:tcPr>
            <w:tcW w:w="1066" w:type="dxa"/>
          </w:tcPr>
          <w:p w14:paraId="6687F179" w14:textId="4403A32D" w:rsidR="00933A9A" w:rsidRDefault="007D30CC" w:rsidP="00241DBD">
            <w:r>
              <w:rPr>
                <w:lang w:val="ru-RU"/>
              </w:rPr>
              <w:t>100</w:t>
            </w:r>
            <w:r w:rsidR="00933A9A">
              <w:rPr>
                <w:lang w:val="ru-RU"/>
              </w:rPr>
              <w:t>.0</w:t>
            </w:r>
          </w:p>
        </w:tc>
      </w:tr>
    </w:tbl>
    <w:p w14:paraId="5B8FCF0E" w14:textId="77777777" w:rsidR="00B60682" w:rsidRDefault="00B60682" w:rsidP="00F74343">
      <w:pPr>
        <w:spacing w:after="0"/>
        <w:jc w:val="both"/>
        <w:rPr>
          <w:rFonts w:cs="Times New Roman"/>
          <w:szCs w:val="28"/>
          <w:lang w:val="ru-RU"/>
        </w:rPr>
      </w:pPr>
    </w:p>
    <w:p w14:paraId="55F35D3F" w14:textId="440B1EF5" w:rsidR="00B60682" w:rsidRDefault="00B60682" w:rsidP="00B60682">
      <w:pPr>
        <w:spacing w:after="0"/>
        <w:jc w:val="both"/>
        <w:rPr>
          <w:lang w:val="ru-RU"/>
        </w:rPr>
      </w:pPr>
      <w:r>
        <w:rPr>
          <w:lang w:val="ru-RU"/>
        </w:rPr>
        <w:t xml:space="preserve">Как видно из таблицы </w:t>
      </w:r>
      <w:r w:rsidR="007D30CC">
        <w:rPr>
          <w:lang w:val="ru-RU"/>
        </w:rPr>
        <w:t xml:space="preserve">2.1 </w:t>
      </w:r>
      <w:r>
        <w:rPr>
          <w:lang w:val="ru-RU"/>
        </w:rPr>
        <w:t>все организации по результатам</w:t>
      </w:r>
      <w:r w:rsidR="007D30CC">
        <w:rPr>
          <w:lang w:val="ru-RU"/>
        </w:rPr>
        <w:t xml:space="preserve"> проверки комфорта пребывания</w:t>
      </w:r>
      <w:r>
        <w:rPr>
          <w:lang w:val="ru-RU"/>
        </w:rPr>
        <w:t xml:space="preserve"> </w:t>
      </w:r>
      <w:r w:rsidR="007D30CC">
        <w:rPr>
          <w:lang w:val="ru-RU"/>
        </w:rPr>
        <w:t xml:space="preserve">имеют </w:t>
      </w:r>
      <w:r w:rsidR="00F3404C">
        <w:rPr>
          <w:lang w:val="ru-RU"/>
        </w:rPr>
        <w:t>наи</w:t>
      </w:r>
      <w:r w:rsidR="007D30CC">
        <w:rPr>
          <w:lang w:val="ru-RU"/>
        </w:rPr>
        <w:t xml:space="preserve">высшие показатели. </w:t>
      </w:r>
    </w:p>
    <w:p w14:paraId="29B6B638" w14:textId="77777777" w:rsidR="00B60682" w:rsidRDefault="00B60682" w:rsidP="00F74343">
      <w:pPr>
        <w:spacing w:after="0"/>
        <w:jc w:val="both"/>
        <w:rPr>
          <w:rFonts w:cs="Times New Roman"/>
          <w:szCs w:val="28"/>
          <w:lang w:val="ru-RU"/>
        </w:rPr>
      </w:pPr>
    </w:p>
    <w:p w14:paraId="3D302824" w14:textId="4EEED12D" w:rsidR="00F74343" w:rsidRPr="00F74343" w:rsidRDefault="00F74343" w:rsidP="00F74343">
      <w:pPr>
        <w:spacing w:after="0"/>
        <w:jc w:val="both"/>
        <w:rPr>
          <w:rFonts w:cs="Times New Roman"/>
          <w:szCs w:val="28"/>
          <w:lang w:val="ru-RU"/>
        </w:rPr>
      </w:pPr>
      <w:r w:rsidRPr="00A54F96">
        <w:rPr>
          <w:rFonts w:cs="Times New Roman"/>
          <w:b/>
          <w:bCs/>
          <w:szCs w:val="28"/>
          <w:lang w:val="ru-RU"/>
        </w:rPr>
        <w:t>Показатель 2.2</w:t>
      </w:r>
      <w:r w:rsidRPr="00F74343">
        <w:rPr>
          <w:rFonts w:cs="Times New Roman"/>
          <w:szCs w:val="28"/>
          <w:lang w:val="ru-RU"/>
        </w:rPr>
        <w:t xml:space="preserve"> Своевременность предоставления услуги (соответствие установленному административным регламентом времени с момента обращения за услугой до ее получения)</w:t>
      </w:r>
      <w:r w:rsidR="00D02E2A">
        <w:rPr>
          <w:rFonts w:cs="Times New Roman"/>
          <w:szCs w:val="28"/>
          <w:lang w:val="ru-RU"/>
        </w:rPr>
        <w:t xml:space="preserve">. </w:t>
      </w:r>
      <w:r w:rsidR="00D02E2A">
        <w:rPr>
          <w:lang w:val="ru-RU"/>
        </w:rPr>
        <w:t>(</w:t>
      </w:r>
      <w:r w:rsidR="00D02E2A" w:rsidRPr="00D02E2A">
        <w:rPr>
          <w:b/>
          <w:bCs/>
          <w:lang w:val="ru-RU"/>
        </w:rPr>
        <w:t>Пожид</w:t>
      </w:r>
      <w:r w:rsidR="00D02E2A">
        <w:rPr>
          <w:lang w:val="ru-RU"/>
        </w:rPr>
        <w:t>)</w:t>
      </w:r>
    </w:p>
    <w:p w14:paraId="3C08AE05" w14:textId="77777777" w:rsidR="0024646D" w:rsidRDefault="0024646D" w:rsidP="00F74343">
      <w:pPr>
        <w:spacing w:after="0"/>
        <w:jc w:val="both"/>
        <w:rPr>
          <w:lang w:val="ru-RU"/>
        </w:rPr>
      </w:pPr>
    </w:p>
    <w:p w14:paraId="44A4926E" w14:textId="77777777" w:rsidR="00F81614" w:rsidRPr="004161E2" w:rsidRDefault="00F81614" w:rsidP="00F81614">
      <w:pPr>
        <w:spacing w:after="0"/>
        <w:jc w:val="both"/>
        <w:rPr>
          <w:lang w:val="ru-RU"/>
        </w:rPr>
      </w:pPr>
      <w:r w:rsidRPr="004161E2">
        <w:rPr>
          <w:lang w:val="ru-RU"/>
        </w:rPr>
        <w:t xml:space="preserve">Максимальное количество баллов по данному </w:t>
      </w:r>
      <w:r>
        <w:rPr>
          <w:lang w:val="ru-RU"/>
        </w:rPr>
        <w:t>показателю</w:t>
      </w:r>
      <w:r w:rsidRPr="004161E2">
        <w:rPr>
          <w:lang w:val="ru-RU"/>
        </w:rPr>
        <w:t xml:space="preserve"> – 100,00.</w:t>
      </w:r>
    </w:p>
    <w:p w14:paraId="7892517C" w14:textId="39F9424F" w:rsidR="00F81614" w:rsidRDefault="00F81614" w:rsidP="00F81614">
      <w:pPr>
        <w:spacing w:after="0"/>
        <w:jc w:val="both"/>
        <w:rPr>
          <w:lang w:val="ru-RU"/>
        </w:rPr>
      </w:pPr>
      <w:r w:rsidRPr="004161E2">
        <w:rPr>
          <w:lang w:val="ru-RU"/>
        </w:rPr>
        <w:t xml:space="preserve">Средний итоговый балл по </w:t>
      </w:r>
      <w:r>
        <w:rPr>
          <w:lang w:val="ru-RU"/>
        </w:rPr>
        <w:t>показателю</w:t>
      </w:r>
      <w:r w:rsidRPr="004161E2">
        <w:rPr>
          <w:lang w:val="ru-RU"/>
        </w:rPr>
        <w:t xml:space="preserve"> </w:t>
      </w:r>
      <w:r w:rsidR="0008334D">
        <w:rPr>
          <w:lang w:val="ru-RU"/>
        </w:rPr>
        <w:t>100.0</w:t>
      </w:r>
      <w:r>
        <w:rPr>
          <w:lang w:val="ru-RU"/>
        </w:rPr>
        <w:t xml:space="preserve"> баллов</w:t>
      </w:r>
      <w:r w:rsidRPr="004161E2">
        <w:rPr>
          <w:lang w:val="ru-RU"/>
        </w:rPr>
        <w:t>.</w:t>
      </w:r>
    </w:p>
    <w:p w14:paraId="7A337120" w14:textId="77777777" w:rsidR="00B60682" w:rsidRPr="004161E2" w:rsidRDefault="00B60682" w:rsidP="00F81614">
      <w:pPr>
        <w:spacing w:after="0"/>
        <w:jc w:val="both"/>
        <w:rPr>
          <w:lang w:val="ru-RU"/>
        </w:rPr>
      </w:pPr>
    </w:p>
    <w:p w14:paraId="4F6CA4B7" w14:textId="7C98B27B" w:rsidR="0024646D" w:rsidRDefault="00B60682" w:rsidP="00F74343">
      <w:pPr>
        <w:spacing w:after="0"/>
        <w:jc w:val="both"/>
        <w:rPr>
          <w:lang w:val="ru-RU"/>
        </w:rPr>
      </w:pPr>
      <w:r w:rsidRPr="00B60682">
        <w:rPr>
          <w:lang w:val="ru-RU"/>
        </w:rPr>
        <w:t xml:space="preserve">Таблица </w:t>
      </w:r>
      <w:r>
        <w:rPr>
          <w:lang w:val="ru-RU"/>
        </w:rPr>
        <w:t>2</w:t>
      </w:r>
      <w:r w:rsidRPr="00B60682">
        <w:rPr>
          <w:lang w:val="ru-RU"/>
        </w:rPr>
        <w:t>.</w:t>
      </w:r>
      <w:r>
        <w:rPr>
          <w:lang w:val="ru-RU"/>
        </w:rPr>
        <w:t>2</w:t>
      </w:r>
      <w:r w:rsidRPr="00B60682">
        <w:rPr>
          <w:lang w:val="ru-RU"/>
        </w:rPr>
        <w:t xml:space="preserve"> Время ожидания предоставления услуги</w:t>
      </w:r>
    </w:p>
    <w:tbl>
      <w:tblPr>
        <w:tblStyle w:val="aff8"/>
        <w:tblW w:w="0" w:type="auto"/>
        <w:tblLook w:val="04A0" w:firstRow="1" w:lastRow="0" w:firstColumn="1" w:lastColumn="0" w:noHBand="0" w:noVBand="1"/>
      </w:tblPr>
      <w:tblGrid>
        <w:gridCol w:w="8500"/>
        <w:gridCol w:w="1066"/>
      </w:tblGrid>
      <w:tr w:rsidR="0008334D" w:rsidRPr="005F1793" w14:paraId="4EF35577" w14:textId="77777777" w:rsidTr="00241DBD">
        <w:tc>
          <w:tcPr>
            <w:tcW w:w="8500" w:type="dxa"/>
          </w:tcPr>
          <w:p w14:paraId="241509C4" w14:textId="77777777" w:rsidR="0008334D" w:rsidRPr="004161E2" w:rsidRDefault="0008334D" w:rsidP="00241DBD">
            <w:pPr>
              <w:rPr>
                <w:lang w:val="ru-RU"/>
              </w:rPr>
            </w:pPr>
            <w:r w:rsidRPr="004161E2">
              <w:rPr>
                <w:lang w:val="ru-RU"/>
              </w:rPr>
              <w:t>Наименование организации и П/Н по списку</w:t>
            </w:r>
          </w:p>
        </w:tc>
        <w:tc>
          <w:tcPr>
            <w:tcW w:w="1066" w:type="dxa"/>
          </w:tcPr>
          <w:p w14:paraId="56247041" w14:textId="7F0306FC" w:rsidR="0008334D" w:rsidRPr="005F1793" w:rsidRDefault="00154A94" w:rsidP="00241DBD">
            <w:pPr>
              <w:rPr>
                <w:lang w:val="ru-RU"/>
              </w:rPr>
            </w:pPr>
            <w:r w:rsidRPr="00154A94">
              <w:rPr>
                <w:lang w:val="ru-RU"/>
              </w:rPr>
              <w:t>Пожид</w:t>
            </w:r>
          </w:p>
        </w:tc>
      </w:tr>
      <w:tr w:rsidR="0008334D" w:rsidRPr="00967DF9" w14:paraId="2E1AD6C9" w14:textId="77777777" w:rsidTr="00241DBD">
        <w:tc>
          <w:tcPr>
            <w:tcW w:w="8500" w:type="dxa"/>
          </w:tcPr>
          <w:p w14:paraId="682286A0" w14:textId="77777777" w:rsidR="0008334D" w:rsidRPr="004161E2" w:rsidRDefault="0008334D" w:rsidP="00241DBD">
            <w:pPr>
              <w:rPr>
                <w:lang w:val="ru-RU"/>
              </w:rPr>
            </w:pPr>
            <w:r w:rsidRPr="00D83A72">
              <w:rPr>
                <w:lang w:val="ru-RU"/>
              </w:rPr>
              <w:t>1 ГБУСО РБ «Хоринский центр помощи детям, оставшимся без попечения родителей»</w:t>
            </w:r>
          </w:p>
        </w:tc>
        <w:tc>
          <w:tcPr>
            <w:tcW w:w="1066" w:type="dxa"/>
          </w:tcPr>
          <w:p w14:paraId="0F93A482" w14:textId="77777777" w:rsidR="0008334D" w:rsidRPr="00967DF9" w:rsidRDefault="0008334D" w:rsidP="00241DBD">
            <w:pPr>
              <w:rPr>
                <w:lang w:val="ru-RU"/>
              </w:rPr>
            </w:pPr>
            <w:r>
              <w:rPr>
                <w:lang w:val="ru-RU"/>
              </w:rPr>
              <w:t>100.0</w:t>
            </w:r>
          </w:p>
        </w:tc>
      </w:tr>
      <w:tr w:rsidR="0008334D" w14:paraId="030F9F76" w14:textId="77777777" w:rsidTr="00241DBD">
        <w:tc>
          <w:tcPr>
            <w:tcW w:w="8500" w:type="dxa"/>
          </w:tcPr>
          <w:p w14:paraId="56AEA267" w14:textId="77777777" w:rsidR="0008334D" w:rsidRPr="004161E2" w:rsidRDefault="0008334D" w:rsidP="00241DBD">
            <w:pPr>
              <w:rPr>
                <w:lang w:val="ru-RU"/>
              </w:rPr>
            </w:pPr>
            <w:r w:rsidRPr="00D83A72">
              <w:rPr>
                <w:lang w:val="ru-RU"/>
              </w:rPr>
              <w:t>2 ГБУСО РБ «Центр помощи детям, оставшимся без попечения родителей «Малышок»</w:t>
            </w:r>
          </w:p>
        </w:tc>
        <w:tc>
          <w:tcPr>
            <w:tcW w:w="1066" w:type="dxa"/>
          </w:tcPr>
          <w:p w14:paraId="04992AE7" w14:textId="77777777" w:rsidR="0008334D" w:rsidRDefault="0008334D" w:rsidP="00241DBD">
            <w:r>
              <w:rPr>
                <w:lang w:val="ru-RU"/>
              </w:rPr>
              <w:t>100</w:t>
            </w:r>
            <w:r w:rsidRPr="004161E2">
              <w:rPr>
                <w:lang w:val="ru-RU"/>
              </w:rPr>
              <w:t>.</w:t>
            </w:r>
            <w:r>
              <w:rPr>
                <w:lang w:val="ru-RU"/>
              </w:rPr>
              <w:t>0</w:t>
            </w:r>
          </w:p>
        </w:tc>
      </w:tr>
      <w:tr w:rsidR="0008334D" w14:paraId="5BDF8C36" w14:textId="77777777" w:rsidTr="00241DBD">
        <w:tc>
          <w:tcPr>
            <w:tcW w:w="8500" w:type="dxa"/>
          </w:tcPr>
          <w:p w14:paraId="0965268C" w14:textId="77777777" w:rsidR="0008334D" w:rsidRPr="004161E2" w:rsidRDefault="0008334D" w:rsidP="00241DBD">
            <w:pPr>
              <w:rPr>
                <w:lang w:val="ru-RU"/>
              </w:rPr>
            </w:pPr>
            <w:r w:rsidRPr="00D83A72">
              <w:rPr>
                <w:lang w:val="ru-RU"/>
              </w:rPr>
              <w:t>3 ГУСО РБ «Бичурский центр помощи детям, оставшимся без попечения родителей»</w:t>
            </w:r>
          </w:p>
        </w:tc>
        <w:tc>
          <w:tcPr>
            <w:tcW w:w="1066" w:type="dxa"/>
          </w:tcPr>
          <w:p w14:paraId="08847094" w14:textId="77777777" w:rsidR="0008334D" w:rsidRDefault="0008334D" w:rsidP="00241DBD">
            <w:r>
              <w:rPr>
                <w:lang w:val="ru-RU"/>
              </w:rPr>
              <w:t>100</w:t>
            </w:r>
            <w:r w:rsidRPr="004161E2">
              <w:rPr>
                <w:lang w:val="ru-RU"/>
              </w:rPr>
              <w:t>.</w:t>
            </w:r>
            <w:r>
              <w:rPr>
                <w:lang w:val="ru-RU"/>
              </w:rPr>
              <w:t>0</w:t>
            </w:r>
          </w:p>
        </w:tc>
      </w:tr>
      <w:tr w:rsidR="0008334D" w14:paraId="3BBB562F" w14:textId="77777777" w:rsidTr="00241DBD">
        <w:tc>
          <w:tcPr>
            <w:tcW w:w="8500" w:type="dxa"/>
          </w:tcPr>
          <w:p w14:paraId="2A12D5E1" w14:textId="77777777" w:rsidR="0008334D" w:rsidRPr="004161E2" w:rsidRDefault="0008334D" w:rsidP="00241DBD">
            <w:pPr>
              <w:rPr>
                <w:lang w:val="ru-RU"/>
              </w:rPr>
            </w:pPr>
            <w:r w:rsidRPr="00D83A72">
              <w:rPr>
                <w:lang w:val="ru-RU"/>
              </w:rPr>
              <w:t>4 ГУСО РБ «Кабанский центр помощи детям, оставшимся без попечения родителей»</w:t>
            </w:r>
          </w:p>
        </w:tc>
        <w:tc>
          <w:tcPr>
            <w:tcW w:w="1066" w:type="dxa"/>
          </w:tcPr>
          <w:p w14:paraId="2FA3D8A7" w14:textId="77777777" w:rsidR="0008334D" w:rsidRDefault="0008334D" w:rsidP="00241DBD">
            <w:r>
              <w:rPr>
                <w:lang w:val="ru-RU"/>
              </w:rPr>
              <w:t>100</w:t>
            </w:r>
            <w:r w:rsidRPr="004161E2">
              <w:rPr>
                <w:lang w:val="ru-RU"/>
              </w:rPr>
              <w:t>.</w:t>
            </w:r>
            <w:r>
              <w:rPr>
                <w:lang w:val="ru-RU"/>
              </w:rPr>
              <w:t>0</w:t>
            </w:r>
          </w:p>
        </w:tc>
      </w:tr>
      <w:tr w:rsidR="0008334D" w:rsidRPr="00134C21" w14:paraId="02E3CFDC" w14:textId="77777777" w:rsidTr="00241DBD">
        <w:tc>
          <w:tcPr>
            <w:tcW w:w="8500" w:type="dxa"/>
          </w:tcPr>
          <w:p w14:paraId="1CE628E9" w14:textId="77777777" w:rsidR="0008334D" w:rsidRPr="004161E2" w:rsidRDefault="0008334D" w:rsidP="00241DBD">
            <w:pPr>
              <w:rPr>
                <w:lang w:val="ru-RU"/>
              </w:rPr>
            </w:pPr>
            <w:r w:rsidRPr="00D83A72">
              <w:rPr>
                <w:lang w:val="ru-RU"/>
              </w:rPr>
              <w:t>5 ГБУСО РБ «Детский дом-интернат для детей с серьезными нарушениями в интеллектуальном развитии «Журавушка»</w:t>
            </w:r>
          </w:p>
        </w:tc>
        <w:tc>
          <w:tcPr>
            <w:tcW w:w="1066" w:type="dxa"/>
          </w:tcPr>
          <w:p w14:paraId="44BC3255" w14:textId="77777777" w:rsidR="0008334D" w:rsidRPr="00134C21" w:rsidRDefault="0008334D" w:rsidP="00241DBD">
            <w:pPr>
              <w:rPr>
                <w:lang w:val="ru-RU"/>
              </w:rPr>
            </w:pPr>
            <w:r>
              <w:rPr>
                <w:lang w:val="ru-RU"/>
              </w:rPr>
              <w:t>100.0</w:t>
            </w:r>
          </w:p>
        </w:tc>
      </w:tr>
      <w:tr w:rsidR="0008334D" w14:paraId="650F1F27" w14:textId="77777777" w:rsidTr="00241DBD">
        <w:tc>
          <w:tcPr>
            <w:tcW w:w="8500" w:type="dxa"/>
          </w:tcPr>
          <w:p w14:paraId="78A9CA63" w14:textId="77777777" w:rsidR="0008334D" w:rsidRPr="004161E2" w:rsidRDefault="0008334D" w:rsidP="00241DBD">
            <w:pPr>
              <w:rPr>
                <w:lang w:val="ru-RU"/>
              </w:rPr>
            </w:pPr>
            <w:r w:rsidRPr="00D83A72">
              <w:rPr>
                <w:lang w:val="ru-RU"/>
              </w:rPr>
              <w:t>6 ГБУСО РБ «Центр помощи детям, оставшимся без попечения родителей «Добрый»</w:t>
            </w:r>
          </w:p>
        </w:tc>
        <w:tc>
          <w:tcPr>
            <w:tcW w:w="1066" w:type="dxa"/>
          </w:tcPr>
          <w:p w14:paraId="24C64343" w14:textId="77777777" w:rsidR="0008334D" w:rsidRDefault="0008334D" w:rsidP="00241DBD">
            <w:r>
              <w:rPr>
                <w:lang w:val="ru-RU"/>
              </w:rPr>
              <w:t>100</w:t>
            </w:r>
            <w:r w:rsidRPr="004161E2">
              <w:rPr>
                <w:lang w:val="ru-RU"/>
              </w:rPr>
              <w:t>.</w:t>
            </w:r>
            <w:r>
              <w:rPr>
                <w:lang w:val="ru-RU"/>
              </w:rPr>
              <w:t>0</w:t>
            </w:r>
          </w:p>
        </w:tc>
      </w:tr>
      <w:tr w:rsidR="0008334D" w14:paraId="532227AA" w14:textId="77777777" w:rsidTr="00241DBD">
        <w:tc>
          <w:tcPr>
            <w:tcW w:w="8500" w:type="dxa"/>
          </w:tcPr>
          <w:p w14:paraId="102B15C1" w14:textId="77777777" w:rsidR="0008334D" w:rsidRPr="004161E2" w:rsidRDefault="0008334D" w:rsidP="00241DBD">
            <w:pPr>
              <w:rPr>
                <w:lang w:val="ru-RU"/>
              </w:rPr>
            </w:pPr>
            <w:r w:rsidRPr="00D83A72">
              <w:rPr>
                <w:lang w:val="ru-RU"/>
              </w:rPr>
              <w:t>7 ГБУСО РБ «Центр помощи детям, оставшимся без попечения родителей «Звездный»</w:t>
            </w:r>
          </w:p>
        </w:tc>
        <w:tc>
          <w:tcPr>
            <w:tcW w:w="1066" w:type="dxa"/>
          </w:tcPr>
          <w:p w14:paraId="5FEE46E2" w14:textId="77777777" w:rsidR="0008334D" w:rsidRDefault="0008334D" w:rsidP="00241DBD">
            <w:r>
              <w:rPr>
                <w:lang w:val="ru-RU"/>
              </w:rPr>
              <w:t>100</w:t>
            </w:r>
            <w:r w:rsidRPr="004161E2">
              <w:rPr>
                <w:lang w:val="ru-RU"/>
              </w:rPr>
              <w:t>.</w:t>
            </w:r>
            <w:r>
              <w:rPr>
                <w:lang w:val="ru-RU"/>
              </w:rPr>
              <w:t>0</w:t>
            </w:r>
          </w:p>
        </w:tc>
      </w:tr>
      <w:tr w:rsidR="0008334D" w14:paraId="00FA75FA" w14:textId="77777777" w:rsidTr="00241DBD">
        <w:tc>
          <w:tcPr>
            <w:tcW w:w="8500" w:type="dxa"/>
          </w:tcPr>
          <w:p w14:paraId="60587D3F" w14:textId="77777777" w:rsidR="0008334D" w:rsidRPr="004161E2" w:rsidRDefault="0008334D" w:rsidP="00241DBD">
            <w:pPr>
              <w:rPr>
                <w:lang w:val="ru-RU"/>
              </w:rPr>
            </w:pPr>
            <w:r w:rsidRPr="00D83A72">
              <w:rPr>
                <w:lang w:val="ru-RU"/>
              </w:rPr>
              <w:t>8 ГБУСО РБ «Тарбагатайский социально-реабилитационный центр для несовершеннолетних»</w:t>
            </w:r>
          </w:p>
        </w:tc>
        <w:tc>
          <w:tcPr>
            <w:tcW w:w="1066" w:type="dxa"/>
          </w:tcPr>
          <w:p w14:paraId="3DC9C795" w14:textId="77777777" w:rsidR="0008334D" w:rsidRDefault="0008334D" w:rsidP="00241DBD">
            <w:r>
              <w:rPr>
                <w:lang w:val="ru-RU"/>
              </w:rPr>
              <w:t>100</w:t>
            </w:r>
            <w:r w:rsidRPr="004161E2">
              <w:rPr>
                <w:lang w:val="ru-RU"/>
              </w:rPr>
              <w:t>.</w:t>
            </w:r>
            <w:r>
              <w:rPr>
                <w:lang w:val="ru-RU"/>
              </w:rPr>
              <w:t>0</w:t>
            </w:r>
          </w:p>
        </w:tc>
      </w:tr>
      <w:tr w:rsidR="0008334D" w14:paraId="5A0EDBD5" w14:textId="77777777" w:rsidTr="00241DBD">
        <w:tc>
          <w:tcPr>
            <w:tcW w:w="8500" w:type="dxa"/>
          </w:tcPr>
          <w:p w14:paraId="238C98F1" w14:textId="77777777" w:rsidR="0008334D" w:rsidRPr="004161E2" w:rsidRDefault="0008334D" w:rsidP="00241DBD">
            <w:pPr>
              <w:rPr>
                <w:lang w:val="ru-RU"/>
              </w:rPr>
            </w:pPr>
            <w:r w:rsidRPr="00D83A72">
              <w:rPr>
                <w:lang w:val="ru-RU"/>
              </w:rPr>
              <w:t>9 ГБУСО РБ «Заиграевкий социально-реабилитационный центр для несовершеннолетних»</w:t>
            </w:r>
          </w:p>
        </w:tc>
        <w:tc>
          <w:tcPr>
            <w:tcW w:w="1066" w:type="dxa"/>
          </w:tcPr>
          <w:p w14:paraId="63D413F7" w14:textId="77777777" w:rsidR="0008334D" w:rsidRDefault="0008334D" w:rsidP="00241DBD">
            <w:r>
              <w:rPr>
                <w:lang w:val="ru-RU"/>
              </w:rPr>
              <w:t>100</w:t>
            </w:r>
            <w:r w:rsidRPr="004161E2">
              <w:rPr>
                <w:lang w:val="ru-RU"/>
              </w:rPr>
              <w:t>.</w:t>
            </w:r>
            <w:r>
              <w:rPr>
                <w:lang w:val="ru-RU"/>
              </w:rPr>
              <w:t>0</w:t>
            </w:r>
          </w:p>
        </w:tc>
      </w:tr>
      <w:tr w:rsidR="0008334D" w14:paraId="074B3478" w14:textId="77777777" w:rsidTr="00241DBD">
        <w:tc>
          <w:tcPr>
            <w:tcW w:w="8500" w:type="dxa"/>
          </w:tcPr>
          <w:p w14:paraId="07146E86" w14:textId="77777777" w:rsidR="0008334D" w:rsidRPr="004161E2" w:rsidRDefault="0008334D" w:rsidP="00241DBD">
            <w:pPr>
              <w:rPr>
                <w:lang w:val="ru-RU"/>
              </w:rPr>
            </w:pPr>
            <w:r w:rsidRPr="00D83A72">
              <w:rPr>
                <w:lang w:val="ru-RU"/>
              </w:rPr>
              <w:t>10 ГБУСО РБ «Прибайкальский социально-реабилитационный центр для несовершеннолетних</w:t>
            </w:r>
            <w:r>
              <w:rPr>
                <w:lang w:val="ru-RU"/>
              </w:rPr>
              <w:t>»</w:t>
            </w:r>
          </w:p>
        </w:tc>
        <w:tc>
          <w:tcPr>
            <w:tcW w:w="1066" w:type="dxa"/>
          </w:tcPr>
          <w:p w14:paraId="35E0ACA0" w14:textId="77777777" w:rsidR="0008334D" w:rsidRDefault="0008334D" w:rsidP="00241DBD">
            <w:r>
              <w:rPr>
                <w:lang w:val="ru-RU"/>
              </w:rPr>
              <w:t>100</w:t>
            </w:r>
            <w:r w:rsidRPr="004161E2">
              <w:rPr>
                <w:lang w:val="ru-RU"/>
              </w:rPr>
              <w:t>.</w:t>
            </w:r>
            <w:r>
              <w:rPr>
                <w:lang w:val="ru-RU"/>
              </w:rPr>
              <w:t>0</w:t>
            </w:r>
          </w:p>
        </w:tc>
      </w:tr>
      <w:tr w:rsidR="0008334D" w14:paraId="134CC929" w14:textId="77777777" w:rsidTr="00241DBD">
        <w:tc>
          <w:tcPr>
            <w:tcW w:w="8500" w:type="dxa"/>
          </w:tcPr>
          <w:p w14:paraId="6B2897DD" w14:textId="77777777" w:rsidR="0008334D" w:rsidRPr="004161E2" w:rsidRDefault="0008334D" w:rsidP="00241DBD">
            <w:pPr>
              <w:rPr>
                <w:lang w:val="ru-RU"/>
              </w:rPr>
            </w:pPr>
            <w:r w:rsidRPr="00D83A72">
              <w:rPr>
                <w:lang w:val="ru-RU"/>
              </w:rPr>
              <w:t>11 ГБУСО РБ «Клюевский социально-реабилитационный центр для несовершеннолетних»</w:t>
            </w:r>
          </w:p>
        </w:tc>
        <w:tc>
          <w:tcPr>
            <w:tcW w:w="1066" w:type="dxa"/>
          </w:tcPr>
          <w:p w14:paraId="0F56E2F0" w14:textId="77777777" w:rsidR="0008334D" w:rsidRDefault="0008334D" w:rsidP="00241DBD">
            <w:r>
              <w:rPr>
                <w:lang w:val="ru-RU"/>
              </w:rPr>
              <w:t>100</w:t>
            </w:r>
            <w:r w:rsidRPr="004161E2">
              <w:rPr>
                <w:lang w:val="ru-RU"/>
              </w:rPr>
              <w:t>.</w:t>
            </w:r>
            <w:r>
              <w:rPr>
                <w:lang w:val="ru-RU"/>
              </w:rPr>
              <w:t>0</w:t>
            </w:r>
          </w:p>
        </w:tc>
      </w:tr>
      <w:tr w:rsidR="0008334D" w14:paraId="0652AF17" w14:textId="77777777" w:rsidTr="00241DBD">
        <w:tc>
          <w:tcPr>
            <w:tcW w:w="8500" w:type="dxa"/>
          </w:tcPr>
          <w:p w14:paraId="03CDF7AD" w14:textId="77777777" w:rsidR="0008334D" w:rsidRPr="004161E2" w:rsidRDefault="0008334D" w:rsidP="00241DBD">
            <w:pPr>
              <w:rPr>
                <w:lang w:val="ru-RU"/>
              </w:rPr>
            </w:pPr>
            <w:r w:rsidRPr="00D83A72">
              <w:rPr>
                <w:lang w:val="ru-RU"/>
              </w:rPr>
              <w:t>12 ГБУСО РБ «Республиканский социально-реабилитационный центр для несовершеннолетних»</w:t>
            </w:r>
          </w:p>
        </w:tc>
        <w:tc>
          <w:tcPr>
            <w:tcW w:w="1066" w:type="dxa"/>
          </w:tcPr>
          <w:p w14:paraId="0FA349CB" w14:textId="77777777" w:rsidR="0008334D" w:rsidRDefault="0008334D" w:rsidP="00241DBD">
            <w:r>
              <w:rPr>
                <w:lang w:val="ru-RU"/>
              </w:rPr>
              <w:t>100</w:t>
            </w:r>
            <w:r w:rsidRPr="004161E2">
              <w:rPr>
                <w:lang w:val="ru-RU"/>
              </w:rPr>
              <w:t>.</w:t>
            </w:r>
            <w:r>
              <w:rPr>
                <w:lang w:val="ru-RU"/>
              </w:rPr>
              <w:t>0</w:t>
            </w:r>
          </w:p>
        </w:tc>
      </w:tr>
      <w:tr w:rsidR="0008334D" w:rsidRPr="006E644E" w14:paraId="6B4B661D" w14:textId="77777777" w:rsidTr="00241DBD">
        <w:tc>
          <w:tcPr>
            <w:tcW w:w="8500" w:type="dxa"/>
          </w:tcPr>
          <w:p w14:paraId="2D13BDA1" w14:textId="77777777" w:rsidR="0008334D" w:rsidRPr="004161E2" w:rsidRDefault="0008334D" w:rsidP="00241DBD">
            <w:pPr>
              <w:rPr>
                <w:lang w:val="ru-RU"/>
              </w:rPr>
            </w:pPr>
            <w:r w:rsidRPr="00D83A72">
              <w:rPr>
                <w:lang w:val="ru-RU"/>
              </w:rPr>
              <w:t>13 ГБУСО РБ «Закаменский социально-реабилитационный центр для несовершеннолетних»</w:t>
            </w:r>
          </w:p>
        </w:tc>
        <w:tc>
          <w:tcPr>
            <w:tcW w:w="1066" w:type="dxa"/>
          </w:tcPr>
          <w:p w14:paraId="695E8CC6" w14:textId="77777777" w:rsidR="0008334D" w:rsidRPr="006E644E" w:rsidRDefault="0008334D" w:rsidP="00241DBD">
            <w:pPr>
              <w:rPr>
                <w:lang w:val="ru-RU"/>
              </w:rPr>
            </w:pPr>
            <w:r>
              <w:rPr>
                <w:lang w:val="ru-RU"/>
              </w:rPr>
              <w:t>100.0</w:t>
            </w:r>
          </w:p>
        </w:tc>
      </w:tr>
      <w:tr w:rsidR="0008334D" w14:paraId="63B13835" w14:textId="77777777" w:rsidTr="00241DBD">
        <w:tc>
          <w:tcPr>
            <w:tcW w:w="8500" w:type="dxa"/>
          </w:tcPr>
          <w:p w14:paraId="46994CBD" w14:textId="77777777" w:rsidR="0008334D" w:rsidRPr="004161E2" w:rsidRDefault="0008334D" w:rsidP="00241DBD">
            <w:pPr>
              <w:rPr>
                <w:lang w:val="ru-RU"/>
              </w:rPr>
            </w:pPr>
            <w:r w:rsidRPr="00D83A72">
              <w:rPr>
                <w:lang w:val="ru-RU"/>
              </w:rPr>
              <w:t>14 ГБУСО РБ «Окинский социально-реабилитационный центр для несовершеннолетних»</w:t>
            </w:r>
          </w:p>
        </w:tc>
        <w:tc>
          <w:tcPr>
            <w:tcW w:w="1066" w:type="dxa"/>
          </w:tcPr>
          <w:p w14:paraId="0221BF36" w14:textId="77777777" w:rsidR="0008334D" w:rsidRDefault="0008334D" w:rsidP="00241DBD">
            <w:r>
              <w:rPr>
                <w:lang w:val="ru-RU"/>
              </w:rPr>
              <w:t>100</w:t>
            </w:r>
            <w:r w:rsidRPr="004161E2">
              <w:rPr>
                <w:lang w:val="ru-RU"/>
              </w:rPr>
              <w:t>.</w:t>
            </w:r>
            <w:r>
              <w:rPr>
                <w:lang w:val="ru-RU"/>
              </w:rPr>
              <w:t>0</w:t>
            </w:r>
          </w:p>
        </w:tc>
      </w:tr>
      <w:tr w:rsidR="0008334D" w14:paraId="131EA5BE" w14:textId="77777777" w:rsidTr="00241DBD">
        <w:tc>
          <w:tcPr>
            <w:tcW w:w="8500" w:type="dxa"/>
          </w:tcPr>
          <w:p w14:paraId="20C62EF0" w14:textId="77777777" w:rsidR="0008334D" w:rsidRPr="004161E2" w:rsidRDefault="0008334D" w:rsidP="00241DBD">
            <w:pPr>
              <w:rPr>
                <w:lang w:val="ru-RU"/>
              </w:rPr>
            </w:pPr>
            <w:r w:rsidRPr="00D83A72">
              <w:rPr>
                <w:lang w:val="ru-RU"/>
              </w:rPr>
              <w:t>15 ГУСО РБ «Курумканский центр социальной помощи семье и детям»</w:t>
            </w:r>
          </w:p>
        </w:tc>
        <w:tc>
          <w:tcPr>
            <w:tcW w:w="1066" w:type="dxa"/>
          </w:tcPr>
          <w:p w14:paraId="6E0363F5" w14:textId="77777777" w:rsidR="0008334D" w:rsidRDefault="0008334D" w:rsidP="00241DBD">
            <w:r>
              <w:rPr>
                <w:lang w:val="ru-RU"/>
              </w:rPr>
              <w:t>100</w:t>
            </w:r>
            <w:r w:rsidRPr="004161E2">
              <w:rPr>
                <w:lang w:val="ru-RU"/>
              </w:rPr>
              <w:t>.</w:t>
            </w:r>
            <w:r>
              <w:rPr>
                <w:lang w:val="ru-RU"/>
              </w:rPr>
              <w:t>0</w:t>
            </w:r>
          </w:p>
        </w:tc>
      </w:tr>
      <w:tr w:rsidR="0008334D" w14:paraId="276C7781" w14:textId="77777777" w:rsidTr="00241DBD">
        <w:tc>
          <w:tcPr>
            <w:tcW w:w="8500" w:type="dxa"/>
          </w:tcPr>
          <w:p w14:paraId="19C927B1" w14:textId="77777777" w:rsidR="0008334D" w:rsidRPr="004161E2" w:rsidRDefault="0008334D" w:rsidP="00241DBD">
            <w:pPr>
              <w:rPr>
                <w:lang w:val="ru-RU"/>
              </w:rPr>
            </w:pPr>
            <w:r w:rsidRPr="00D83A72">
              <w:rPr>
                <w:lang w:val="ru-RU"/>
              </w:rPr>
              <w:lastRenderedPageBreak/>
              <w:t>16 ГБУСО РБ ««Центр социальной помощи семье и детям «Баяр»</w:t>
            </w:r>
          </w:p>
        </w:tc>
        <w:tc>
          <w:tcPr>
            <w:tcW w:w="1066" w:type="dxa"/>
          </w:tcPr>
          <w:p w14:paraId="55047795" w14:textId="77777777" w:rsidR="0008334D" w:rsidRDefault="0008334D" w:rsidP="00241DBD">
            <w:r>
              <w:rPr>
                <w:lang w:val="ru-RU"/>
              </w:rPr>
              <w:t>100</w:t>
            </w:r>
            <w:r w:rsidRPr="004161E2">
              <w:rPr>
                <w:lang w:val="ru-RU"/>
              </w:rPr>
              <w:t>.</w:t>
            </w:r>
            <w:r>
              <w:rPr>
                <w:lang w:val="ru-RU"/>
              </w:rPr>
              <w:t>0</w:t>
            </w:r>
          </w:p>
        </w:tc>
      </w:tr>
      <w:tr w:rsidR="0008334D" w14:paraId="7189CFC7" w14:textId="77777777" w:rsidTr="00241DBD">
        <w:tc>
          <w:tcPr>
            <w:tcW w:w="8500" w:type="dxa"/>
          </w:tcPr>
          <w:p w14:paraId="07316AAE" w14:textId="77777777" w:rsidR="0008334D" w:rsidRPr="004161E2" w:rsidRDefault="0008334D" w:rsidP="00241DBD">
            <w:pPr>
              <w:rPr>
                <w:lang w:val="ru-RU"/>
              </w:rPr>
            </w:pPr>
            <w:r w:rsidRPr="00D83A72">
              <w:rPr>
                <w:lang w:val="ru-RU"/>
              </w:rPr>
              <w:t>17 ГБУСО РБ «Северобайкальский комплексный центр социальной помощи семье и детям»</w:t>
            </w:r>
          </w:p>
        </w:tc>
        <w:tc>
          <w:tcPr>
            <w:tcW w:w="1066" w:type="dxa"/>
          </w:tcPr>
          <w:p w14:paraId="0DD64E62" w14:textId="77777777" w:rsidR="0008334D" w:rsidRDefault="0008334D" w:rsidP="00241DBD">
            <w:r>
              <w:rPr>
                <w:lang w:val="ru-RU"/>
              </w:rPr>
              <w:t>100</w:t>
            </w:r>
            <w:r w:rsidRPr="004161E2">
              <w:rPr>
                <w:lang w:val="ru-RU"/>
              </w:rPr>
              <w:t>.</w:t>
            </w:r>
            <w:r>
              <w:rPr>
                <w:lang w:val="ru-RU"/>
              </w:rPr>
              <w:t>0</w:t>
            </w:r>
          </w:p>
        </w:tc>
      </w:tr>
      <w:tr w:rsidR="0008334D" w14:paraId="0947464E" w14:textId="77777777" w:rsidTr="00241DBD">
        <w:tc>
          <w:tcPr>
            <w:tcW w:w="8500" w:type="dxa"/>
          </w:tcPr>
          <w:p w14:paraId="4EF4FEC0" w14:textId="77777777" w:rsidR="0008334D" w:rsidRPr="004161E2" w:rsidRDefault="0008334D" w:rsidP="00241DBD">
            <w:pPr>
              <w:rPr>
                <w:lang w:val="ru-RU"/>
              </w:rPr>
            </w:pPr>
            <w:r w:rsidRPr="0024651F">
              <w:rPr>
                <w:lang w:val="ru-RU"/>
              </w:rPr>
              <w:t>18 ГУСО РБ «Селенгинский центр социальной помощи семье и детям»</w:t>
            </w:r>
          </w:p>
        </w:tc>
        <w:tc>
          <w:tcPr>
            <w:tcW w:w="1066" w:type="dxa"/>
          </w:tcPr>
          <w:p w14:paraId="27DDF686" w14:textId="77777777" w:rsidR="0008334D" w:rsidRDefault="0008334D" w:rsidP="00241DBD">
            <w:r>
              <w:rPr>
                <w:lang w:val="ru-RU"/>
              </w:rPr>
              <w:t>100</w:t>
            </w:r>
            <w:r w:rsidRPr="004161E2">
              <w:rPr>
                <w:lang w:val="ru-RU"/>
              </w:rPr>
              <w:t>.</w:t>
            </w:r>
            <w:r>
              <w:rPr>
                <w:lang w:val="ru-RU"/>
              </w:rPr>
              <w:t>0</w:t>
            </w:r>
          </w:p>
        </w:tc>
      </w:tr>
      <w:tr w:rsidR="0008334D" w14:paraId="743AA15E" w14:textId="77777777" w:rsidTr="00241DBD">
        <w:tc>
          <w:tcPr>
            <w:tcW w:w="8500" w:type="dxa"/>
          </w:tcPr>
          <w:p w14:paraId="0E60C6BA" w14:textId="77777777" w:rsidR="0008334D" w:rsidRPr="004161E2" w:rsidRDefault="0008334D" w:rsidP="00241DBD">
            <w:pPr>
              <w:rPr>
                <w:lang w:val="ru-RU"/>
              </w:rPr>
            </w:pPr>
            <w:r w:rsidRPr="0024651F">
              <w:rPr>
                <w:lang w:val="ru-RU"/>
              </w:rPr>
              <w:t>19 Автономная некоммерческая организация «Центр по обучению плаванию детей, детей с ограниченными возможностями здоровья «Золотая рыбка»</w:t>
            </w:r>
          </w:p>
        </w:tc>
        <w:tc>
          <w:tcPr>
            <w:tcW w:w="1066" w:type="dxa"/>
          </w:tcPr>
          <w:p w14:paraId="31B47D60" w14:textId="77777777" w:rsidR="0008334D" w:rsidRDefault="0008334D" w:rsidP="00241DBD">
            <w:r>
              <w:rPr>
                <w:lang w:val="ru-RU"/>
              </w:rPr>
              <w:t>100.0</w:t>
            </w:r>
          </w:p>
        </w:tc>
      </w:tr>
    </w:tbl>
    <w:p w14:paraId="5195E32D" w14:textId="77777777" w:rsidR="00B60682" w:rsidRDefault="00B60682" w:rsidP="00F74343">
      <w:pPr>
        <w:spacing w:after="0"/>
        <w:jc w:val="both"/>
        <w:rPr>
          <w:lang w:val="ru-RU"/>
        </w:rPr>
      </w:pPr>
    </w:p>
    <w:p w14:paraId="2D44EC1C" w14:textId="5F25D811" w:rsidR="00B60682" w:rsidRDefault="00B60682" w:rsidP="00B60682">
      <w:pPr>
        <w:spacing w:after="0"/>
        <w:jc w:val="both"/>
        <w:rPr>
          <w:lang w:val="ru-RU"/>
        </w:rPr>
      </w:pPr>
      <w:r>
        <w:rPr>
          <w:lang w:val="ru-RU"/>
        </w:rPr>
        <w:t>Как видно из таблицы</w:t>
      </w:r>
      <w:r w:rsidR="0008334D">
        <w:rPr>
          <w:lang w:val="ru-RU"/>
        </w:rPr>
        <w:t xml:space="preserve"> 2.2</w:t>
      </w:r>
      <w:r>
        <w:rPr>
          <w:lang w:val="ru-RU"/>
        </w:rPr>
        <w:t xml:space="preserve"> все организации </w:t>
      </w:r>
      <w:r w:rsidR="0008334D">
        <w:rPr>
          <w:lang w:val="ru-RU"/>
        </w:rPr>
        <w:t>своевременно оказывают услуги потребителям.</w:t>
      </w:r>
    </w:p>
    <w:p w14:paraId="707DF9C9" w14:textId="77777777" w:rsidR="00B60682" w:rsidRDefault="00B60682" w:rsidP="00F74343">
      <w:pPr>
        <w:spacing w:after="0"/>
        <w:jc w:val="both"/>
        <w:rPr>
          <w:lang w:val="ru-RU"/>
        </w:rPr>
      </w:pPr>
    </w:p>
    <w:p w14:paraId="5343A37D" w14:textId="61B6C39C" w:rsidR="006B622B" w:rsidRPr="004161E2" w:rsidRDefault="00000000" w:rsidP="00F74343">
      <w:pPr>
        <w:spacing w:after="0"/>
        <w:jc w:val="both"/>
        <w:rPr>
          <w:lang w:val="ru-RU"/>
        </w:rPr>
      </w:pPr>
      <w:r w:rsidRPr="00A54F96">
        <w:rPr>
          <w:b/>
          <w:bCs/>
          <w:lang w:val="ru-RU"/>
        </w:rPr>
        <w:t>Показатель 2.3.</w:t>
      </w:r>
      <w:r w:rsidRPr="004161E2">
        <w:rPr>
          <w:lang w:val="ru-RU"/>
        </w:rPr>
        <w:t xml:space="preserve"> Доля получателей услуг, удовлетворенных комфортностью предоставления услуг социальным учреждением (в % от общего числа опрошенных получателей услуг).</w:t>
      </w:r>
      <w:r w:rsidR="00D02E2A">
        <w:rPr>
          <w:lang w:val="ru-RU"/>
        </w:rPr>
        <w:t xml:space="preserve"> (</w:t>
      </w:r>
      <w:r w:rsidR="00D02E2A" w:rsidRPr="00E94983">
        <w:rPr>
          <w:b/>
          <w:bCs/>
          <w:lang w:val="ru-RU"/>
        </w:rPr>
        <w:t>Пкомфуд</w:t>
      </w:r>
      <w:r w:rsidR="00D02E2A">
        <w:rPr>
          <w:lang w:val="ru-RU"/>
        </w:rPr>
        <w:t>)</w:t>
      </w:r>
    </w:p>
    <w:p w14:paraId="31F8491F" w14:textId="77777777" w:rsidR="00F81614" w:rsidRDefault="00F81614" w:rsidP="00F74343">
      <w:pPr>
        <w:spacing w:after="0"/>
        <w:jc w:val="both"/>
        <w:rPr>
          <w:lang w:val="ru-RU"/>
        </w:rPr>
      </w:pPr>
    </w:p>
    <w:p w14:paraId="37C4ADC4" w14:textId="77777777" w:rsidR="00F81614" w:rsidRPr="004161E2" w:rsidRDefault="00F81614" w:rsidP="00F81614">
      <w:pPr>
        <w:spacing w:after="0"/>
        <w:jc w:val="both"/>
        <w:rPr>
          <w:lang w:val="ru-RU"/>
        </w:rPr>
      </w:pPr>
      <w:r w:rsidRPr="004161E2">
        <w:rPr>
          <w:lang w:val="ru-RU"/>
        </w:rPr>
        <w:t xml:space="preserve">Максимальное количество баллов по данному </w:t>
      </w:r>
      <w:r>
        <w:rPr>
          <w:lang w:val="ru-RU"/>
        </w:rPr>
        <w:t>показателю</w:t>
      </w:r>
      <w:r w:rsidRPr="004161E2">
        <w:rPr>
          <w:lang w:val="ru-RU"/>
        </w:rPr>
        <w:t xml:space="preserve"> – 100,00.</w:t>
      </w:r>
    </w:p>
    <w:p w14:paraId="0F4B0E00" w14:textId="7D1D789E" w:rsidR="00F81614" w:rsidRPr="004161E2" w:rsidRDefault="00F81614" w:rsidP="00F81614">
      <w:pPr>
        <w:spacing w:after="0"/>
        <w:jc w:val="both"/>
        <w:rPr>
          <w:lang w:val="ru-RU"/>
        </w:rPr>
      </w:pPr>
      <w:r w:rsidRPr="004161E2">
        <w:rPr>
          <w:lang w:val="ru-RU"/>
        </w:rPr>
        <w:t xml:space="preserve">Средний итоговый балл по </w:t>
      </w:r>
      <w:r>
        <w:rPr>
          <w:lang w:val="ru-RU"/>
        </w:rPr>
        <w:t>показателю</w:t>
      </w:r>
      <w:r w:rsidRPr="004161E2">
        <w:rPr>
          <w:lang w:val="ru-RU"/>
        </w:rPr>
        <w:t xml:space="preserve"> </w:t>
      </w:r>
      <w:r w:rsidR="00F3404C">
        <w:rPr>
          <w:lang w:val="ru-RU"/>
        </w:rPr>
        <w:t xml:space="preserve">100.00 </w:t>
      </w:r>
      <w:r>
        <w:rPr>
          <w:lang w:val="ru-RU"/>
        </w:rPr>
        <w:t>баллов</w:t>
      </w:r>
      <w:r w:rsidRPr="004161E2">
        <w:rPr>
          <w:lang w:val="ru-RU"/>
        </w:rPr>
        <w:t>.</w:t>
      </w:r>
    </w:p>
    <w:p w14:paraId="56312E29" w14:textId="77777777" w:rsidR="00F81614" w:rsidRDefault="00F81614" w:rsidP="00F74343">
      <w:pPr>
        <w:spacing w:after="0"/>
        <w:jc w:val="both"/>
        <w:rPr>
          <w:lang w:val="ru-RU"/>
        </w:rPr>
      </w:pPr>
    </w:p>
    <w:p w14:paraId="07648A6B" w14:textId="1ED09171" w:rsidR="00F81614" w:rsidRDefault="00B60682" w:rsidP="00B60682">
      <w:pPr>
        <w:spacing w:after="0"/>
        <w:jc w:val="both"/>
        <w:rPr>
          <w:lang w:val="ru-RU"/>
        </w:rPr>
      </w:pPr>
      <w:r w:rsidRPr="00B60682">
        <w:rPr>
          <w:lang w:val="ru-RU"/>
        </w:rPr>
        <w:t xml:space="preserve">Таблица </w:t>
      </w:r>
      <w:r>
        <w:rPr>
          <w:lang w:val="ru-RU"/>
        </w:rPr>
        <w:t>2</w:t>
      </w:r>
      <w:r w:rsidRPr="00B60682">
        <w:rPr>
          <w:lang w:val="ru-RU"/>
        </w:rPr>
        <w:t>.</w:t>
      </w:r>
      <w:r>
        <w:rPr>
          <w:lang w:val="ru-RU"/>
        </w:rPr>
        <w:t>3</w:t>
      </w:r>
      <w:r w:rsidRPr="00B60682">
        <w:rPr>
          <w:lang w:val="ru-RU"/>
        </w:rPr>
        <w:t xml:space="preserve"> Доля получателей, удовлетворённых комфортностью</w:t>
      </w:r>
      <w:r>
        <w:rPr>
          <w:lang w:val="ru-RU"/>
        </w:rPr>
        <w:t xml:space="preserve"> </w:t>
      </w:r>
      <w:r w:rsidRPr="00B60682">
        <w:rPr>
          <w:lang w:val="ru-RU"/>
        </w:rPr>
        <w:t>предоставления услуг</w:t>
      </w:r>
    </w:p>
    <w:tbl>
      <w:tblPr>
        <w:tblStyle w:val="aff8"/>
        <w:tblW w:w="9836" w:type="dxa"/>
        <w:tblLook w:val="04A0" w:firstRow="1" w:lastRow="0" w:firstColumn="1" w:lastColumn="0" w:noHBand="0" w:noVBand="1"/>
      </w:tblPr>
      <w:tblGrid>
        <w:gridCol w:w="8500"/>
        <w:gridCol w:w="1336"/>
      </w:tblGrid>
      <w:tr w:rsidR="0008334D" w14:paraId="2E55DFE2" w14:textId="77777777" w:rsidTr="00F81614">
        <w:tc>
          <w:tcPr>
            <w:tcW w:w="8500" w:type="dxa"/>
          </w:tcPr>
          <w:p w14:paraId="2B0773F3" w14:textId="019627EF" w:rsidR="0008334D" w:rsidRPr="004161E2" w:rsidRDefault="0008334D" w:rsidP="0008334D">
            <w:pPr>
              <w:rPr>
                <w:lang w:val="ru-RU"/>
              </w:rPr>
            </w:pPr>
            <w:r w:rsidRPr="0008334D">
              <w:rPr>
                <w:lang w:val="ru-RU"/>
              </w:rPr>
              <w:t>Наименование организации и П/Н по списку</w:t>
            </w:r>
          </w:p>
        </w:tc>
        <w:tc>
          <w:tcPr>
            <w:tcW w:w="1336" w:type="dxa"/>
          </w:tcPr>
          <w:p w14:paraId="28A1137F" w14:textId="72600EF4" w:rsidR="0008334D" w:rsidRDefault="00154A94" w:rsidP="0008334D">
            <w:r w:rsidRPr="00154A94">
              <w:t>Пкомфуд</w:t>
            </w:r>
          </w:p>
        </w:tc>
      </w:tr>
      <w:tr w:rsidR="0008334D" w14:paraId="1D55850F" w14:textId="77777777" w:rsidTr="00F81614">
        <w:tc>
          <w:tcPr>
            <w:tcW w:w="8500" w:type="dxa"/>
          </w:tcPr>
          <w:p w14:paraId="2F7AB22D" w14:textId="15B55CE4" w:rsidR="0008334D" w:rsidRPr="004161E2" w:rsidRDefault="0008334D" w:rsidP="0008334D">
            <w:pPr>
              <w:rPr>
                <w:lang w:val="ru-RU"/>
              </w:rPr>
            </w:pPr>
            <w:r w:rsidRPr="0008334D">
              <w:rPr>
                <w:lang w:val="ru-RU"/>
              </w:rPr>
              <w:t>1 ГБУСО РБ «Хоринский центр помощи детям, оставшимся без попечения родителей»</w:t>
            </w:r>
          </w:p>
        </w:tc>
        <w:tc>
          <w:tcPr>
            <w:tcW w:w="1336" w:type="dxa"/>
          </w:tcPr>
          <w:p w14:paraId="04618296" w14:textId="0680CBB3" w:rsidR="0008334D" w:rsidRDefault="0008334D" w:rsidP="0008334D">
            <w:r w:rsidRPr="007E27E7">
              <w:t>100.0</w:t>
            </w:r>
          </w:p>
        </w:tc>
      </w:tr>
      <w:tr w:rsidR="0008334D" w14:paraId="15365922" w14:textId="77777777" w:rsidTr="00F81614">
        <w:tc>
          <w:tcPr>
            <w:tcW w:w="8500" w:type="dxa"/>
          </w:tcPr>
          <w:p w14:paraId="74DE6407" w14:textId="7B2D853E" w:rsidR="0008334D" w:rsidRPr="004161E2" w:rsidRDefault="0008334D" w:rsidP="0008334D">
            <w:pPr>
              <w:rPr>
                <w:lang w:val="ru-RU"/>
              </w:rPr>
            </w:pPr>
            <w:r w:rsidRPr="0008334D">
              <w:rPr>
                <w:lang w:val="ru-RU"/>
              </w:rPr>
              <w:t>2 ГБУСО РБ «Центр помощи детям, оставшимся без попечения родителей «Малышок»</w:t>
            </w:r>
          </w:p>
        </w:tc>
        <w:tc>
          <w:tcPr>
            <w:tcW w:w="1336" w:type="dxa"/>
          </w:tcPr>
          <w:p w14:paraId="212D45EC" w14:textId="4A9429B3" w:rsidR="0008334D" w:rsidRDefault="0008334D" w:rsidP="0008334D">
            <w:r w:rsidRPr="007E27E7">
              <w:t>100.0</w:t>
            </w:r>
          </w:p>
        </w:tc>
      </w:tr>
      <w:tr w:rsidR="0008334D" w14:paraId="4DD7DAC4" w14:textId="77777777" w:rsidTr="00F81614">
        <w:tc>
          <w:tcPr>
            <w:tcW w:w="8500" w:type="dxa"/>
          </w:tcPr>
          <w:p w14:paraId="61061FA0" w14:textId="66DABF3C" w:rsidR="0008334D" w:rsidRPr="004161E2" w:rsidRDefault="0008334D" w:rsidP="0008334D">
            <w:pPr>
              <w:rPr>
                <w:lang w:val="ru-RU"/>
              </w:rPr>
            </w:pPr>
            <w:r w:rsidRPr="0008334D">
              <w:rPr>
                <w:lang w:val="ru-RU"/>
              </w:rPr>
              <w:t>3 ГУСО РБ «Бичурский центр помощи детям, оставшимся без попечения родителей»</w:t>
            </w:r>
          </w:p>
        </w:tc>
        <w:tc>
          <w:tcPr>
            <w:tcW w:w="1336" w:type="dxa"/>
          </w:tcPr>
          <w:p w14:paraId="4EE87C7F" w14:textId="779AED81" w:rsidR="0008334D" w:rsidRDefault="0008334D" w:rsidP="0008334D">
            <w:r w:rsidRPr="007E27E7">
              <w:t>100.0</w:t>
            </w:r>
          </w:p>
        </w:tc>
      </w:tr>
      <w:tr w:rsidR="0008334D" w14:paraId="154EF8EB" w14:textId="77777777" w:rsidTr="00F81614">
        <w:tc>
          <w:tcPr>
            <w:tcW w:w="8500" w:type="dxa"/>
          </w:tcPr>
          <w:p w14:paraId="6CF07A7A" w14:textId="5F2BD25E" w:rsidR="0008334D" w:rsidRPr="004161E2" w:rsidRDefault="0008334D" w:rsidP="0008334D">
            <w:pPr>
              <w:rPr>
                <w:lang w:val="ru-RU"/>
              </w:rPr>
            </w:pPr>
            <w:r w:rsidRPr="0008334D">
              <w:rPr>
                <w:lang w:val="ru-RU"/>
              </w:rPr>
              <w:t>4 ГУСО РБ «Кабанский центр помощи детям, оставшимся без попечения родителей»</w:t>
            </w:r>
          </w:p>
        </w:tc>
        <w:tc>
          <w:tcPr>
            <w:tcW w:w="1336" w:type="dxa"/>
          </w:tcPr>
          <w:p w14:paraId="2FF97496" w14:textId="39F7D642" w:rsidR="0008334D" w:rsidRDefault="0008334D" w:rsidP="0008334D">
            <w:r w:rsidRPr="007E27E7">
              <w:t>100.0</w:t>
            </w:r>
          </w:p>
        </w:tc>
      </w:tr>
      <w:tr w:rsidR="0008334D" w14:paraId="196C5C4D" w14:textId="77777777" w:rsidTr="00F81614">
        <w:tc>
          <w:tcPr>
            <w:tcW w:w="8500" w:type="dxa"/>
          </w:tcPr>
          <w:p w14:paraId="11B00C24" w14:textId="766E50FC" w:rsidR="0008334D" w:rsidRPr="004161E2" w:rsidRDefault="0008334D" w:rsidP="0008334D">
            <w:pPr>
              <w:rPr>
                <w:lang w:val="ru-RU"/>
              </w:rPr>
            </w:pPr>
            <w:r w:rsidRPr="0008334D">
              <w:rPr>
                <w:lang w:val="ru-RU"/>
              </w:rPr>
              <w:t>5 ГБУСО РБ «Детский дом-интернат для детей с серьезными нарушениями в интеллектуальном развитии «Журавушка»</w:t>
            </w:r>
          </w:p>
        </w:tc>
        <w:tc>
          <w:tcPr>
            <w:tcW w:w="1336" w:type="dxa"/>
          </w:tcPr>
          <w:p w14:paraId="4EA8AAFB" w14:textId="24922EFB" w:rsidR="0008334D" w:rsidRDefault="0008334D" w:rsidP="0008334D">
            <w:r w:rsidRPr="007E27E7">
              <w:t>100.0</w:t>
            </w:r>
          </w:p>
        </w:tc>
      </w:tr>
      <w:tr w:rsidR="0008334D" w14:paraId="0A282B0F" w14:textId="77777777" w:rsidTr="00F81614">
        <w:tc>
          <w:tcPr>
            <w:tcW w:w="8500" w:type="dxa"/>
          </w:tcPr>
          <w:p w14:paraId="6D1DB296" w14:textId="6AA46C12" w:rsidR="0008334D" w:rsidRPr="004161E2" w:rsidRDefault="0008334D" w:rsidP="0008334D">
            <w:pPr>
              <w:rPr>
                <w:lang w:val="ru-RU"/>
              </w:rPr>
            </w:pPr>
            <w:r w:rsidRPr="0008334D">
              <w:rPr>
                <w:lang w:val="ru-RU"/>
              </w:rPr>
              <w:t>6 ГБУСО РБ «Центр помощи детям, оставшимся без попечения родителей «Добрый»</w:t>
            </w:r>
          </w:p>
        </w:tc>
        <w:tc>
          <w:tcPr>
            <w:tcW w:w="1336" w:type="dxa"/>
          </w:tcPr>
          <w:p w14:paraId="444A9B95" w14:textId="772AB013" w:rsidR="0008334D" w:rsidRDefault="0008334D" w:rsidP="0008334D">
            <w:r w:rsidRPr="007E27E7">
              <w:t>100.0</w:t>
            </w:r>
          </w:p>
        </w:tc>
      </w:tr>
      <w:tr w:rsidR="0008334D" w14:paraId="034DEAAF" w14:textId="77777777" w:rsidTr="00F81614">
        <w:tc>
          <w:tcPr>
            <w:tcW w:w="8500" w:type="dxa"/>
          </w:tcPr>
          <w:p w14:paraId="42089752" w14:textId="2B1E895B" w:rsidR="0008334D" w:rsidRPr="004161E2" w:rsidRDefault="0008334D" w:rsidP="0008334D">
            <w:pPr>
              <w:rPr>
                <w:lang w:val="ru-RU"/>
              </w:rPr>
            </w:pPr>
            <w:r w:rsidRPr="0008334D">
              <w:rPr>
                <w:lang w:val="ru-RU"/>
              </w:rPr>
              <w:t>7 ГБУСО РБ «Центр помощи детям, оставшимся без попечения родителей «Звездный»</w:t>
            </w:r>
          </w:p>
        </w:tc>
        <w:tc>
          <w:tcPr>
            <w:tcW w:w="1336" w:type="dxa"/>
          </w:tcPr>
          <w:p w14:paraId="2226CBD5" w14:textId="7BDCAE2F" w:rsidR="0008334D" w:rsidRDefault="0008334D" w:rsidP="0008334D">
            <w:r w:rsidRPr="007E27E7">
              <w:t>100.0</w:t>
            </w:r>
          </w:p>
        </w:tc>
      </w:tr>
      <w:tr w:rsidR="0008334D" w14:paraId="789C7259" w14:textId="77777777" w:rsidTr="00F81614">
        <w:tc>
          <w:tcPr>
            <w:tcW w:w="8500" w:type="dxa"/>
          </w:tcPr>
          <w:p w14:paraId="5F30E382" w14:textId="6AC7666F" w:rsidR="0008334D" w:rsidRPr="004161E2" w:rsidRDefault="0008334D" w:rsidP="0008334D">
            <w:pPr>
              <w:rPr>
                <w:lang w:val="ru-RU"/>
              </w:rPr>
            </w:pPr>
            <w:r w:rsidRPr="0008334D">
              <w:rPr>
                <w:lang w:val="ru-RU"/>
              </w:rPr>
              <w:t>8 ГБУСО РБ «Тарбагатайский социально-реабилитационный центр для несовершеннолетних»</w:t>
            </w:r>
          </w:p>
        </w:tc>
        <w:tc>
          <w:tcPr>
            <w:tcW w:w="1336" w:type="dxa"/>
          </w:tcPr>
          <w:p w14:paraId="18254814" w14:textId="01CB1D00" w:rsidR="0008334D" w:rsidRDefault="0008334D" w:rsidP="0008334D">
            <w:r w:rsidRPr="007E27E7">
              <w:t>100.0</w:t>
            </w:r>
          </w:p>
        </w:tc>
      </w:tr>
      <w:tr w:rsidR="0008334D" w14:paraId="5F1BA235" w14:textId="77777777" w:rsidTr="00F81614">
        <w:tc>
          <w:tcPr>
            <w:tcW w:w="8500" w:type="dxa"/>
          </w:tcPr>
          <w:p w14:paraId="24DBA94F" w14:textId="4E1789B0" w:rsidR="0008334D" w:rsidRPr="004161E2" w:rsidRDefault="0008334D" w:rsidP="0008334D">
            <w:pPr>
              <w:rPr>
                <w:lang w:val="ru-RU"/>
              </w:rPr>
            </w:pPr>
            <w:r w:rsidRPr="0008334D">
              <w:rPr>
                <w:lang w:val="ru-RU"/>
              </w:rPr>
              <w:lastRenderedPageBreak/>
              <w:t>9 ГБУСО РБ «Заиграевкий социально-реабилитационный центр для несовершеннолетних»</w:t>
            </w:r>
          </w:p>
        </w:tc>
        <w:tc>
          <w:tcPr>
            <w:tcW w:w="1336" w:type="dxa"/>
          </w:tcPr>
          <w:p w14:paraId="49AB514F" w14:textId="33DBBA51" w:rsidR="0008334D" w:rsidRDefault="0008334D" w:rsidP="0008334D">
            <w:r w:rsidRPr="007E27E7">
              <w:t>100.0</w:t>
            </w:r>
          </w:p>
        </w:tc>
      </w:tr>
      <w:tr w:rsidR="0008334D" w14:paraId="6B337696" w14:textId="77777777" w:rsidTr="00F81614">
        <w:tc>
          <w:tcPr>
            <w:tcW w:w="8500" w:type="dxa"/>
          </w:tcPr>
          <w:p w14:paraId="422AB8A6" w14:textId="5E8475E4" w:rsidR="0008334D" w:rsidRPr="004161E2" w:rsidRDefault="0008334D" w:rsidP="0008334D">
            <w:pPr>
              <w:rPr>
                <w:lang w:val="ru-RU"/>
              </w:rPr>
            </w:pPr>
            <w:r w:rsidRPr="0008334D">
              <w:rPr>
                <w:lang w:val="ru-RU"/>
              </w:rPr>
              <w:t>10 ГБУСО РБ «Прибайкальский социально-реабилитационный центр для несовершеннолетних»</w:t>
            </w:r>
          </w:p>
        </w:tc>
        <w:tc>
          <w:tcPr>
            <w:tcW w:w="1336" w:type="dxa"/>
          </w:tcPr>
          <w:p w14:paraId="0192FA25" w14:textId="439AE71E" w:rsidR="0008334D" w:rsidRDefault="0008334D" w:rsidP="0008334D">
            <w:r w:rsidRPr="007E27E7">
              <w:t>100.0</w:t>
            </w:r>
          </w:p>
        </w:tc>
      </w:tr>
      <w:tr w:rsidR="0008334D" w14:paraId="257124F6" w14:textId="77777777" w:rsidTr="00F81614">
        <w:tc>
          <w:tcPr>
            <w:tcW w:w="8500" w:type="dxa"/>
          </w:tcPr>
          <w:p w14:paraId="30593BEC" w14:textId="4DB07B55" w:rsidR="0008334D" w:rsidRPr="004161E2" w:rsidRDefault="0008334D" w:rsidP="0008334D">
            <w:pPr>
              <w:rPr>
                <w:lang w:val="ru-RU"/>
              </w:rPr>
            </w:pPr>
            <w:r w:rsidRPr="0008334D">
              <w:rPr>
                <w:lang w:val="ru-RU"/>
              </w:rPr>
              <w:t>11 ГБУСО РБ «Клюевский социально-реабилитационный центр для несовершеннолетних»</w:t>
            </w:r>
          </w:p>
        </w:tc>
        <w:tc>
          <w:tcPr>
            <w:tcW w:w="1336" w:type="dxa"/>
          </w:tcPr>
          <w:p w14:paraId="03BB231C" w14:textId="4F06364A" w:rsidR="0008334D" w:rsidRDefault="0008334D" w:rsidP="0008334D">
            <w:r w:rsidRPr="007E27E7">
              <w:t>100.0</w:t>
            </w:r>
          </w:p>
        </w:tc>
      </w:tr>
      <w:tr w:rsidR="0008334D" w14:paraId="6552D574" w14:textId="77777777" w:rsidTr="00F81614">
        <w:tc>
          <w:tcPr>
            <w:tcW w:w="8500" w:type="dxa"/>
          </w:tcPr>
          <w:p w14:paraId="00A3C31E" w14:textId="6FDC76FA" w:rsidR="0008334D" w:rsidRPr="004161E2" w:rsidRDefault="0008334D" w:rsidP="0008334D">
            <w:pPr>
              <w:rPr>
                <w:lang w:val="ru-RU"/>
              </w:rPr>
            </w:pPr>
            <w:r w:rsidRPr="0008334D">
              <w:rPr>
                <w:lang w:val="ru-RU"/>
              </w:rPr>
              <w:t>12 ГБУСО РБ «Республиканский социально-реабилитационный центр для несовершеннолетних»</w:t>
            </w:r>
          </w:p>
        </w:tc>
        <w:tc>
          <w:tcPr>
            <w:tcW w:w="1336" w:type="dxa"/>
          </w:tcPr>
          <w:p w14:paraId="649ED13C" w14:textId="16920EFD" w:rsidR="0008334D" w:rsidRDefault="0008334D" w:rsidP="0008334D">
            <w:r w:rsidRPr="007E27E7">
              <w:t>100.0</w:t>
            </w:r>
          </w:p>
        </w:tc>
      </w:tr>
      <w:tr w:rsidR="0008334D" w14:paraId="74157640" w14:textId="77777777" w:rsidTr="00F81614">
        <w:tc>
          <w:tcPr>
            <w:tcW w:w="8500" w:type="dxa"/>
          </w:tcPr>
          <w:p w14:paraId="35D3C1EC" w14:textId="7F3CE9B8" w:rsidR="0008334D" w:rsidRPr="004161E2" w:rsidRDefault="0008334D" w:rsidP="0008334D">
            <w:pPr>
              <w:rPr>
                <w:lang w:val="ru-RU"/>
              </w:rPr>
            </w:pPr>
            <w:r w:rsidRPr="0008334D">
              <w:rPr>
                <w:lang w:val="ru-RU"/>
              </w:rPr>
              <w:t>13 ГБУСО РБ «Закаменский социально-реабилитационный центр для несовершеннолетних»</w:t>
            </w:r>
          </w:p>
        </w:tc>
        <w:tc>
          <w:tcPr>
            <w:tcW w:w="1336" w:type="dxa"/>
          </w:tcPr>
          <w:p w14:paraId="36CAD878" w14:textId="33EBFC51" w:rsidR="0008334D" w:rsidRDefault="0008334D" w:rsidP="0008334D">
            <w:r w:rsidRPr="007E27E7">
              <w:t>100.0</w:t>
            </w:r>
          </w:p>
        </w:tc>
      </w:tr>
      <w:tr w:rsidR="0008334D" w14:paraId="51AC4CFB" w14:textId="77777777" w:rsidTr="00F81614">
        <w:tc>
          <w:tcPr>
            <w:tcW w:w="8500" w:type="dxa"/>
          </w:tcPr>
          <w:p w14:paraId="766658E7" w14:textId="262E13FF" w:rsidR="0008334D" w:rsidRPr="004161E2" w:rsidRDefault="0008334D" w:rsidP="0008334D">
            <w:pPr>
              <w:rPr>
                <w:lang w:val="ru-RU"/>
              </w:rPr>
            </w:pPr>
            <w:r w:rsidRPr="0008334D">
              <w:rPr>
                <w:lang w:val="ru-RU"/>
              </w:rPr>
              <w:t>14 ГБУСО РБ «Окинский социально-реабилитационный центр для несовершеннолетних»</w:t>
            </w:r>
          </w:p>
        </w:tc>
        <w:tc>
          <w:tcPr>
            <w:tcW w:w="1336" w:type="dxa"/>
          </w:tcPr>
          <w:p w14:paraId="64887D43" w14:textId="36CAD3D8" w:rsidR="0008334D" w:rsidRDefault="0008334D" w:rsidP="0008334D">
            <w:r w:rsidRPr="007E27E7">
              <w:t>100.0</w:t>
            </w:r>
          </w:p>
        </w:tc>
      </w:tr>
      <w:tr w:rsidR="0008334D" w14:paraId="6ED361B9" w14:textId="77777777" w:rsidTr="00F81614">
        <w:tc>
          <w:tcPr>
            <w:tcW w:w="8500" w:type="dxa"/>
          </w:tcPr>
          <w:p w14:paraId="5A1222E8" w14:textId="61FC1E70" w:rsidR="0008334D" w:rsidRPr="004161E2" w:rsidRDefault="0008334D" w:rsidP="0008334D">
            <w:pPr>
              <w:rPr>
                <w:lang w:val="ru-RU"/>
              </w:rPr>
            </w:pPr>
            <w:r w:rsidRPr="0008334D">
              <w:rPr>
                <w:lang w:val="ru-RU"/>
              </w:rPr>
              <w:t>15 ГУСО РБ «Курумканский центр социальной помощи семье и детям»</w:t>
            </w:r>
          </w:p>
        </w:tc>
        <w:tc>
          <w:tcPr>
            <w:tcW w:w="1336" w:type="dxa"/>
          </w:tcPr>
          <w:p w14:paraId="6888B5B4" w14:textId="4F74A46B" w:rsidR="0008334D" w:rsidRDefault="0008334D" w:rsidP="0008334D">
            <w:r w:rsidRPr="007E27E7">
              <w:t>100.0</w:t>
            </w:r>
          </w:p>
        </w:tc>
      </w:tr>
      <w:tr w:rsidR="0008334D" w14:paraId="4699D3FF" w14:textId="77777777" w:rsidTr="00F81614">
        <w:tc>
          <w:tcPr>
            <w:tcW w:w="8500" w:type="dxa"/>
          </w:tcPr>
          <w:p w14:paraId="3E58E494" w14:textId="1C75D7CA" w:rsidR="0008334D" w:rsidRPr="004161E2" w:rsidRDefault="0008334D" w:rsidP="0008334D">
            <w:pPr>
              <w:rPr>
                <w:lang w:val="ru-RU"/>
              </w:rPr>
            </w:pPr>
            <w:r w:rsidRPr="0008334D">
              <w:rPr>
                <w:lang w:val="ru-RU"/>
              </w:rPr>
              <w:t>16 ГБУСО РБ ««Центр социальной помощи семье и детям «Баяр»</w:t>
            </w:r>
          </w:p>
        </w:tc>
        <w:tc>
          <w:tcPr>
            <w:tcW w:w="1336" w:type="dxa"/>
          </w:tcPr>
          <w:p w14:paraId="704AED48" w14:textId="1C3C6C33" w:rsidR="0008334D" w:rsidRDefault="0008334D" w:rsidP="0008334D">
            <w:r w:rsidRPr="007E27E7">
              <w:t>100.0</w:t>
            </w:r>
          </w:p>
        </w:tc>
      </w:tr>
      <w:tr w:rsidR="0008334D" w14:paraId="7F9B6B54" w14:textId="77777777" w:rsidTr="00F81614">
        <w:tc>
          <w:tcPr>
            <w:tcW w:w="8500" w:type="dxa"/>
          </w:tcPr>
          <w:p w14:paraId="1666C664" w14:textId="539C25CA" w:rsidR="0008334D" w:rsidRPr="004161E2" w:rsidRDefault="0008334D" w:rsidP="0008334D">
            <w:pPr>
              <w:rPr>
                <w:lang w:val="ru-RU"/>
              </w:rPr>
            </w:pPr>
            <w:r w:rsidRPr="0008334D">
              <w:rPr>
                <w:lang w:val="ru-RU"/>
              </w:rPr>
              <w:t>17 ГБУСО РБ «Северобайкальский комплексный центр социальной помощи семье и детям»</w:t>
            </w:r>
          </w:p>
        </w:tc>
        <w:tc>
          <w:tcPr>
            <w:tcW w:w="1336" w:type="dxa"/>
          </w:tcPr>
          <w:p w14:paraId="07667956" w14:textId="6B34CA7E" w:rsidR="0008334D" w:rsidRDefault="0008334D" w:rsidP="0008334D">
            <w:r w:rsidRPr="007E27E7">
              <w:t>100.0</w:t>
            </w:r>
          </w:p>
        </w:tc>
      </w:tr>
      <w:tr w:rsidR="0008334D" w14:paraId="4FBDC351" w14:textId="77777777" w:rsidTr="00F81614">
        <w:tc>
          <w:tcPr>
            <w:tcW w:w="8500" w:type="dxa"/>
          </w:tcPr>
          <w:p w14:paraId="087171E7" w14:textId="0BDBA9EB" w:rsidR="0008334D" w:rsidRPr="004161E2" w:rsidRDefault="0008334D" w:rsidP="0008334D">
            <w:pPr>
              <w:rPr>
                <w:lang w:val="ru-RU"/>
              </w:rPr>
            </w:pPr>
            <w:r w:rsidRPr="0008334D">
              <w:rPr>
                <w:lang w:val="ru-RU"/>
              </w:rPr>
              <w:t>18 ГУСО РБ «Селенгинский центр социальной помощи семье и детям»</w:t>
            </w:r>
          </w:p>
        </w:tc>
        <w:tc>
          <w:tcPr>
            <w:tcW w:w="1336" w:type="dxa"/>
          </w:tcPr>
          <w:p w14:paraId="792C0104" w14:textId="29323927" w:rsidR="0008334D" w:rsidRDefault="0008334D" w:rsidP="0008334D">
            <w:r w:rsidRPr="007E27E7">
              <w:t>100.0</w:t>
            </w:r>
          </w:p>
        </w:tc>
      </w:tr>
      <w:tr w:rsidR="0008334D" w14:paraId="49D59621" w14:textId="77777777" w:rsidTr="00F81614">
        <w:tc>
          <w:tcPr>
            <w:tcW w:w="8500" w:type="dxa"/>
          </w:tcPr>
          <w:p w14:paraId="3DFADB3C" w14:textId="2AB36A4E" w:rsidR="0008334D" w:rsidRPr="004161E2" w:rsidRDefault="0008334D" w:rsidP="0008334D">
            <w:pPr>
              <w:rPr>
                <w:lang w:val="ru-RU"/>
              </w:rPr>
            </w:pPr>
            <w:r w:rsidRPr="0008334D">
              <w:rPr>
                <w:lang w:val="ru-RU"/>
              </w:rPr>
              <w:t>19 Автономная некоммерческая организация «Центр по обучению плаванию детей, детей с ограниченными возможностями здоровья «Золотая рыбка»</w:t>
            </w:r>
          </w:p>
        </w:tc>
        <w:tc>
          <w:tcPr>
            <w:tcW w:w="1336" w:type="dxa"/>
          </w:tcPr>
          <w:p w14:paraId="58ADA3C9" w14:textId="281B9D39" w:rsidR="0008334D" w:rsidRDefault="0008334D" w:rsidP="0008334D">
            <w:r w:rsidRPr="007E27E7">
              <w:t>100.0</w:t>
            </w:r>
          </w:p>
        </w:tc>
      </w:tr>
    </w:tbl>
    <w:p w14:paraId="12D15BCE" w14:textId="77777777" w:rsidR="00A54F96" w:rsidRDefault="00A54F96" w:rsidP="00F74343">
      <w:pPr>
        <w:spacing w:after="0"/>
        <w:jc w:val="both"/>
        <w:rPr>
          <w:lang w:val="ru-RU"/>
        </w:rPr>
      </w:pPr>
    </w:p>
    <w:p w14:paraId="21FF3989" w14:textId="1DE87295" w:rsidR="00A54F96" w:rsidRDefault="00A54F96" w:rsidP="00A54F96">
      <w:pPr>
        <w:spacing w:after="0"/>
        <w:jc w:val="both"/>
        <w:rPr>
          <w:lang w:val="ru-RU"/>
        </w:rPr>
      </w:pPr>
      <w:r>
        <w:rPr>
          <w:lang w:val="ru-RU"/>
        </w:rPr>
        <w:t>Как видно из таблицы</w:t>
      </w:r>
      <w:r w:rsidR="0008334D">
        <w:rPr>
          <w:lang w:val="ru-RU"/>
        </w:rPr>
        <w:t xml:space="preserve"> 2.3</w:t>
      </w:r>
      <w:r>
        <w:rPr>
          <w:lang w:val="ru-RU"/>
        </w:rPr>
        <w:t xml:space="preserve"> все организации </w:t>
      </w:r>
      <w:r w:rsidR="0008334D">
        <w:rPr>
          <w:lang w:val="ru-RU"/>
        </w:rPr>
        <w:t xml:space="preserve">удовлетворяют комфортностью предоставления услуг </w:t>
      </w:r>
      <w:r w:rsidR="00127B9D">
        <w:rPr>
          <w:lang w:val="ru-RU"/>
        </w:rPr>
        <w:t>по мнению потребителей.</w:t>
      </w:r>
    </w:p>
    <w:p w14:paraId="38809F4C" w14:textId="77777777" w:rsidR="00A54F96" w:rsidRDefault="00A54F96" w:rsidP="00F74343">
      <w:pPr>
        <w:spacing w:after="0"/>
        <w:jc w:val="both"/>
        <w:rPr>
          <w:lang w:val="ru-RU"/>
        </w:rPr>
      </w:pPr>
    </w:p>
    <w:p w14:paraId="0BE04866" w14:textId="5200402F" w:rsidR="00A54F96" w:rsidRPr="004161E2" w:rsidRDefault="00A54F96" w:rsidP="00A54F96">
      <w:pPr>
        <w:spacing w:after="0"/>
        <w:jc w:val="both"/>
        <w:rPr>
          <w:lang w:val="ru-RU"/>
        </w:rPr>
      </w:pPr>
      <w:r w:rsidRPr="00D4797B">
        <w:rPr>
          <w:b/>
          <w:bCs/>
          <w:lang w:val="ru-RU"/>
        </w:rPr>
        <w:t xml:space="preserve">Итоговые значения </w:t>
      </w:r>
      <w:bookmarkStart w:id="7" w:name="_Hlk172725687"/>
      <w:r w:rsidRPr="00D4797B">
        <w:rPr>
          <w:b/>
          <w:bCs/>
          <w:lang w:val="ru-RU"/>
        </w:rPr>
        <w:t>по критерию</w:t>
      </w:r>
      <w:r>
        <w:rPr>
          <w:lang w:val="ru-RU"/>
        </w:rPr>
        <w:t xml:space="preserve"> </w:t>
      </w:r>
      <w:r w:rsidRPr="00D4797B">
        <w:rPr>
          <w:lang w:val="ru-RU"/>
        </w:rPr>
        <w:t>«</w:t>
      </w:r>
      <w:r w:rsidRPr="00A54F96">
        <w:rPr>
          <w:lang w:val="ru-RU"/>
        </w:rPr>
        <w:t>Комфортность условий предоставления услуг</w:t>
      </w:r>
      <w:r w:rsidRPr="00D4797B">
        <w:rPr>
          <w:lang w:val="ru-RU"/>
        </w:rPr>
        <w:t>»</w:t>
      </w:r>
    </w:p>
    <w:bookmarkEnd w:id="7"/>
    <w:p w14:paraId="7D46455F" w14:textId="77777777" w:rsidR="00A54F96" w:rsidRDefault="00A54F96" w:rsidP="00F74343">
      <w:pPr>
        <w:spacing w:after="0"/>
        <w:jc w:val="both"/>
        <w:rPr>
          <w:lang w:val="ru-RU"/>
        </w:rPr>
      </w:pPr>
    </w:p>
    <w:p w14:paraId="64E3DC5B" w14:textId="166C86A1" w:rsidR="006B622B" w:rsidRPr="004161E2" w:rsidRDefault="00000000" w:rsidP="00F74343">
      <w:pPr>
        <w:spacing w:after="0"/>
        <w:jc w:val="both"/>
        <w:rPr>
          <w:lang w:val="ru-RU"/>
        </w:rPr>
      </w:pPr>
      <w:r w:rsidRPr="004161E2">
        <w:rPr>
          <w:lang w:val="ru-RU"/>
        </w:rPr>
        <w:t>Максимальное количество баллов по данному критерию – 100,00.</w:t>
      </w:r>
    </w:p>
    <w:p w14:paraId="1489891F" w14:textId="6DA113EE" w:rsidR="006B622B" w:rsidRPr="004161E2" w:rsidRDefault="00000000" w:rsidP="00F74343">
      <w:pPr>
        <w:spacing w:after="0"/>
        <w:jc w:val="both"/>
        <w:rPr>
          <w:lang w:val="ru-RU"/>
        </w:rPr>
      </w:pPr>
      <w:r w:rsidRPr="004161E2">
        <w:rPr>
          <w:lang w:val="ru-RU"/>
        </w:rPr>
        <w:t xml:space="preserve">Средний итоговый балл по критерию </w:t>
      </w:r>
      <w:r w:rsidR="00127B9D">
        <w:rPr>
          <w:lang w:val="ru-RU"/>
        </w:rPr>
        <w:t>100.00</w:t>
      </w:r>
      <w:r w:rsidRPr="004161E2">
        <w:rPr>
          <w:lang w:val="ru-RU"/>
        </w:rPr>
        <w:t>.</w:t>
      </w:r>
    </w:p>
    <w:p w14:paraId="5C140CDD" w14:textId="77777777" w:rsidR="00A54F96" w:rsidRDefault="00A54F96" w:rsidP="00F74343">
      <w:pPr>
        <w:spacing w:after="0"/>
        <w:jc w:val="both"/>
        <w:rPr>
          <w:lang w:val="ru-RU"/>
        </w:rPr>
      </w:pPr>
    </w:p>
    <w:p w14:paraId="3D442324" w14:textId="7A4C9F69" w:rsidR="00D02E2A" w:rsidRPr="00B60682" w:rsidRDefault="00B60682" w:rsidP="00F74343">
      <w:pPr>
        <w:spacing w:after="0"/>
        <w:jc w:val="both"/>
        <w:rPr>
          <w:lang w:val="ru-RU"/>
        </w:rPr>
      </w:pPr>
      <w:r w:rsidRPr="00B60682">
        <w:rPr>
          <w:lang w:val="ru-RU"/>
        </w:rPr>
        <w:t xml:space="preserve">Таблица </w:t>
      </w:r>
      <w:r w:rsidR="00A54F96">
        <w:rPr>
          <w:lang w:val="ru-RU"/>
        </w:rPr>
        <w:t>2</w:t>
      </w:r>
      <w:r w:rsidRPr="00B60682">
        <w:rPr>
          <w:lang w:val="ru-RU"/>
        </w:rPr>
        <w:t>.</w:t>
      </w:r>
      <w:r w:rsidR="00A54F96">
        <w:rPr>
          <w:lang w:val="ru-RU"/>
        </w:rPr>
        <w:t>4</w:t>
      </w:r>
      <w:r w:rsidRPr="00B60682">
        <w:rPr>
          <w:lang w:val="ru-RU"/>
        </w:rPr>
        <w:t xml:space="preserve"> «Комфортность условий предоставления услуг»</w:t>
      </w:r>
    </w:p>
    <w:tbl>
      <w:tblPr>
        <w:tblStyle w:val="aff8"/>
        <w:tblW w:w="0" w:type="auto"/>
        <w:tblLook w:val="04A0" w:firstRow="1" w:lastRow="0" w:firstColumn="1" w:lastColumn="0" w:noHBand="0" w:noVBand="1"/>
      </w:tblPr>
      <w:tblGrid>
        <w:gridCol w:w="8500"/>
        <w:gridCol w:w="1066"/>
      </w:tblGrid>
      <w:tr w:rsidR="00127B9D" w:rsidRPr="005F1793" w14:paraId="5BFA8069" w14:textId="77777777" w:rsidTr="00241DBD">
        <w:tc>
          <w:tcPr>
            <w:tcW w:w="8500" w:type="dxa"/>
          </w:tcPr>
          <w:p w14:paraId="578694F5" w14:textId="77777777" w:rsidR="00127B9D" w:rsidRPr="004161E2" w:rsidRDefault="00127B9D" w:rsidP="00241DBD">
            <w:pPr>
              <w:rPr>
                <w:lang w:val="ru-RU"/>
              </w:rPr>
            </w:pPr>
            <w:r w:rsidRPr="004161E2">
              <w:rPr>
                <w:lang w:val="ru-RU"/>
              </w:rPr>
              <w:t>Наименование организации и П/Н по списку</w:t>
            </w:r>
          </w:p>
        </w:tc>
        <w:tc>
          <w:tcPr>
            <w:tcW w:w="1066" w:type="dxa"/>
          </w:tcPr>
          <w:p w14:paraId="610D72D0" w14:textId="26C49FCB" w:rsidR="00127B9D" w:rsidRPr="005F1793" w:rsidRDefault="00154A94" w:rsidP="00241DBD">
            <w:pPr>
              <w:rPr>
                <w:lang w:val="ru-RU"/>
              </w:rPr>
            </w:pPr>
            <w:r>
              <w:rPr>
                <w:lang w:val="ru-RU"/>
              </w:rPr>
              <w:t>К2</w:t>
            </w:r>
          </w:p>
        </w:tc>
      </w:tr>
      <w:tr w:rsidR="00127B9D" w:rsidRPr="00967DF9" w14:paraId="5BA9FEA3" w14:textId="77777777" w:rsidTr="00241DBD">
        <w:tc>
          <w:tcPr>
            <w:tcW w:w="8500" w:type="dxa"/>
          </w:tcPr>
          <w:p w14:paraId="341D16BC" w14:textId="77777777" w:rsidR="00127B9D" w:rsidRPr="004161E2" w:rsidRDefault="00127B9D" w:rsidP="00241DBD">
            <w:pPr>
              <w:rPr>
                <w:lang w:val="ru-RU"/>
              </w:rPr>
            </w:pPr>
            <w:r w:rsidRPr="00D83A72">
              <w:rPr>
                <w:lang w:val="ru-RU"/>
              </w:rPr>
              <w:t>1 ГБУСО РБ «Хоринский центр помощи детям, оставшимся без попечения родителей»</w:t>
            </w:r>
          </w:p>
        </w:tc>
        <w:tc>
          <w:tcPr>
            <w:tcW w:w="1066" w:type="dxa"/>
          </w:tcPr>
          <w:p w14:paraId="5AFDF4ED" w14:textId="77777777" w:rsidR="00127B9D" w:rsidRPr="00967DF9" w:rsidRDefault="00127B9D" w:rsidP="00241DBD">
            <w:pPr>
              <w:rPr>
                <w:lang w:val="ru-RU"/>
              </w:rPr>
            </w:pPr>
            <w:r>
              <w:rPr>
                <w:lang w:val="ru-RU"/>
              </w:rPr>
              <w:t>100.0</w:t>
            </w:r>
          </w:p>
        </w:tc>
      </w:tr>
      <w:tr w:rsidR="00127B9D" w14:paraId="39B4FC5E" w14:textId="77777777" w:rsidTr="00241DBD">
        <w:tc>
          <w:tcPr>
            <w:tcW w:w="8500" w:type="dxa"/>
          </w:tcPr>
          <w:p w14:paraId="239AAB8D" w14:textId="77777777" w:rsidR="00127B9D" w:rsidRPr="004161E2" w:rsidRDefault="00127B9D" w:rsidP="00241DBD">
            <w:pPr>
              <w:rPr>
                <w:lang w:val="ru-RU"/>
              </w:rPr>
            </w:pPr>
            <w:r w:rsidRPr="00D83A72">
              <w:rPr>
                <w:lang w:val="ru-RU"/>
              </w:rPr>
              <w:t>2 ГБУСО РБ «Центр помощи детям, оставшимся без попечения родителей «Малышок»</w:t>
            </w:r>
          </w:p>
        </w:tc>
        <w:tc>
          <w:tcPr>
            <w:tcW w:w="1066" w:type="dxa"/>
          </w:tcPr>
          <w:p w14:paraId="7FB40F1E" w14:textId="77777777" w:rsidR="00127B9D" w:rsidRDefault="00127B9D" w:rsidP="00241DBD">
            <w:r>
              <w:rPr>
                <w:lang w:val="ru-RU"/>
              </w:rPr>
              <w:t>100</w:t>
            </w:r>
            <w:r w:rsidRPr="004161E2">
              <w:rPr>
                <w:lang w:val="ru-RU"/>
              </w:rPr>
              <w:t>.</w:t>
            </w:r>
            <w:r>
              <w:rPr>
                <w:lang w:val="ru-RU"/>
              </w:rPr>
              <w:t>0</w:t>
            </w:r>
          </w:p>
        </w:tc>
      </w:tr>
      <w:tr w:rsidR="00127B9D" w14:paraId="5B1F3209" w14:textId="77777777" w:rsidTr="00241DBD">
        <w:tc>
          <w:tcPr>
            <w:tcW w:w="8500" w:type="dxa"/>
          </w:tcPr>
          <w:p w14:paraId="6F426F66" w14:textId="77777777" w:rsidR="00127B9D" w:rsidRPr="004161E2" w:rsidRDefault="00127B9D" w:rsidP="00241DBD">
            <w:pPr>
              <w:rPr>
                <w:lang w:val="ru-RU"/>
              </w:rPr>
            </w:pPr>
            <w:r w:rsidRPr="00D83A72">
              <w:rPr>
                <w:lang w:val="ru-RU"/>
              </w:rPr>
              <w:lastRenderedPageBreak/>
              <w:t>3 ГУСО РБ «Бичурский центр помощи детям, оставшимся без попечения родителей»</w:t>
            </w:r>
          </w:p>
        </w:tc>
        <w:tc>
          <w:tcPr>
            <w:tcW w:w="1066" w:type="dxa"/>
          </w:tcPr>
          <w:p w14:paraId="62B8804F" w14:textId="77777777" w:rsidR="00127B9D" w:rsidRDefault="00127B9D" w:rsidP="00241DBD">
            <w:r>
              <w:rPr>
                <w:lang w:val="ru-RU"/>
              </w:rPr>
              <w:t>100</w:t>
            </w:r>
            <w:r w:rsidRPr="004161E2">
              <w:rPr>
                <w:lang w:val="ru-RU"/>
              </w:rPr>
              <w:t>.</w:t>
            </w:r>
            <w:r>
              <w:rPr>
                <w:lang w:val="ru-RU"/>
              </w:rPr>
              <w:t>0</w:t>
            </w:r>
          </w:p>
        </w:tc>
      </w:tr>
      <w:tr w:rsidR="00127B9D" w14:paraId="3769425A" w14:textId="77777777" w:rsidTr="00241DBD">
        <w:tc>
          <w:tcPr>
            <w:tcW w:w="8500" w:type="dxa"/>
          </w:tcPr>
          <w:p w14:paraId="56CF6D38" w14:textId="77777777" w:rsidR="00127B9D" w:rsidRPr="004161E2" w:rsidRDefault="00127B9D" w:rsidP="00241DBD">
            <w:pPr>
              <w:rPr>
                <w:lang w:val="ru-RU"/>
              </w:rPr>
            </w:pPr>
            <w:r w:rsidRPr="00D83A72">
              <w:rPr>
                <w:lang w:val="ru-RU"/>
              </w:rPr>
              <w:t>4 ГУСО РБ «Кабанский центр помощи детям, оставшимся без попечения родителей»</w:t>
            </w:r>
          </w:p>
        </w:tc>
        <w:tc>
          <w:tcPr>
            <w:tcW w:w="1066" w:type="dxa"/>
          </w:tcPr>
          <w:p w14:paraId="6E9DD109" w14:textId="77777777" w:rsidR="00127B9D" w:rsidRDefault="00127B9D" w:rsidP="00241DBD">
            <w:r>
              <w:rPr>
                <w:lang w:val="ru-RU"/>
              </w:rPr>
              <w:t>100</w:t>
            </w:r>
            <w:r w:rsidRPr="004161E2">
              <w:rPr>
                <w:lang w:val="ru-RU"/>
              </w:rPr>
              <w:t>.</w:t>
            </w:r>
            <w:r>
              <w:rPr>
                <w:lang w:val="ru-RU"/>
              </w:rPr>
              <w:t>0</w:t>
            </w:r>
          </w:p>
        </w:tc>
      </w:tr>
      <w:tr w:rsidR="00127B9D" w:rsidRPr="00134C21" w14:paraId="369FE8D0" w14:textId="77777777" w:rsidTr="00241DBD">
        <w:tc>
          <w:tcPr>
            <w:tcW w:w="8500" w:type="dxa"/>
          </w:tcPr>
          <w:p w14:paraId="5C2348BE" w14:textId="77777777" w:rsidR="00127B9D" w:rsidRPr="004161E2" w:rsidRDefault="00127B9D" w:rsidP="00241DBD">
            <w:pPr>
              <w:rPr>
                <w:lang w:val="ru-RU"/>
              </w:rPr>
            </w:pPr>
            <w:r w:rsidRPr="00D83A72">
              <w:rPr>
                <w:lang w:val="ru-RU"/>
              </w:rPr>
              <w:t>5 ГБУСО РБ «Детский дом-интернат для детей с серьезными нарушениями в интеллектуальном развитии «Журавушка»</w:t>
            </w:r>
          </w:p>
        </w:tc>
        <w:tc>
          <w:tcPr>
            <w:tcW w:w="1066" w:type="dxa"/>
          </w:tcPr>
          <w:p w14:paraId="50AA76E4" w14:textId="77777777" w:rsidR="00127B9D" w:rsidRPr="00134C21" w:rsidRDefault="00127B9D" w:rsidP="00241DBD">
            <w:pPr>
              <w:rPr>
                <w:lang w:val="ru-RU"/>
              </w:rPr>
            </w:pPr>
            <w:r>
              <w:rPr>
                <w:lang w:val="ru-RU"/>
              </w:rPr>
              <w:t>100.0</w:t>
            </w:r>
          </w:p>
        </w:tc>
      </w:tr>
      <w:tr w:rsidR="00127B9D" w14:paraId="35C4F191" w14:textId="77777777" w:rsidTr="00241DBD">
        <w:tc>
          <w:tcPr>
            <w:tcW w:w="8500" w:type="dxa"/>
          </w:tcPr>
          <w:p w14:paraId="2FB34131" w14:textId="77777777" w:rsidR="00127B9D" w:rsidRPr="004161E2" w:rsidRDefault="00127B9D" w:rsidP="00241DBD">
            <w:pPr>
              <w:rPr>
                <w:lang w:val="ru-RU"/>
              </w:rPr>
            </w:pPr>
            <w:r w:rsidRPr="00D83A72">
              <w:rPr>
                <w:lang w:val="ru-RU"/>
              </w:rPr>
              <w:t>6 ГБУСО РБ «Центр помощи детям, оставшимся без попечения родителей «Добрый»</w:t>
            </w:r>
          </w:p>
        </w:tc>
        <w:tc>
          <w:tcPr>
            <w:tcW w:w="1066" w:type="dxa"/>
          </w:tcPr>
          <w:p w14:paraId="0AD8AF2C" w14:textId="77777777" w:rsidR="00127B9D" w:rsidRDefault="00127B9D" w:rsidP="00241DBD">
            <w:r>
              <w:rPr>
                <w:lang w:val="ru-RU"/>
              </w:rPr>
              <w:t>100</w:t>
            </w:r>
            <w:r w:rsidRPr="004161E2">
              <w:rPr>
                <w:lang w:val="ru-RU"/>
              </w:rPr>
              <w:t>.</w:t>
            </w:r>
            <w:r>
              <w:rPr>
                <w:lang w:val="ru-RU"/>
              </w:rPr>
              <w:t>0</w:t>
            </w:r>
          </w:p>
        </w:tc>
      </w:tr>
      <w:tr w:rsidR="00127B9D" w14:paraId="5D17A79C" w14:textId="77777777" w:rsidTr="00241DBD">
        <w:tc>
          <w:tcPr>
            <w:tcW w:w="8500" w:type="dxa"/>
          </w:tcPr>
          <w:p w14:paraId="5F74258F" w14:textId="77777777" w:rsidR="00127B9D" w:rsidRPr="004161E2" w:rsidRDefault="00127B9D" w:rsidP="00241DBD">
            <w:pPr>
              <w:rPr>
                <w:lang w:val="ru-RU"/>
              </w:rPr>
            </w:pPr>
            <w:r w:rsidRPr="00D83A72">
              <w:rPr>
                <w:lang w:val="ru-RU"/>
              </w:rPr>
              <w:t>7 ГБУСО РБ «Центр помощи детям, оставшимся без попечения родителей «Звездный»</w:t>
            </w:r>
          </w:p>
        </w:tc>
        <w:tc>
          <w:tcPr>
            <w:tcW w:w="1066" w:type="dxa"/>
          </w:tcPr>
          <w:p w14:paraId="05D1CFA5" w14:textId="77777777" w:rsidR="00127B9D" w:rsidRDefault="00127B9D" w:rsidP="00241DBD">
            <w:r>
              <w:rPr>
                <w:lang w:val="ru-RU"/>
              </w:rPr>
              <w:t>100</w:t>
            </w:r>
            <w:r w:rsidRPr="004161E2">
              <w:rPr>
                <w:lang w:val="ru-RU"/>
              </w:rPr>
              <w:t>.</w:t>
            </w:r>
            <w:r>
              <w:rPr>
                <w:lang w:val="ru-RU"/>
              </w:rPr>
              <w:t>0</w:t>
            </w:r>
          </w:p>
        </w:tc>
      </w:tr>
      <w:tr w:rsidR="00127B9D" w14:paraId="15C6093C" w14:textId="77777777" w:rsidTr="00241DBD">
        <w:tc>
          <w:tcPr>
            <w:tcW w:w="8500" w:type="dxa"/>
          </w:tcPr>
          <w:p w14:paraId="6F85EE20" w14:textId="77777777" w:rsidR="00127B9D" w:rsidRPr="004161E2" w:rsidRDefault="00127B9D" w:rsidP="00241DBD">
            <w:pPr>
              <w:rPr>
                <w:lang w:val="ru-RU"/>
              </w:rPr>
            </w:pPr>
            <w:r w:rsidRPr="00D83A72">
              <w:rPr>
                <w:lang w:val="ru-RU"/>
              </w:rPr>
              <w:t>8 ГБУСО РБ «Тарбагатайский социально-реабилитационный центр для несовершеннолетних»</w:t>
            </w:r>
          </w:p>
        </w:tc>
        <w:tc>
          <w:tcPr>
            <w:tcW w:w="1066" w:type="dxa"/>
          </w:tcPr>
          <w:p w14:paraId="000D3565" w14:textId="77777777" w:rsidR="00127B9D" w:rsidRDefault="00127B9D" w:rsidP="00241DBD">
            <w:r>
              <w:rPr>
                <w:lang w:val="ru-RU"/>
              </w:rPr>
              <w:t>100</w:t>
            </w:r>
            <w:r w:rsidRPr="004161E2">
              <w:rPr>
                <w:lang w:val="ru-RU"/>
              </w:rPr>
              <w:t>.</w:t>
            </w:r>
            <w:r>
              <w:rPr>
                <w:lang w:val="ru-RU"/>
              </w:rPr>
              <w:t>0</w:t>
            </w:r>
          </w:p>
        </w:tc>
      </w:tr>
      <w:tr w:rsidR="00127B9D" w14:paraId="3E2FE223" w14:textId="77777777" w:rsidTr="00241DBD">
        <w:tc>
          <w:tcPr>
            <w:tcW w:w="8500" w:type="dxa"/>
          </w:tcPr>
          <w:p w14:paraId="695CF659" w14:textId="77777777" w:rsidR="00127B9D" w:rsidRPr="004161E2" w:rsidRDefault="00127B9D" w:rsidP="00241DBD">
            <w:pPr>
              <w:rPr>
                <w:lang w:val="ru-RU"/>
              </w:rPr>
            </w:pPr>
            <w:r w:rsidRPr="00D83A72">
              <w:rPr>
                <w:lang w:val="ru-RU"/>
              </w:rPr>
              <w:t>9 ГБУСО РБ «Заиграевкий социально-реабилитационный центр для несовершеннолетних»</w:t>
            </w:r>
          </w:p>
        </w:tc>
        <w:tc>
          <w:tcPr>
            <w:tcW w:w="1066" w:type="dxa"/>
          </w:tcPr>
          <w:p w14:paraId="2E639AA1" w14:textId="77777777" w:rsidR="00127B9D" w:rsidRDefault="00127B9D" w:rsidP="00241DBD">
            <w:r>
              <w:rPr>
                <w:lang w:val="ru-RU"/>
              </w:rPr>
              <w:t>100</w:t>
            </w:r>
            <w:r w:rsidRPr="004161E2">
              <w:rPr>
                <w:lang w:val="ru-RU"/>
              </w:rPr>
              <w:t>.</w:t>
            </w:r>
            <w:r>
              <w:rPr>
                <w:lang w:val="ru-RU"/>
              </w:rPr>
              <w:t>0</w:t>
            </w:r>
          </w:p>
        </w:tc>
      </w:tr>
      <w:tr w:rsidR="00127B9D" w14:paraId="766FDDA9" w14:textId="77777777" w:rsidTr="00241DBD">
        <w:tc>
          <w:tcPr>
            <w:tcW w:w="8500" w:type="dxa"/>
          </w:tcPr>
          <w:p w14:paraId="4E0335C6" w14:textId="77777777" w:rsidR="00127B9D" w:rsidRPr="004161E2" w:rsidRDefault="00127B9D" w:rsidP="00241DBD">
            <w:pPr>
              <w:rPr>
                <w:lang w:val="ru-RU"/>
              </w:rPr>
            </w:pPr>
            <w:r w:rsidRPr="00D83A72">
              <w:rPr>
                <w:lang w:val="ru-RU"/>
              </w:rPr>
              <w:t>10 ГБУСО РБ «Прибайкальский социально-реабилитационный центр для несовершеннолетних</w:t>
            </w:r>
            <w:r>
              <w:rPr>
                <w:lang w:val="ru-RU"/>
              </w:rPr>
              <w:t>»</w:t>
            </w:r>
          </w:p>
        </w:tc>
        <w:tc>
          <w:tcPr>
            <w:tcW w:w="1066" w:type="dxa"/>
          </w:tcPr>
          <w:p w14:paraId="6C32DDB2" w14:textId="77777777" w:rsidR="00127B9D" w:rsidRDefault="00127B9D" w:rsidP="00241DBD">
            <w:r>
              <w:rPr>
                <w:lang w:val="ru-RU"/>
              </w:rPr>
              <w:t>100</w:t>
            </w:r>
            <w:r w:rsidRPr="004161E2">
              <w:rPr>
                <w:lang w:val="ru-RU"/>
              </w:rPr>
              <w:t>.</w:t>
            </w:r>
            <w:r>
              <w:rPr>
                <w:lang w:val="ru-RU"/>
              </w:rPr>
              <w:t>0</w:t>
            </w:r>
          </w:p>
        </w:tc>
      </w:tr>
      <w:tr w:rsidR="00127B9D" w14:paraId="03262751" w14:textId="77777777" w:rsidTr="00241DBD">
        <w:tc>
          <w:tcPr>
            <w:tcW w:w="8500" w:type="dxa"/>
          </w:tcPr>
          <w:p w14:paraId="3C97A118" w14:textId="77777777" w:rsidR="00127B9D" w:rsidRPr="004161E2" w:rsidRDefault="00127B9D" w:rsidP="00241DBD">
            <w:pPr>
              <w:rPr>
                <w:lang w:val="ru-RU"/>
              </w:rPr>
            </w:pPr>
            <w:r w:rsidRPr="00D83A72">
              <w:rPr>
                <w:lang w:val="ru-RU"/>
              </w:rPr>
              <w:t>11 ГБУСО РБ «Клюевский социально-реабилитационный центр для несовершеннолетних»</w:t>
            </w:r>
          </w:p>
        </w:tc>
        <w:tc>
          <w:tcPr>
            <w:tcW w:w="1066" w:type="dxa"/>
          </w:tcPr>
          <w:p w14:paraId="200BE392" w14:textId="77777777" w:rsidR="00127B9D" w:rsidRDefault="00127B9D" w:rsidP="00241DBD">
            <w:r>
              <w:rPr>
                <w:lang w:val="ru-RU"/>
              </w:rPr>
              <w:t>100</w:t>
            </w:r>
            <w:r w:rsidRPr="004161E2">
              <w:rPr>
                <w:lang w:val="ru-RU"/>
              </w:rPr>
              <w:t>.</w:t>
            </w:r>
            <w:r>
              <w:rPr>
                <w:lang w:val="ru-RU"/>
              </w:rPr>
              <w:t>0</w:t>
            </w:r>
          </w:p>
        </w:tc>
      </w:tr>
      <w:tr w:rsidR="00127B9D" w14:paraId="144EE769" w14:textId="77777777" w:rsidTr="00241DBD">
        <w:tc>
          <w:tcPr>
            <w:tcW w:w="8500" w:type="dxa"/>
          </w:tcPr>
          <w:p w14:paraId="69BF08A5" w14:textId="77777777" w:rsidR="00127B9D" w:rsidRPr="004161E2" w:rsidRDefault="00127B9D" w:rsidP="00241DBD">
            <w:pPr>
              <w:rPr>
                <w:lang w:val="ru-RU"/>
              </w:rPr>
            </w:pPr>
            <w:r w:rsidRPr="00D83A72">
              <w:rPr>
                <w:lang w:val="ru-RU"/>
              </w:rPr>
              <w:t>12 ГБУСО РБ «Республиканский социально-реабилитационный центр для несовершеннолетних»</w:t>
            </w:r>
          </w:p>
        </w:tc>
        <w:tc>
          <w:tcPr>
            <w:tcW w:w="1066" w:type="dxa"/>
          </w:tcPr>
          <w:p w14:paraId="60BB80F3" w14:textId="77777777" w:rsidR="00127B9D" w:rsidRDefault="00127B9D" w:rsidP="00241DBD">
            <w:r>
              <w:rPr>
                <w:lang w:val="ru-RU"/>
              </w:rPr>
              <w:t>100</w:t>
            </w:r>
            <w:r w:rsidRPr="004161E2">
              <w:rPr>
                <w:lang w:val="ru-RU"/>
              </w:rPr>
              <w:t>.</w:t>
            </w:r>
            <w:r>
              <w:rPr>
                <w:lang w:val="ru-RU"/>
              </w:rPr>
              <w:t>0</w:t>
            </w:r>
          </w:p>
        </w:tc>
      </w:tr>
      <w:tr w:rsidR="00127B9D" w:rsidRPr="006E644E" w14:paraId="63100FB0" w14:textId="77777777" w:rsidTr="00241DBD">
        <w:tc>
          <w:tcPr>
            <w:tcW w:w="8500" w:type="dxa"/>
          </w:tcPr>
          <w:p w14:paraId="321067A9" w14:textId="77777777" w:rsidR="00127B9D" w:rsidRPr="004161E2" w:rsidRDefault="00127B9D" w:rsidP="00241DBD">
            <w:pPr>
              <w:rPr>
                <w:lang w:val="ru-RU"/>
              </w:rPr>
            </w:pPr>
            <w:r w:rsidRPr="00D83A72">
              <w:rPr>
                <w:lang w:val="ru-RU"/>
              </w:rPr>
              <w:t>13 ГБУСО РБ «Закаменский социально-реабилитационный центр для несовершеннолетних»</w:t>
            </w:r>
          </w:p>
        </w:tc>
        <w:tc>
          <w:tcPr>
            <w:tcW w:w="1066" w:type="dxa"/>
          </w:tcPr>
          <w:p w14:paraId="3A6580EE" w14:textId="77777777" w:rsidR="00127B9D" w:rsidRPr="006E644E" w:rsidRDefault="00127B9D" w:rsidP="00241DBD">
            <w:pPr>
              <w:rPr>
                <w:lang w:val="ru-RU"/>
              </w:rPr>
            </w:pPr>
            <w:r>
              <w:rPr>
                <w:lang w:val="ru-RU"/>
              </w:rPr>
              <w:t>100.0</w:t>
            </w:r>
          </w:p>
        </w:tc>
      </w:tr>
      <w:tr w:rsidR="00127B9D" w14:paraId="65A017FF" w14:textId="77777777" w:rsidTr="00241DBD">
        <w:tc>
          <w:tcPr>
            <w:tcW w:w="8500" w:type="dxa"/>
          </w:tcPr>
          <w:p w14:paraId="7A36BBFC" w14:textId="77777777" w:rsidR="00127B9D" w:rsidRPr="004161E2" w:rsidRDefault="00127B9D" w:rsidP="00241DBD">
            <w:pPr>
              <w:rPr>
                <w:lang w:val="ru-RU"/>
              </w:rPr>
            </w:pPr>
            <w:r w:rsidRPr="00D83A72">
              <w:rPr>
                <w:lang w:val="ru-RU"/>
              </w:rPr>
              <w:t>14 ГБУСО РБ «Окинский социально-реабилитационный центр для несовершеннолетних»</w:t>
            </w:r>
          </w:p>
        </w:tc>
        <w:tc>
          <w:tcPr>
            <w:tcW w:w="1066" w:type="dxa"/>
          </w:tcPr>
          <w:p w14:paraId="20D6A5B7" w14:textId="77777777" w:rsidR="00127B9D" w:rsidRDefault="00127B9D" w:rsidP="00241DBD">
            <w:r>
              <w:rPr>
                <w:lang w:val="ru-RU"/>
              </w:rPr>
              <w:t>100</w:t>
            </w:r>
            <w:r w:rsidRPr="004161E2">
              <w:rPr>
                <w:lang w:val="ru-RU"/>
              </w:rPr>
              <w:t>.</w:t>
            </w:r>
            <w:r>
              <w:rPr>
                <w:lang w:val="ru-RU"/>
              </w:rPr>
              <w:t>0</w:t>
            </w:r>
          </w:p>
        </w:tc>
      </w:tr>
      <w:tr w:rsidR="00127B9D" w14:paraId="0B816B73" w14:textId="77777777" w:rsidTr="00241DBD">
        <w:tc>
          <w:tcPr>
            <w:tcW w:w="8500" w:type="dxa"/>
          </w:tcPr>
          <w:p w14:paraId="49C58C85" w14:textId="77777777" w:rsidR="00127B9D" w:rsidRPr="004161E2" w:rsidRDefault="00127B9D" w:rsidP="00241DBD">
            <w:pPr>
              <w:rPr>
                <w:lang w:val="ru-RU"/>
              </w:rPr>
            </w:pPr>
            <w:r w:rsidRPr="00D83A72">
              <w:rPr>
                <w:lang w:val="ru-RU"/>
              </w:rPr>
              <w:t>15 ГУСО РБ «Курумканский центр социальной помощи семье и детям»</w:t>
            </w:r>
          </w:p>
        </w:tc>
        <w:tc>
          <w:tcPr>
            <w:tcW w:w="1066" w:type="dxa"/>
          </w:tcPr>
          <w:p w14:paraId="3AAC9FF6" w14:textId="77777777" w:rsidR="00127B9D" w:rsidRDefault="00127B9D" w:rsidP="00241DBD">
            <w:r>
              <w:rPr>
                <w:lang w:val="ru-RU"/>
              </w:rPr>
              <w:t>100</w:t>
            </w:r>
            <w:r w:rsidRPr="004161E2">
              <w:rPr>
                <w:lang w:val="ru-RU"/>
              </w:rPr>
              <w:t>.</w:t>
            </w:r>
            <w:r>
              <w:rPr>
                <w:lang w:val="ru-RU"/>
              </w:rPr>
              <w:t>0</w:t>
            </w:r>
          </w:p>
        </w:tc>
      </w:tr>
      <w:tr w:rsidR="00127B9D" w14:paraId="63234EB0" w14:textId="77777777" w:rsidTr="00241DBD">
        <w:tc>
          <w:tcPr>
            <w:tcW w:w="8500" w:type="dxa"/>
          </w:tcPr>
          <w:p w14:paraId="7F03CE66" w14:textId="77777777" w:rsidR="00127B9D" w:rsidRPr="004161E2" w:rsidRDefault="00127B9D" w:rsidP="00241DBD">
            <w:pPr>
              <w:rPr>
                <w:lang w:val="ru-RU"/>
              </w:rPr>
            </w:pPr>
            <w:r w:rsidRPr="00D83A72">
              <w:rPr>
                <w:lang w:val="ru-RU"/>
              </w:rPr>
              <w:t>16 ГБУСО РБ ««Центр социальной помощи семье и детям «Баяр»</w:t>
            </w:r>
          </w:p>
        </w:tc>
        <w:tc>
          <w:tcPr>
            <w:tcW w:w="1066" w:type="dxa"/>
          </w:tcPr>
          <w:p w14:paraId="50122507" w14:textId="77777777" w:rsidR="00127B9D" w:rsidRDefault="00127B9D" w:rsidP="00241DBD">
            <w:r>
              <w:rPr>
                <w:lang w:val="ru-RU"/>
              </w:rPr>
              <w:t>100</w:t>
            </w:r>
            <w:r w:rsidRPr="004161E2">
              <w:rPr>
                <w:lang w:val="ru-RU"/>
              </w:rPr>
              <w:t>.</w:t>
            </w:r>
            <w:r>
              <w:rPr>
                <w:lang w:val="ru-RU"/>
              </w:rPr>
              <w:t>0</w:t>
            </w:r>
          </w:p>
        </w:tc>
      </w:tr>
      <w:tr w:rsidR="00127B9D" w14:paraId="015428FF" w14:textId="77777777" w:rsidTr="00241DBD">
        <w:tc>
          <w:tcPr>
            <w:tcW w:w="8500" w:type="dxa"/>
          </w:tcPr>
          <w:p w14:paraId="5C8EAB46" w14:textId="77777777" w:rsidR="00127B9D" w:rsidRPr="004161E2" w:rsidRDefault="00127B9D" w:rsidP="00241DBD">
            <w:pPr>
              <w:rPr>
                <w:lang w:val="ru-RU"/>
              </w:rPr>
            </w:pPr>
            <w:r w:rsidRPr="00D83A72">
              <w:rPr>
                <w:lang w:val="ru-RU"/>
              </w:rPr>
              <w:t>17 ГБУСО РБ «Северобайкальский комплексный центр социальной помощи семье и детям»</w:t>
            </w:r>
          </w:p>
        </w:tc>
        <w:tc>
          <w:tcPr>
            <w:tcW w:w="1066" w:type="dxa"/>
          </w:tcPr>
          <w:p w14:paraId="684D8780" w14:textId="77777777" w:rsidR="00127B9D" w:rsidRDefault="00127B9D" w:rsidP="00241DBD">
            <w:r>
              <w:rPr>
                <w:lang w:val="ru-RU"/>
              </w:rPr>
              <w:t>100</w:t>
            </w:r>
            <w:r w:rsidRPr="004161E2">
              <w:rPr>
                <w:lang w:val="ru-RU"/>
              </w:rPr>
              <w:t>.</w:t>
            </w:r>
            <w:r>
              <w:rPr>
                <w:lang w:val="ru-RU"/>
              </w:rPr>
              <w:t>0</w:t>
            </w:r>
          </w:p>
        </w:tc>
      </w:tr>
      <w:tr w:rsidR="00127B9D" w14:paraId="49C92A66" w14:textId="77777777" w:rsidTr="00241DBD">
        <w:tc>
          <w:tcPr>
            <w:tcW w:w="8500" w:type="dxa"/>
          </w:tcPr>
          <w:p w14:paraId="14B57CE8" w14:textId="77777777" w:rsidR="00127B9D" w:rsidRPr="004161E2" w:rsidRDefault="00127B9D" w:rsidP="00241DBD">
            <w:pPr>
              <w:rPr>
                <w:lang w:val="ru-RU"/>
              </w:rPr>
            </w:pPr>
            <w:r w:rsidRPr="0024651F">
              <w:rPr>
                <w:lang w:val="ru-RU"/>
              </w:rPr>
              <w:t>18 ГУСО РБ «Селенгинский центр социальной помощи семье и детям»</w:t>
            </w:r>
          </w:p>
        </w:tc>
        <w:tc>
          <w:tcPr>
            <w:tcW w:w="1066" w:type="dxa"/>
          </w:tcPr>
          <w:p w14:paraId="11858197" w14:textId="77777777" w:rsidR="00127B9D" w:rsidRDefault="00127B9D" w:rsidP="00241DBD">
            <w:r>
              <w:rPr>
                <w:lang w:val="ru-RU"/>
              </w:rPr>
              <w:t>100</w:t>
            </w:r>
            <w:r w:rsidRPr="004161E2">
              <w:rPr>
                <w:lang w:val="ru-RU"/>
              </w:rPr>
              <w:t>.</w:t>
            </w:r>
            <w:r>
              <w:rPr>
                <w:lang w:val="ru-RU"/>
              </w:rPr>
              <w:t>0</w:t>
            </w:r>
          </w:p>
        </w:tc>
      </w:tr>
      <w:tr w:rsidR="00127B9D" w14:paraId="29A02F92" w14:textId="77777777" w:rsidTr="00241DBD">
        <w:tc>
          <w:tcPr>
            <w:tcW w:w="8500" w:type="dxa"/>
          </w:tcPr>
          <w:p w14:paraId="456C7783" w14:textId="77777777" w:rsidR="00127B9D" w:rsidRPr="004161E2" w:rsidRDefault="00127B9D" w:rsidP="00241DBD">
            <w:pPr>
              <w:rPr>
                <w:lang w:val="ru-RU"/>
              </w:rPr>
            </w:pPr>
            <w:r w:rsidRPr="0024651F">
              <w:rPr>
                <w:lang w:val="ru-RU"/>
              </w:rPr>
              <w:t>19 Автономная некоммерческая организация «Центр по обучению плаванию детей, детей с ограниченными возможностями здоровья «Золотая рыбка»</w:t>
            </w:r>
          </w:p>
        </w:tc>
        <w:tc>
          <w:tcPr>
            <w:tcW w:w="1066" w:type="dxa"/>
          </w:tcPr>
          <w:p w14:paraId="6D31C6B0" w14:textId="77777777" w:rsidR="00127B9D" w:rsidRDefault="00127B9D" w:rsidP="00241DBD">
            <w:r>
              <w:rPr>
                <w:lang w:val="ru-RU"/>
              </w:rPr>
              <w:t>100.0</w:t>
            </w:r>
          </w:p>
        </w:tc>
      </w:tr>
    </w:tbl>
    <w:p w14:paraId="1AFFE89E" w14:textId="77777777" w:rsidR="00A54F96" w:rsidRDefault="00A54F96" w:rsidP="00A54F96">
      <w:pPr>
        <w:spacing w:after="0"/>
        <w:jc w:val="both"/>
        <w:rPr>
          <w:lang w:val="ru-RU"/>
        </w:rPr>
      </w:pPr>
    </w:p>
    <w:p w14:paraId="6487D58B" w14:textId="11176D79" w:rsidR="00127B9D" w:rsidRPr="004161E2" w:rsidRDefault="00A54F96" w:rsidP="00127B9D">
      <w:pPr>
        <w:spacing w:after="0"/>
        <w:jc w:val="both"/>
        <w:rPr>
          <w:lang w:val="ru-RU"/>
        </w:rPr>
      </w:pPr>
      <w:r>
        <w:rPr>
          <w:lang w:val="ru-RU"/>
        </w:rPr>
        <w:t>Как видно из таблицы</w:t>
      </w:r>
      <w:r w:rsidR="00127B9D">
        <w:rPr>
          <w:lang w:val="ru-RU"/>
        </w:rPr>
        <w:t xml:space="preserve"> 2.4</w:t>
      </w:r>
      <w:r>
        <w:rPr>
          <w:lang w:val="ru-RU"/>
        </w:rPr>
        <w:t xml:space="preserve"> все организации</w:t>
      </w:r>
      <w:r w:rsidR="00127B9D">
        <w:rPr>
          <w:lang w:val="ru-RU"/>
        </w:rPr>
        <w:t xml:space="preserve"> занимают высший балл</w:t>
      </w:r>
      <w:r>
        <w:rPr>
          <w:lang w:val="ru-RU"/>
        </w:rPr>
        <w:t xml:space="preserve"> </w:t>
      </w:r>
      <w:r w:rsidR="00127B9D" w:rsidRPr="00F3404C">
        <w:rPr>
          <w:lang w:val="ru-RU"/>
        </w:rPr>
        <w:t>по критерию</w:t>
      </w:r>
      <w:r w:rsidR="00127B9D">
        <w:rPr>
          <w:lang w:val="ru-RU"/>
        </w:rPr>
        <w:t xml:space="preserve"> </w:t>
      </w:r>
      <w:r w:rsidR="00127B9D" w:rsidRPr="00D4797B">
        <w:rPr>
          <w:lang w:val="ru-RU"/>
        </w:rPr>
        <w:t>«</w:t>
      </w:r>
      <w:r w:rsidR="00127B9D" w:rsidRPr="00A54F96">
        <w:rPr>
          <w:lang w:val="ru-RU"/>
        </w:rPr>
        <w:t>Комфортность условий предоставления услуг</w:t>
      </w:r>
      <w:r w:rsidR="00127B9D" w:rsidRPr="00D4797B">
        <w:rPr>
          <w:lang w:val="ru-RU"/>
        </w:rPr>
        <w:t>»</w:t>
      </w:r>
      <w:r w:rsidR="00127B9D">
        <w:rPr>
          <w:lang w:val="ru-RU"/>
        </w:rPr>
        <w:t>.</w:t>
      </w:r>
    </w:p>
    <w:p w14:paraId="52BB83A7" w14:textId="4A1833E6" w:rsidR="00B048C1" w:rsidRDefault="00B048C1" w:rsidP="00127B9D">
      <w:pPr>
        <w:spacing w:after="0"/>
        <w:jc w:val="both"/>
        <w:rPr>
          <w:b/>
          <w:sz w:val="32"/>
          <w:lang w:val="ru-RU"/>
        </w:rPr>
      </w:pPr>
    </w:p>
    <w:p w14:paraId="380DF3AB" w14:textId="77777777" w:rsidR="00B048C1" w:rsidRDefault="00B048C1">
      <w:pPr>
        <w:jc w:val="center"/>
        <w:rPr>
          <w:b/>
          <w:sz w:val="32"/>
          <w:lang w:val="ru-RU"/>
        </w:rPr>
      </w:pPr>
    </w:p>
    <w:p w14:paraId="563103C4" w14:textId="7EB670AF" w:rsidR="006B622B" w:rsidRPr="00D02E2A" w:rsidRDefault="00000000">
      <w:pPr>
        <w:jc w:val="center"/>
        <w:rPr>
          <w:lang w:val="ru-RU"/>
        </w:rPr>
      </w:pPr>
      <w:r w:rsidRPr="00D02E2A">
        <w:rPr>
          <w:b/>
          <w:sz w:val="32"/>
          <w:lang w:val="ru-RU"/>
        </w:rPr>
        <w:lastRenderedPageBreak/>
        <w:t>Критерий 3. Доступность услуг для инвалидов</w:t>
      </w:r>
    </w:p>
    <w:p w14:paraId="316A609A" w14:textId="77777777" w:rsidR="006B622B" w:rsidRPr="00A54F96" w:rsidRDefault="00000000" w:rsidP="00D02E2A">
      <w:pPr>
        <w:spacing w:after="0"/>
        <w:jc w:val="both"/>
        <w:rPr>
          <w:lang w:val="ru-RU"/>
        </w:rPr>
      </w:pPr>
      <w:r w:rsidRPr="00A54F96">
        <w:rPr>
          <w:lang w:val="ru-RU"/>
        </w:rPr>
        <w:t>Критерий представлен тремя показателями:</w:t>
      </w:r>
    </w:p>
    <w:p w14:paraId="5908CB16" w14:textId="6EA94F7D" w:rsidR="006B622B" w:rsidRPr="004161E2" w:rsidRDefault="00000000" w:rsidP="00D02E2A">
      <w:pPr>
        <w:spacing w:after="0"/>
        <w:jc w:val="both"/>
        <w:rPr>
          <w:lang w:val="ru-RU"/>
        </w:rPr>
      </w:pPr>
      <w:r w:rsidRPr="00A54F96">
        <w:rPr>
          <w:b/>
          <w:bCs/>
          <w:lang w:val="ru-RU"/>
        </w:rPr>
        <w:t>Показатель 3.1.</w:t>
      </w:r>
      <w:r w:rsidRPr="004161E2">
        <w:rPr>
          <w:lang w:val="ru-RU"/>
        </w:rPr>
        <w:t xml:space="preserve"> Оборудование помещений социального учреждения и прилегающей к ней территории с учетом доступности для инвалидов (наличие оборудованных входных групп пандусами (подъемными платформами); наличие выделенных стоянок для автотранспортных средств инвалидов; наличие адаптированных лифтов, поручней, расширенных дверных проемов; наличие сменных кресел-колясок; наличие специально оборудованных санитарно-гигиенических помещений в учреждения</w:t>
      </w:r>
      <w:r w:rsidR="00F3404C">
        <w:rPr>
          <w:lang w:val="ru-RU"/>
        </w:rPr>
        <w:t>х</w:t>
      </w:r>
      <w:r w:rsidRPr="004161E2">
        <w:rPr>
          <w:lang w:val="ru-RU"/>
        </w:rPr>
        <w:t xml:space="preserve"> социальной сферы).</w:t>
      </w:r>
      <w:r w:rsidR="00D02E2A">
        <w:rPr>
          <w:lang w:val="ru-RU"/>
        </w:rPr>
        <w:t xml:space="preserve"> </w:t>
      </w:r>
      <w:r w:rsidR="00F16A53">
        <w:rPr>
          <w:lang w:val="ru-RU"/>
        </w:rPr>
        <w:t>(</w:t>
      </w:r>
      <w:r w:rsidR="00F16A53" w:rsidRPr="00E94983">
        <w:rPr>
          <w:b/>
          <w:bCs/>
          <w:lang w:val="ru-RU"/>
        </w:rPr>
        <w:t>Поргдост</w:t>
      </w:r>
      <w:r w:rsidR="00F16A53">
        <w:rPr>
          <w:lang w:val="ru-RU"/>
        </w:rPr>
        <w:t>)</w:t>
      </w:r>
    </w:p>
    <w:p w14:paraId="1B9424FD" w14:textId="77777777" w:rsidR="00F16A53" w:rsidRDefault="00F16A53" w:rsidP="00D02E2A">
      <w:pPr>
        <w:spacing w:after="0"/>
        <w:jc w:val="both"/>
        <w:rPr>
          <w:lang w:val="ru-RU"/>
        </w:rPr>
      </w:pPr>
    </w:p>
    <w:p w14:paraId="0631349A" w14:textId="0F74792D" w:rsidR="00F01A7D" w:rsidRPr="004161E2" w:rsidRDefault="00F01A7D" w:rsidP="00F01A7D">
      <w:pPr>
        <w:spacing w:after="0"/>
        <w:jc w:val="both"/>
        <w:rPr>
          <w:lang w:val="ru-RU"/>
        </w:rPr>
      </w:pPr>
      <w:r w:rsidRPr="004161E2">
        <w:rPr>
          <w:lang w:val="ru-RU"/>
        </w:rPr>
        <w:t xml:space="preserve">Максимальное количество баллов по данному </w:t>
      </w:r>
      <w:r>
        <w:rPr>
          <w:lang w:val="ru-RU"/>
        </w:rPr>
        <w:t>показателю</w:t>
      </w:r>
      <w:r w:rsidRPr="004161E2">
        <w:rPr>
          <w:lang w:val="ru-RU"/>
        </w:rPr>
        <w:t xml:space="preserve"> – 100,00.</w:t>
      </w:r>
    </w:p>
    <w:p w14:paraId="28BBAE92" w14:textId="43C00988" w:rsidR="00F01A7D" w:rsidRPr="00E94983" w:rsidRDefault="00F01A7D" w:rsidP="00F01A7D">
      <w:pPr>
        <w:spacing w:after="0"/>
        <w:jc w:val="both"/>
        <w:rPr>
          <w:lang w:val="ru-RU"/>
        </w:rPr>
      </w:pPr>
      <w:r w:rsidRPr="00E94983">
        <w:rPr>
          <w:lang w:val="ru-RU"/>
        </w:rPr>
        <w:t xml:space="preserve">Средний итоговый балл по </w:t>
      </w:r>
      <w:r>
        <w:rPr>
          <w:lang w:val="ru-RU"/>
        </w:rPr>
        <w:t>показателю</w:t>
      </w:r>
      <w:r w:rsidRPr="00E94983">
        <w:rPr>
          <w:lang w:val="ru-RU"/>
        </w:rPr>
        <w:t xml:space="preserve"> </w:t>
      </w:r>
      <w:r w:rsidR="003D5AEC">
        <w:rPr>
          <w:lang w:val="ru-RU"/>
        </w:rPr>
        <w:t>83,2</w:t>
      </w:r>
      <w:r w:rsidRPr="00E94983">
        <w:rPr>
          <w:lang w:val="ru-RU"/>
        </w:rPr>
        <w:t>.</w:t>
      </w:r>
    </w:p>
    <w:p w14:paraId="3E863767" w14:textId="77777777" w:rsidR="000D5362" w:rsidRDefault="000D5362" w:rsidP="00D02E2A">
      <w:pPr>
        <w:spacing w:after="0"/>
        <w:jc w:val="both"/>
        <w:rPr>
          <w:lang w:val="ru-RU"/>
        </w:rPr>
      </w:pPr>
    </w:p>
    <w:p w14:paraId="4188DD41" w14:textId="2F60CB8A" w:rsidR="00B048C1" w:rsidRDefault="00B048C1" w:rsidP="00B048C1">
      <w:pPr>
        <w:spacing w:after="0"/>
        <w:jc w:val="both"/>
        <w:rPr>
          <w:lang w:val="ru-RU"/>
        </w:rPr>
      </w:pPr>
      <w:r w:rsidRPr="00B048C1">
        <w:rPr>
          <w:lang w:val="ru-RU"/>
        </w:rPr>
        <w:t xml:space="preserve">Таблица </w:t>
      </w:r>
      <w:r>
        <w:rPr>
          <w:lang w:val="ru-RU"/>
        </w:rPr>
        <w:t>3.1</w:t>
      </w:r>
      <w:r w:rsidRPr="00B048C1">
        <w:rPr>
          <w:lang w:val="ru-RU"/>
        </w:rPr>
        <w:t xml:space="preserve"> Оборудование территории, прилегающей к организации, и</w:t>
      </w:r>
      <w:r>
        <w:rPr>
          <w:lang w:val="ru-RU"/>
        </w:rPr>
        <w:t xml:space="preserve"> </w:t>
      </w:r>
      <w:r w:rsidRPr="00B048C1">
        <w:rPr>
          <w:lang w:val="ru-RU"/>
        </w:rPr>
        <w:t>помещений с учётом доступности для инвалидов</w:t>
      </w:r>
    </w:p>
    <w:tbl>
      <w:tblPr>
        <w:tblStyle w:val="aff8"/>
        <w:tblW w:w="9850" w:type="dxa"/>
        <w:tblLook w:val="04A0" w:firstRow="1" w:lastRow="0" w:firstColumn="1" w:lastColumn="0" w:noHBand="0" w:noVBand="1"/>
      </w:tblPr>
      <w:tblGrid>
        <w:gridCol w:w="8507"/>
        <w:gridCol w:w="1343"/>
      </w:tblGrid>
      <w:tr w:rsidR="00F3404C" w14:paraId="01A00D3E" w14:textId="77777777" w:rsidTr="00F01A7D">
        <w:tc>
          <w:tcPr>
            <w:tcW w:w="8784" w:type="dxa"/>
          </w:tcPr>
          <w:p w14:paraId="056CE0C1" w14:textId="621C758D" w:rsidR="00F3404C" w:rsidRPr="00E94983" w:rsidRDefault="00F3404C" w:rsidP="00F3404C">
            <w:pPr>
              <w:rPr>
                <w:lang w:val="ru-RU"/>
              </w:rPr>
            </w:pPr>
            <w:r w:rsidRPr="00F3404C">
              <w:rPr>
                <w:lang w:val="ru-RU"/>
              </w:rPr>
              <w:t>Наименование организации и П/Н по списку</w:t>
            </w:r>
          </w:p>
        </w:tc>
        <w:tc>
          <w:tcPr>
            <w:tcW w:w="1066" w:type="dxa"/>
          </w:tcPr>
          <w:p w14:paraId="6B506EAC" w14:textId="5F01AB58" w:rsidR="00F3404C" w:rsidRDefault="00154A94" w:rsidP="00F3404C">
            <w:r w:rsidRPr="00154A94">
              <w:t>Поргдост</w:t>
            </w:r>
          </w:p>
        </w:tc>
      </w:tr>
      <w:tr w:rsidR="00F3404C" w14:paraId="55E33D12" w14:textId="77777777" w:rsidTr="00F01A7D">
        <w:tc>
          <w:tcPr>
            <w:tcW w:w="8784" w:type="dxa"/>
          </w:tcPr>
          <w:p w14:paraId="7428A3F7" w14:textId="748A1258" w:rsidR="00F3404C" w:rsidRPr="00E94983" w:rsidRDefault="00F3404C" w:rsidP="00F3404C">
            <w:pPr>
              <w:rPr>
                <w:lang w:val="ru-RU"/>
              </w:rPr>
            </w:pPr>
            <w:r w:rsidRPr="00F3404C">
              <w:rPr>
                <w:lang w:val="ru-RU"/>
              </w:rPr>
              <w:t>1 ГБУСО РБ «Хоринский центр помощи детям, оставшимся без попечения родителей»</w:t>
            </w:r>
          </w:p>
        </w:tc>
        <w:tc>
          <w:tcPr>
            <w:tcW w:w="1066" w:type="dxa"/>
          </w:tcPr>
          <w:p w14:paraId="56272D85" w14:textId="3012C3D1" w:rsidR="00F3404C" w:rsidRDefault="003D5AEC" w:rsidP="00F3404C">
            <w:r>
              <w:rPr>
                <w:lang w:val="ru-RU"/>
              </w:rPr>
              <w:t>40</w:t>
            </w:r>
            <w:r w:rsidR="00F3404C" w:rsidRPr="007B7F69">
              <w:t>.0</w:t>
            </w:r>
          </w:p>
        </w:tc>
      </w:tr>
      <w:tr w:rsidR="00F3404C" w14:paraId="21A685EE" w14:textId="77777777" w:rsidTr="00F01A7D">
        <w:tc>
          <w:tcPr>
            <w:tcW w:w="8784" w:type="dxa"/>
          </w:tcPr>
          <w:p w14:paraId="09AAAECA" w14:textId="2B865450" w:rsidR="00F3404C" w:rsidRPr="00E94983" w:rsidRDefault="00F3404C" w:rsidP="00F3404C">
            <w:pPr>
              <w:rPr>
                <w:lang w:val="ru-RU"/>
              </w:rPr>
            </w:pPr>
            <w:r w:rsidRPr="00F3404C">
              <w:rPr>
                <w:lang w:val="ru-RU"/>
              </w:rPr>
              <w:t>2 ГБУСО РБ «Центр помощи детям, оставшимся без попечения родителей «Малышок»</w:t>
            </w:r>
          </w:p>
        </w:tc>
        <w:tc>
          <w:tcPr>
            <w:tcW w:w="1066" w:type="dxa"/>
          </w:tcPr>
          <w:p w14:paraId="7400274A" w14:textId="27AE9F01" w:rsidR="00F3404C" w:rsidRDefault="00F3404C" w:rsidP="00F3404C">
            <w:r w:rsidRPr="007B7F69">
              <w:t>100.0</w:t>
            </w:r>
          </w:p>
        </w:tc>
      </w:tr>
      <w:tr w:rsidR="00F3404C" w14:paraId="54EC1F3F" w14:textId="77777777" w:rsidTr="00F01A7D">
        <w:tc>
          <w:tcPr>
            <w:tcW w:w="8784" w:type="dxa"/>
          </w:tcPr>
          <w:p w14:paraId="0C6CD155" w14:textId="105FBE2C" w:rsidR="00F3404C" w:rsidRPr="00E94983" w:rsidRDefault="00F3404C" w:rsidP="00F3404C">
            <w:pPr>
              <w:rPr>
                <w:lang w:val="ru-RU"/>
              </w:rPr>
            </w:pPr>
            <w:r w:rsidRPr="00F3404C">
              <w:rPr>
                <w:lang w:val="ru-RU"/>
              </w:rPr>
              <w:t>3 ГУСО РБ «Бичурский центр помощи детям, оставшимся без попечения родителей»</w:t>
            </w:r>
          </w:p>
        </w:tc>
        <w:tc>
          <w:tcPr>
            <w:tcW w:w="1066" w:type="dxa"/>
          </w:tcPr>
          <w:p w14:paraId="45A76380" w14:textId="1989FAFE" w:rsidR="00F3404C" w:rsidRDefault="00F3404C" w:rsidP="00F3404C">
            <w:r w:rsidRPr="007B7F69">
              <w:t>100.0</w:t>
            </w:r>
          </w:p>
        </w:tc>
      </w:tr>
      <w:tr w:rsidR="00F3404C" w14:paraId="3D75D8F0" w14:textId="77777777" w:rsidTr="00F01A7D">
        <w:tc>
          <w:tcPr>
            <w:tcW w:w="8784" w:type="dxa"/>
          </w:tcPr>
          <w:p w14:paraId="0177A495" w14:textId="775F6DD0" w:rsidR="00F3404C" w:rsidRPr="00E94983" w:rsidRDefault="00F3404C" w:rsidP="00F3404C">
            <w:pPr>
              <w:rPr>
                <w:lang w:val="ru-RU"/>
              </w:rPr>
            </w:pPr>
            <w:r w:rsidRPr="00F3404C">
              <w:rPr>
                <w:lang w:val="ru-RU"/>
              </w:rPr>
              <w:t>4 ГУСО РБ «Кабанский центр помощи детям, оставшимся без попечения родителей»</w:t>
            </w:r>
          </w:p>
        </w:tc>
        <w:tc>
          <w:tcPr>
            <w:tcW w:w="1066" w:type="dxa"/>
          </w:tcPr>
          <w:p w14:paraId="65F1A2CC" w14:textId="0A05D90E" w:rsidR="00F3404C" w:rsidRDefault="00F3404C" w:rsidP="00F3404C">
            <w:r w:rsidRPr="007B7F69">
              <w:t>100.0</w:t>
            </w:r>
          </w:p>
        </w:tc>
      </w:tr>
      <w:tr w:rsidR="00F3404C" w14:paraId="146DB5B1" w14:textId="77777777" w:rsidTr="00F01A7D">
        <w:tc>
          <w:tcPr>
            <w:tcW w:w="8784" w:type="dxa"/>
          </w:tcPr>
          <w:p w14:paraId="6D1055D6" w14:textId="3A3D6FF9" w:rsidR="00F3404C" w:rsidRPr="00E94983" w:rsidRDefault="00F3404C" w:rsidP="00F3404C">
            <w:pPr>
              <w:rPr>
                <w:lang w:val="ru-RU"/>
              </w:rPr>
            </w:pPr>
            <w:r w:rsidRPr="00F3404C">
              <w:rPr>
                <w:lang w:val="ru-RU"/>
              </w:rPr>
              <w:t>5 ГБУСО РБ «Детский дом-интернат для детей с серьезными нарушениями в интеллектуальном развитии «Журавушка»</w:t>
            </w:r>
          </w:p>
        </w:tc>
        <w:tc>
          <w:tcPr>
            <w:tcW w:w="1066" w:type="dxa"/>
          </w:tcPr>
          <w:p w14:paraId="26B9ED1A" w14:textId="65D619F8" w:rsidR="00F3404C" w:rsidRDefault="003D5AEC" w:rsidP="00F3404C">
            <w:r>
              <w:rPr>
                <w:lang w:val="ru-RU"/>
              </w:rPr>
              <w:t>8</w:t>
            </w:r>
            <w:r w:rsidR="00F3404C" w:rsidRPr="007B7F69">
              <w:t>0.0</w:t>
            </w:r>
          </w:p>
        </w:tc>
      </w:tr>
      <w:tr w:rsidR="00F3404C" w14:paraId="306A5418" w14:textId="77777777" w:rsidTr="00F01A7D">
        <w:tc>
          <w:tcPr>
            <w:tcW w:w="8784" w:type="dxa"/>
          </w:tcPr>
          <w:p w14:paraId="4FE00BB6" w14:textId="6CC3B290" w:rsidR="00F3404C" w:rsidRPr="00E94983" w:rsidRDefault="00F3404C" w:rsidP="00F3404C">
            <w:pPr>
              <w:rPr>
                <w:lang w:val="ru-RU"/>
              </w:rPr>
            </w:pPr>
            <w:r w:rsidRPr="00F3404C">
              <w:rPr>
                <w:lang w:val="ru-RU"/>
              </w:rPr>
              <w:t>6 ГБУСО РБ «Центр помощи детям, оставшимся без попечения родителей «Добрый»</w:t>
            </w:r>
          </w:p>
        </w:tc>
        <w:tc>
          <w:tcPr>
            <w:tcW w:w="1066" w:type="dxa"/>
          </w:tcPr>
          <w:p w14:paraId="612E18BC" w14:textId="430D29EA" w:rsidR="00F3404C" w:rsidRDefault="00F3404C" w:rsidP="00F3404C">
            <w:r w:rsidRPr="007B7F69">
              <w:t>100.0</w:t>
            </w:r>
          </w:p>
        </w:tc>
      </w:tr>
      <w:tr w:rsidR="00F3404C" w14:paraId="55611109" w14:textId="77777777" w:rsidTr="00F01A7D">
        <w:tc>
          <w:tcPr>
            <w:tcW w:w="8784" w:type="dxa"/>
          </w:tcPr>
          <w:p w14:paraId="7A28D895" w14:textId="0C9521E1" w:rsidR="00F3404C" w:rsidRPr="00E94983" w:rsidRDefault="00F3404C" w:rsidP="00F3404C">
            <w:pPr>
              <w:rPr>
                <w:lang w:val="ru-RU"/>
              </w:rPr>
            </w:pPr>
            <w:r w:rsidRPr="00F3404C">
              <w:rPr>
                <w:lang w:val="ru-RU"/>
              </w:rPr>
              <w:t>7 ГБУСО РБ «Центр помощи детям, оставшимся без попечения родителей «Звездный»</w:t>
            </w:r>
          </w:p>
        </w:tc>
        <w:tc>
          <w:tcPr>
            <w:tcW w:w="1066" w:type="dxa"/>
          </w:tcPr>
          <w:p w14:paraId="0C09D15B" w14:textId="76482EAB" w:rsidR="00F3404C" w:rsidRDefault="00F3404C" w:rsidP="00F3404C">
            <w:r w:rsidRPr="007B7F69">
              <w:t>100.0</w:t>
            </w:r>
          </w:p>
        </w:tc>
      </w:tr>
      <w:tr w:rsidR="00F3404C" w14:paraId="4A70C710" w14:textId="77777777" w:rsidTr="00F01A7D">
        <w:tc>
          <w:tcPr>
            <w:tcW w:w="8784" w:type="dxa"/>
          </w:tcPr>
          <w:p w14:paraId="07D770D2" w14:textId="2F2478A9" w:rsidR="00F3404C" w:rsidRPr="00E94983" w:rsidRDefault="00F3404C" w:rsidP="00F3404C">
            <w:pPr>
              <w:rPr>
                <w:lang w:val="ru-RU"/>
              </w:rPr>
            </w:pPr>
            <w:r w:rsidRPr="00F3404C">
              <w:rPr>
                <w:lang w:val="ru-RU"/>
              </w:rPr>
              <w:t>8 ГБУСО РБ «Тарбагатайский социально-реабилитационный центр для несовершеннолетних»</w:t>
            </w:r>
          </w:p>
        </w:tc>
        <w:tc>
          <w:tcPr>
            <w:tcW w:w="1066" w:type="dxa"/>
          </w:tcPr>
          <w:p w14:paraId="6F0FE700" w14:textId="15FFB878" w:rsidR="00F3404C" w:rsidRDefault="00F3404C" w:rsidP="00F3404C">
            <w:r w:rsidRPr="007B7F69">
              <w:t>100.0</w:t>
            </w:r>
          </w:p>
        </w:tc>
      </w:tr>
      <w:tr w:rsidR="00F3404C" w14:paraId="0835A127" w14:textId="77777777" w:rsidTr="00F01A7D">
        <w:tc>
          <w:tcPr>
            <w:tcW w:w="8784" w:type="dxa"/>
          </w:tcPr>
          <w:p w14:paraId="63918D6C" w14:textId="5EB14DF9" w:rsidR="00F3404C" w:rsidRPr="00E94983" w:rsidRDefault="00F3404C" w:rsidP="00F3404C">
            <w:pPr>
              <w:rPr>
                <w:lang w:val="ru-RU"/>
              </w:rPr>
            </w:pPr>
            <w:r w:rsidRPr="00F3404C">
              <w:rPr>
                <w:lang w:val="ru-RU"/>
              </w:rPr>
              <w:t>9 ГБУСО РБ «Заиграевкий социально-реабилитационный центр для несовершеннолетних»</w:t>
            </w:r>
          </w:p>
        </w:tc>
        <w:tc>
          <w:tcPr>
            <w:tcW w:w="1066" w:type="dxa"/>
          </w:tcPr>
          <w:p w14:paraId="61EB558E" w14:textId="22CC7311" w:rsidR="00F3404C" w:rsidRDefault="00F3404C" w:rsidP="00F3404C">
            <w:r w:rsidRPr="007B7F69">
              <w:t>100.0</w:t>
            </w:r>
          </w:p>
        </w:tc>
      </w:tr>
      <w:tr w:rsidR="00F3404C" w14:paraId="7647D339" w14:textId="77777777" w:rsidTr="00F01A7D">
        <w:tc>
          <w:tcPr>
            <w:tcW w:w="8784" w:type="dxa"/>
          </w:tcPr>
          <w:p w14:paraId="0C740846" w14:textId="43B363A0" w:rsidR="00F3404C" w:rsidRPr="00E94983" w:rsidRDefault="00F3404C" w:rsidP="00F3404C">
            <w:pPr>
              <w:rPr>
                <w:lang w:val="ru-RU"/>
              </w:rPr>
            </w:pPr>
            <w:r w:rsidRPr="00F3404C">
              <w:rPr>
                <w:lang w:val="ru-RU"/>
              </w:rPr>
              <w:t>10 ГБУСО РБ «Прибайкальский социально-реабилитационный центр для несовершеннолетних»</w:t>
            </w:r>
          </w:p>
        </w:tc>
        <w:tc>
          <w:tcPr>
            <w:tcW w:w="1066" w:type="dxa"/>
          </w:tcPr>
          <w:p w14:paraId="5A6E1442" w14:textId="624A691E" w:rsidR="00F3404C" w:rsidRDefault="00F3404C" w:rsidP="00F3404C">
            <w:r w:rsidRPr="007B7F69">
              <w:t>100.0</w:t>
            </w:r>
          </w:p>
        </w:tc>
      </w:tr>
      <w:tr w:rsidR="00F3404C" w14:paraId="754CFF64" w14:textId="77777777" w:rsidTr="00F01A7D">
        <w:tc>
          <w:tcPr>
            <w:tcW w:w="8784" w:type="dxa"/>
          </w:tcPr>
          <w:p w14:paraId="3C7F2F96" w14:textId="7A853EA4" w:rsidR="00F3404C" w:rsidRPr="00E94983" w:rsidRDefault="00F3404C" w:rsidP="00F3404C">
            <w:pPr>
              <w:rPr>
                <w:lang w:val="ru-RU"/>
              </w:rPr>
            </w:pPr>
            <w:r w:rsidRPr="00F3404C">
              <w:rPr>
                <w:lang w:val="ru-RU"/>
              </w:rPr>
              <w:t>11 ГБУСО РБ «Клюевский социально-реабилитационный центр для несовершеннолетних»</w:t>
            </w:r>
          </w:p>
        </w:tc>
        <w:tc>
          <w:tcPr>
            <w:tcW w:w="1066" w:type="dxa"/>
          </w:tcPr>
          <w:p w14:paraId="76516D53" w14:textId="603A71A3" w:rsidR="00F3404C" w:rsidRDefault="00F3404C" w:rsidP="00F3404C">
            <w:r w:rsidRPr="007B7F69">
              <w:t>100.0</w:t>
            </w:r>
          </w:p>
        </w:tc>
      </w:tr>
      <w:tr w:rsidR="00F3404C" w14:paraId="06611211" w14:textId="77777777" w:rsidTr="00F01A7D">
        <w:tc>
          <w:tcPr>
            <w:tcW w:w="8784" w:type="dxa"/>
          </w:tcPr>
          <w:p w14:paraId="25EE93B2" w14:textId="076155FD" w:rsidR="00F3404C" w:rsidRPr="00E94983" w:rsidRDefault="00F3404C" w:rsidP="00F3404C">
            <w:pPr>
              <w:rPr>
                <w:lang w:val="ru-RU"/>
              </w:rPr>
            </w:pPr>
            <w:r w:rsidRPr="00F3404C">
              <w:rPr>
                <w:lang w:val="ru-RU"/>
              </w:rPr>
              <w:lastRenderedPageBreak/>
              <w:t>12 ГБУСО РБ «Республиканский социально-реабилитационный центр для несовершеннолетних»</w:t>
            </w:r>
          </w:p>
        </w:tc>
        <w:tc>
          <w:tcPr>
            <w:tcW w:w="1066" w:type="dxa"/>
          </w:tcPr>
          <w:p w14:paraId="4CA4CA96" w14:textId="10FF58E4" w:rsidR="00F3404C" w:rsidRDefault="00F3404C" w:rsidP="00F3404C">
            <w:r w:rsidRPr="007B7F69">
              <w:t>100.0</w:t>
            </w:r>
          </w:p>
        </w:tc>
      </w:tr>
      <w:tr w:rsidR="00F3404C" w14:paraId="024065CC" w14:textId="77777777" w:rsidTr="00F01A7D">
        <w:tc>
          <w:tcPr>
            <w:tcW w:w="8784" w:type="dxa"/>
          </w:tcPr>
          <w:p w14:paraId="54FEC71A" w14:textId="7672C9E4" w:rsidR="00F3404C" w:rsidRPr="00E94983" w:rsidRDefault="00F3404C" w:rsidP="00F3404C">
            <w:pPr>
              <w:rPr>
                <w:lang w:val="ru-RU"/>
              </w:rPr>
            </w:pPr>
            <w:r w:rsidRPr="00F3404C">
              <w:rPr>
                <w:lang w:val="ru-RU"/>
              </w:rPr>
              <w:t>13 ГБУСО РБ «Закаменский социально-реабилитационный центр для несовершеннолетних»</w:t>
            </w:r>
          </w:p>
        </w:tc>
        <w:tc>
          <w:tcPr>
            <w:tcW w:w="1066" w:type="dxa"/>
          </w:tcPr>
          <w:p w14:paraId="4D2921BD" w14:textId="06A6524B" w:rsidR="00F3404C" w:rsidRDefault="003D5AEC" w:rsidP="00F3404C">
            <w:r>
              <w:rPr>
                <w:lang w:val="ru-RU"/>
              </w:rPr>
              <w:t>8</w:t>
            </w:r>
            <w:r w:rsidR="00F3404C" w:rsidRPr="007B7F69">
              <w:t>0.0</w:t>
            </w:r>
          </w:p>
        </w:tc>
      </w:tr>
      <w:tr w:rsidR="00F3404C" w14:paraId="272C1F27" w14:textId="77777777" w:rsidTr="00F01A7D">
        <w:tc>
          <w:tcPr>
            <w:tcW w:w="8784" w:type="dxa"/>
          </w:tcPr>
          <w:p w14:paraId="7B8DE44D" w14:textId="0EC35438" w:rsidR="00F3404C" w:rsidRPr="00E94983" w:rsidRDefault="00F3404C" w:rsidP="00F3404C">
            <w:pPr>
              <w:rPr>
                <w:lang w:val="ru-RU"/>
              </w:rPr>
            </w:pPr>
            <w:r w:rsidRPr="00F3404C">
              <w:rPr>
                <w:lang w:val="ru-RU"/>
              </w:rPr>
              <w:t>14 ГБУСО РБ «Окинский социально-реабилитационный центр для несовершеннолетних»</w:t>
            </w:r>
          </w:p>
        </w:tc>
        <w:tc>
          <w:tcPr>
            <w:tcW w:w="1066" w:type="dxa"/>
          </w:tcPr>
          <w:p w14:paraId="0D7C49BA" w14:textId="65AF965E" w:rsidR="00F3404C" w:rsidRDefault="003D5AEC" w:rsidP="00F3404C">
            <w:r>
              <w:rPr>
                <w:lang w:val="ru-RU"/>
              </w:rPr>
              <w:t>8</w:t>
            </w:r>
            <w:r w:rsidRPr="007B7F69">
              <w:t>0.0</w:t>
            </w:r>
          </w:p>
        </w:tc>
      </w:tr>
      <w:tr w:rsidR="00F3404C" w14:paraId="5E72BA0B" w14:textId="77777777" w:rsidTr="00F01A7D">
        <w:tc>
          <w:tcPr>
            <w:tcW w:w="8784" w:type="dxa"/>
          </w:tcPr>
          <w:p w14:paraId="62B3F4DB" w14:textId="7E3A2E42" w:rsidR="00F3404C" w:rsidRPr="00E94983" w:rsidRDefault="00F3404C" w:rsidP="00F3404C">
            <w:pPr>
              <w:rPr>
                <w:lang w:val="ru-RU"/>
              </w:rPr>
            </w:pPr>
            <w:r w:rsidRPr="00F3404C">
              <w:rPr>
                <w:lang w:val="ru-RU"/>
              </w:rPr>
              <w:t>15 ГУСО РБ «Курумканский центр социальной помощи семье и детям»</w:t>
            </w:r>
          </w:p>
        </w:tc>
        <w:tc>
          <w:tcPr>
            <w:tcW w:w="1066" w:type="dxa"/>
          </w:tcPr>
          <w:p w14:paraId="2CC55FA9" w14:textId="5B2679FF" w:rsidR="00F3404C" w:rsidRDefault="003D5AEC" w:rsidP="00F3404C">
            <w:r>
              <w:rPr>
                <w:lang w:val="ru-RU"/>
              </w:rPr>
              <w:t>8</w:t>
            </w:r>
            <w:r w:rsidRPr="007B7F69">
              <w:t>0.0</w:t>
            </w:r>
          </w:p>
        </w:tc>
      </w:tr>
      <w:tr w:rsidR="00F3404C" w14:paraId="539DC069" w14:textId="77777777" w:rsidTr="00F01A7D">
        <w:tc>
          <w:tcPr>
            <w:tcW w:w="8784" w:type="dxa"/>
          </w:tcPr>
          <w:p w14:paraId="72581521" w14:textId="30CA4274" w:rsidR="00F3404C" w:rsidRPr="00E94983" w:rsidRDefault="00F3404C" w:rsidP="00F3404C">
            <w:pPr>
              <w:rPr>
                <w:lang w:val="ru-RU"/>
              </w:rPr>
            </w:pPr>
            <w:r w:rsidRPr="00F3404C">
              <w:rPr>
                <w:lang w:val="ru-RU"/>
              </w:rPr>
              <w:t>16 ГБУСО РБ ««Центр социальной помощи семье и детям «Баяр»</w:t>
            </w:r>
          </w:p>
        </w:tc>
        <w:tc>
          <w:tcPr>
            <w:tcW w:w="1066" w:type="dxa"/>
          </w:tcPr>
          <w:p w14:paraId="382F8AB9" w14:textId="5275F565" w:rsidR="00F3404C" w:rsidRDefault="003D5AEC" w:rsidP="00F3404C">
            <w:r>
              <w:rPr>
                <w:lang w:val="ru-RU"/>
              </w:rPr>
              <w:t>8</w:t>
            </w:r>
            <w:r w:rsidRPr="007B7F69">
              <w:t>0.0</w:t>
            </w:r>
          </w:p>
        </w:tc>
      </w:tr>
      <w:tr w:rsidR="00F3404C" w14:paraId="77037C30" w14:textId="77777777" w:rsidTr="00F01A7D">
        <w:tc>
          <w:tcPr>
            <w:tcW w:w="8784" w:type="dxa"/>
          </w:tcPr>
          <w:p w14:paraId="65EB5BAD" w14:textId="0C6D17CB" w:rsidR="00F3404C" w:rsidRPr="00E94983" w:rsidRDefault="00F3404C" w:rsidP="00F3404C">
            <w:pPr>
              <w:rPr>
                <w:lang w:val="ru-RU"/>
              </w:rPr>
            </w:pPr>
            <w:r w:rsidRPr="00F3404C">
              <w:rPr>
                <w:lang w:val="ru-RU"/>
              </w:rPr>
              <w:t>17 ГБУСО РБ «Северобайкальский комплексный центр социальной помощи семье и детям»</w:t>
            </w:r>
          </w:p>
        </w:tc>
        <w:tc>
          <w:tcPr>
            <w:tcW w:w="1066" w:type="dxa"/>
          </w:tcPr>
          <w:p w14:paraId="1128EC65" w14:textId="53C25C79" w:rsidR="00F3404C" w:rsidRDefault="00F3404C" w:rsidP="00F3404C">
            <w:r w:rsidRPr="007B7F69">
              <w:t>100.0</w:t>
            </w:r>
          </w:p>
        </w:tc>
      </w:tr>
      <w:tr w:rsidR="00F3404C" w14:paraId="46203041" w14:textId="77777777" w:rsidTr="00F01A7D">
        <w:tc>
          <w:tcPr>
            <w:tcW w:w="8784" w:type="dxa"/>
          </w:tcPr>
          <w:p w14:paraId="5BC03998" w14:textId="7837009C" w:rsidR="00F3404C" w:rsidRPr="00E94983" w:rsidRDefault="00F3404C" w:rsidP="00F3404C">
            <w:pPr>
              <w:rPr>
                <w:lang w:val="ru-RU"/>
              </w:rPr>
            </w:pPr>
            <w:r w:rsidRPr="00F3404C">
              <w:rPr>
                <w:lang w:val="ru-RU"/>
              </w:rPr>
              <w:t>18 ГУСО РБ «Селенгинский центр социальной помощи семье и детям»</w:t>
            </w:r>
          </w:p>
        </w:tc>
        <w:tc>
          <w:tcPr>
            <w:tcW w:w="1066" w:type="dxa"/>
          </w:tcPr>
          <w:p w14:paraId="786E554E" w14:textId="59C07B1F" w:rsidR="00F3404C" w:rsidRDefault="00F3404C" w:rsidP="00F3404C">
            <w:r w:rsidRPr="007B7F69">
              <w:t>100.0</w:t>
            </w:r>
          </w:p>
        </w:tc>
      </w:tr>
      <w:tr w:rsidR="00F3404C" w14:paraId="24082DB6" w14:textId="77777777" w:rsidTr="00F01A7D">
        <w:tc>
          <w:tcPr>
            <w:tcW w:w="8784" w:type="dxa"/>
          </w:tcPr>
          <w:p w14:paraId="5BE807D3" w14:textId="6282DE1D" w:rsidR="00F3404C" w:rsidRPr="00E94983" w:rsidRDefault="00F3404C" w:rsidP="00F3404C">
            <w:pPr>
              <w:rPr>
                <w:lang w:val="ru-RU"/>
              </w:rPr>
            </w:pPr>
            <w:r w:rsidRPr="00F3404C">
              <w:rPr>
                <w:lang w:val="ru-RU"/>
              </w:rPr>
              <w:t>19 Автономная некоммерческая организация «Центр по обучению плаванию детей, детей с ограниченными возможностями здоровья «Золотая рыбка»</w:t>
            </w:r>
          </w:p>
        </w:tc>
        <w:tc>
          <w:tcPr>
            <w:tcW w:w="1066" w:type="dxa"/>
          </w:tcPr>
          <w:p w14:paraId="6F811E2A" w14:textId="433DE253" w:rsidR="00F3404C" w:rsidRDefault="003D5AEC" w:rsidP="00F3404C">
            <w:r>
              <w:rPr>
                <w:lang w:val="ru-RU"/>
              </w:rPr>
              <w:t>2</w:t>
            </w:r>
            <w:r w:rsidR="00F3404C" w:rsidRPr="007B7F69">
              <w:t>0.0</w:t>
            </w:r>
          </w:p>
        </w:tc>
      </w:tr>
    </w:tbl>
    <w:p w14:paraId="09CDA3BC" w14:textId="77777777" w:rsidR="00B048C1" w:rsidRDefault="00B048C1" w:rsidP="00D02E2A">
      <w:pPr>
        <w:spacing w:after="0"/>
        <w:jc w:val="both"/>
        <w:rPr>
          <w:lang w:val="ru-RU"/>
        </w:rPr>
      </w:pPr>
    </w:p>
    <w:p w14:paraId="2A0C2590" w14:textId="3A4E0A0A" w:rsidR="00B048C1" w:rsidRDefault="00B048C1" w:rsidP="00D02E2A">
      <w:pPr>
        <w:spacing w:after="0"/>
        <w:jc w:val="both"/>
        <w:rPr>
          <w:lang w:val="ru-RU"/>
        </w:rPr>
      </w:pPr>
      <w:r>
        <w:rPr>
          <w:lang w:val="ru-RU"/>
        </w:rPr>
        <w:t xml:space="preserve">Как видно из таблицы </w:t>
      </w:r>
      <w:r w:rsidR="003D5AEC">
        <w:rPr>
          <w:lang w:val="ru-RU"/>
        </w:rPr>
        <w:t>3.1 б</w:t>
      </w:r>
      <w:r w:rsidR="003D5AEC" w:rsidRPr="00E94983">
        <w:rPr>
          <w:lang w:val="ru-RU"/>
        </w:rPr>
        <w:t xml:space="preserve">аллы по критерию «Доступность услуг для инвалидов» варьируются от </w:t>
      </w:r>
      <w:r w:rsidR="003D5AEC">
        <w:rPr>
          <w:lang w:val="ru-RU"/>
        </w:rPr>
        <w:t>20</w:t>
      </w:r>
      <w:r w:rsidR="003D5AEC" w:rsidRPr="00E94983">
        <w:rPr>
          <w:lang w:val="ru-RU"/>
        </w:rPr>
        <w:t>.0 до 100.0 баллов.</w:t>
      </w:r>
      <w:r w:rsidR="003D5AEC">
        <w:rPr>
          <w:lang w:val="ru-RU"/>
        </w:rPr>
        <w:t xml:space="preserve"> Самая низкая оценка по данному показателю у </w:t>
      </w:r>
      <w:r w:rsidR="003D5AEC" w:rsidRPr="00F3404C">
        <w:rPr>
          <w:lang w:val="ru-RU"/>
        </w:rPr>
        <w:t>Автономн</w:t>
      </w:r>
      <w:r w:rsidR="003D5AEC">
        <w:rPr>
          <w:lang w:val="ru-RU"/>
        </w:rPr>
        <w:t>ой</w:t>
      </w:r>
      <w:r w:rsidR="003D5AEC" w:rsidRPr="00F3404C">
        <w:rPr>
          <w:lang w:val="ru-RU"/>
        </w:rPr>
        <w:t xml:space="preserve"> некоммерческ</w:t>
      </w:r>
      <w:r w:rsidR="003D5AEC">
        <w:rPr>
          <w:lang w:val="ru-RU"/>
        </w:rPr>
        <w:t>ой</w:t>
      </w:r>
      <w:r w:rsidR="003D5AEC" w:rsidRPr="00F3404C">
        <w:rPr>
          <w:lang w:val="ru-RU"/>
        </w:rPr>
        <w:t xml:space="preserve"> организаци</w:t>
      </w:r>
      <w:r w:rsidR="003D5AEC">
        <w:rPr>
          <w:lang w:val="ru-RU"/>
        </w:rPr>
        <w:t>и</w:t>
      </w:r>
      <w:r w:rsidR="003D5AEC" w:rsidRPr="00F3404C">
        <w:rPr>
          <w:lang w:val="ru-RU"/>
        </w:rPr>
        <w:t xml:space="preserve"> «Центр по обучению плаванию детей, детей с ограниченными возможностями здоровья «Золотая рыбка»</w:t>
      </w:r>
    </w:p>
    <w:p w14:paraId="6AD726C4" w14:textId="77777777" w:rsidR="003D5AEC" w:rsidRDefault="003D5AEC" w:rsidP="00D02E2A">
      <w:pPr>
        <w:spacing w:after="0"/>
        <w:jc w:val="both"/>
        <w:rPr>
          <w:lang w:val="ru-RU"/>
        </w:rPr>
      </w:pPr>
    </w:p>
    <w:p w14:paraId="4163EE59" w14:textId="6B954C2D" w:rsidR="006B622B" w:rsidRPr="004161E2" w:rsidRDefault="00000000" w:rsidP="00D02E2A">
      <w:pPr>
        <w:spacing w:after="0"/>
        <w:jc w:val="both"/>
        <w:rPr>
          <w:lang w:val="ru-RU"/>
        </w:rPr>
      </w:pPr>
      <w:r w:rsidRPr="00B048C1">
        <w:rPr>
          <w:b/>
          <w:bCs/>
          <w:lang w:val="ru-RU"/>
        </w:rPr>
        <w:t>Показатель 3.2.</w:t>
      </w:r>
      <w:r w:rsidRPr="004161E2">
        <w:rPr>
          <w:lang w:val="ru-RU"/>
        </w:rPr>
        <w:t xml:space="preserve"> </w:t>
      </w:r>
      <w:bookmarkStart w:id="8" w:name="_Hlk172727621"/>
      <w:r w:rsidRPr="004161E2">
        <w:rPr>
          <w:lang w:val="ru-RU"/>
        </w:rPr>
        <w:t xml:space="preserve">Обеспечение в социальном учреждении условий доступности, позволяющих инвалидам получать услуги наравне с другими </w:t>
      </w:r>
      <w:bookmarkEnd w:id="8"/>
      <w:r w:rsidRPr="004161E2">
        <w:rPr>
          <w:lang w:val="ru-RU"/>
        </w:rPr>
        <w:t xml:space="preserve">(дублирование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предоставления инвалидам по слуху (слуху и зрению) услуг сурдопереводчика (тифлосурдопереводчика); наличие альтернативной версии официального сайта учреждения социальной сферы в сети «Интернет» для инвалидов по зрению; помощь, оказываемая работниками учреждения социальной сферы, прошедшими необходимое обучение (инструктирование) по сопровождению инвалидов в помещениях учреждения социальной сферы и на прилегающей территории; наличие возможности предоставления услуги в дистанционном режиме или на дому). </w:t>
      </w:r>
      <w:r w:rsidR="00F16A53">
        <w:rPr>
          <w:lang w:val="ru-RU"/>
        </w:rPr>
        <w:t>(</w:t>
      </w:r>
      <w:r w:rsidR="00F16A53" w:rsidRPr="00F16A53">
        <w:rPr>
          <w:b/>
          <w:bCs/>
          <w:lang w:val="ru-RU"/>
        </w:rPr>
        <w:t>Пуслугдост</w:t>
      </w:r>
      <w:r w:rsidR="00F16A53">
        <w:rPr>
          <w:lang w:val="ru-RU"/>
        </w:rPr>
        <w:t>)</w:t>
      </w:r>
    </w:p>
    <w:p w14:paraId="641AF8D4" w14:textId="77777777" w:rsidR="00F16A53" w:rsidRDefault="00F16A53" w:rsidP="00D02E2A">
      <w:pPr>
        <w:spacing w:after="0"/>
        <w:jc w:val="both"/>
        <w:rPr>
          <w:lang w:val="ru-RU"/>
        </w:rPr>
      </w:pPr>
    </w:p>
    <w:p w14:paraId="126F52AF" w14:textId="77777777" w:rsidR="00F01A7D" w:rsidRPr="004161E2" w:rsidRDefault="00F01A7D" w:rsidP="00F01A7D">
      <w:pPr>
        <w:spacing w:after="0"/>
        <w:jc w:val="both"/>
        <w:rPr>
          <w:lang w:val="ru-RU"/>
        </w:rPr>
      </w:pPr>
      <w:r w:rsidRPr="004161E2">
        <w:rPr>
          <w:lang w:val="ru-RU"/>
        </w:rPr>
        <w:t xml:space="preserve">Максимальное количество баллов по данному </w:t>
      </w:r>
      <w:r>
        <w:rPr>
          <w:lang w:val="ru-RU"/>
        </w:rPr>
        <w:t>показателю</w:t>
      </w:r>
      <w:r w:rsidRPr="004161E2">
        <w:rPr>
          <w:lang w:val="ru-RU"/>
        </w:rPr>
        <w:t xml:space="preserve"> – 100,00.</w:t>
      </w:r>
    </w:p>
    <w:p w14:paraId="53C3CE34" w14:textId="7FB3470A" w:rsidR="00F01A7D" w:rsidRDefault="00F01A7D" w:rsidP="00F01A7D">
      <w:pPr>
        <w:spacing w:after="0"/>
        <w:jc w:val="both"/>
        <w:rPr>
          <w:lang w:val="ru-RU"/>
        </w:rPr>
      </w:pPr>
      <w:r w:rsidRPr="00E94983">
        <w:rPr>
          <w:lang w:val="ru-RU"/>
        </w:rPr>
        <w:lastRenderedPageBreak/>
        <w:t xml:space="preserve">Средний итоговый балл по </w:t>
      </w:r>
      <w:r>
        <w:rPr>
          <w:lang w:val="ru-RU"/>
        </w:rPr>
        <w:t>показателю</w:t>
      </w:r>
      <w:r w:rsidRPr="00E94983">
        <w:rPr>
          <w:lang w:val="ru-RU"/>
        </w:rPr>
        <w:t xml:space="preserve"> </w:t>
      </w:r>
      <w:r>
        <w:rPr>
          <w:lang w:val="ru-RU"/>
        </w:rPr>
        <w:t>100,00</w:t>
      </w:r>
      <w:r w:rsidRPr="00E94983">
        <w:rPr>
          <w:lang w:val="ru-RU"/>
        </w:rPr>
        <w:t>.</w:t>
      </w:r>
    </w:p>
    <w:p w14:paraId="0754AF4D" w14:textId="77777777" w:rsidR="00F01A7D" w:rsidRDefault="00F01A7D" w:rsidP="00F01A7D">
      <w:pPr>
        <w:spacing w:after="0"/>
        <w:jc w:val="both"/>
        <w:rPr>
          <w:lang w:val="ru-RU"/>
        </w:rPr>
      </w:pPr>
    </w:p>
    <w:p w14:paraId="6206F054" w14:textId="1980D766" w:rsidR="00F01A7D" w:rsidRPr="00E94983" w:rsidRDefault="00B048C1" w:rsidP="00B048C1">
      <w:pPr>
        <w:spacing w:after="0"/>
        <w:jc w:val="both"/>
        <w:rPr>
          <w:lang w:val="ru-RU"/>
        </w:rPr>
      </w:pPr>
      <w:r w:rsidRPr="00B048C1">
        <w:rPr>
          <w:lang w:val="ru-RU"/>
        </w:rPr>
        <w:t>Таблица</w:t>
      </w:r>
      <w:r>
        <w:rPr>
          <w:lang w:val="ru-RU"/>
        </w:rPr>
        <w:t xml:space="preserve"> 3.2 </w:t>
      </w:r>
      <w:r w:rsidRPr="00B048C1">
        <w:rPr>
          <w:lang w:val="ru-RU"/>
        </w:rPr>
        <w:t>Обеспечение</w:t>
      </w:r>
      <w:r>
        <w:rPr>
          <w:lang w:val="ru-RU"/>
        </w:rPr>
        <w:t xml:space="preserve"> </w:t>
      </w:r>
      <w:r w:rsidRPr="00B048C1">
        <w:rPr>
          <w:lang w:val="ru-RU"/>
        </w:rPr>
        <w:t>в</w:t>
      </w:r>
      <w:r>
        <w:rPr>
          <w:lang w:val="ru-RU"/>
        </w:rPr>
        <w:t xml:space="preserve"> </w:t>
      </w:r>
      <w:r w:rsidRPr="00B048C1">
        <w:rPr>
          <w:lang w:val="ru-RU"/>
        </w:rPr>
        <w:t>организации</w:t>
      </w:r>
      <w:r>
        <w:rPr>
          <w:lang w:val="ru-RU"/>
        </w:rPr>
        <w:t xml:space="preserve"> </w:t>
      </w:r>
      <w:r w:rsidRPr="00B048C1">
        <w:rPr>
          <w:lang w:val="ru-RU"/>
        </w:rPr>
        <w:t>условий</w:t>
      </w:r>
      <w:r>
        <w:rPr>
          <w:lang w:val="ru-RU"/>
        </w:rPr>
        <w:t xml:space="preserve"> </w:t>
      </w:r>
      <w:r w:rsidRPr="00B048C1">
        <w:rPr>
          <w:lang w:val="ru-RU"/>
        </w:rPr>
        <w:t>доступности,</w:t>
      </w:r>
      <w:r>
        <w:rPr>
          <w:lang w:val="ru-RU"/>
        </w:rPr>
        <w:t xml:space="preserve"> </w:t>
      </w:r>
      <w:r w:rsidRPr="00B048C1">
        <w:rPr>
          <w:lang w:val="ru-RU"/>
        </w:rPr>
        <w:t>позволяющих инвалидам получать услуги наравне с другими</w:t>
      </w:r>
    </w:p>
    <w:tbl>
      <w:tblPr>
        <w:tblStyle w:val="aff8"/>
        <w:tblW w:w="9634" w:type="dxa"/>
        <w:tblLook w:val="04A0" w:firstRow="1" w:lastRow="0" w:firstColumn="1" w:lastColumn="0" w:noHBand="0" w:noVBand="1"/>
      </w:tblPr>
      <w:tblGrid>
        <w:gridCol w:w="8027"/>
        <w:gridCol w:w="1607"/>
      </w:tblGrid>
      <w:tr w:rsidR="00985297" w14:paraId="234A8D9D" w14:textId="77777777" w:rsidTr="00F01A7D">
        <w:tc>
          <w:tcPr>
            <w:tcW w:w="8359" w:type="dxa"/>
          </w:tcPr>
          <w:p w14:paraId="3F17882A" w14:textId="0A83C3A7" w:rsidR="00985297" w:rsidRPr="00E94983" w:rsidRDefault="00985297" w:rsidP="00985297">
            <w:pPr>
              <w:rPr>
                <w:lang w:val="ru-RU"/>
              </w:rPr>
            </w:pPr>
            <w:r w:rsidRPr="00985297">
              <w:rPr>
                <w:lang w:val="ru-RU"/>
              </w:rPr>
              <w:t>Наименование организации и П/Н по списку</w:t>
            </w:r>
          </w:p>
        </w:tc>
        <w:tc>
          <w:tcPr>
            <w:tcW w:w="1275" w:type="dxa"/>
          </w:tcPr>
          <w:p w14:paraId="2FB8BF6A" w14:textId="01AF850D" w:rsidR="00985297" w:rsidRDefault="00154A94" w:rsidP="00985297">
            <w:r w:rsidRPr="00154A94">
              <w:t>Пуслугдост</w:t>
            </w:r>
          </w:p>
        </w:tc>
      </w:tr>
      <w:tr w:rsidR="00985297" w14:paraId="5EEC3992" w14:textId="77777777" w:rsidTr="00F01A7D">
        <w:tc>
          <w:tcPr>
            <w:tcW w:w="8359" w:type="dxa"/>
          </w:tcPr>
          <w:p w14:paraId="7E2776CE" w14:textId="45895E4D" w:rsidR="00985297" w:rsidRPr="00E94983" w:rsidRDefault="00985297" w:rsidP="00985297">
            <w:pPr>
              <w:rPr>
                <w:lang w:val="ru-RU"/>
              </w:rPr>
            </w:pPr>
            <w:r w:rsidRPr="00985297">
              <w:rPr>
                <w:lang w:val="ru-RU"/>
              </w:rPr>
              <w:t>1 ГБУСО РБ «Хоринский центр помощи детям, оставшимся без попечения родителей»</w:t>
            </w:r>
          </w:p>
        </w:tc>
        <w:tc>
          <w:tcPr>
            <w:tcW w:w="1275" w:type="dxa"/>
          </w:tcPr>
          <w:p w14:paraId="34ED2912" w14:textId="79842304" w:rsidR="00985297" w:rsidRDefault="00985297" w:rsidP="00985297">
            <w:r>
              <w:rPr>
                <w:lang w:val="ru-RU"/>
              </w:rPr>
              <w:t>10</w:t>
            </w:r>
            <w:r w:rsidRPr="000865A4">
              <w:t>0.0</w:t>
            </w:r>
          </w:p>
        </w:tc>
      </w:tr>
      <w:tr w:rsidR="00985297" w14:paraId="726BA131" w14:textId="77777777" w:rsidTr="00F01A7D">
        <w:tc>
          <w:tcPr>
            <w:tcW w:w="8359" w:type="dxa"/>
          </w:tcPr>
          <w:p w14:paraId="27697593" w14:textId="2916DC68" w:rsidR="00985297" w:rsidRPr="00E94983" w:rsidRDefault="00985297" w:rsidP="00985297">
            <w:pPr>
              <w:rPr>
                <w:lang w:val="ru-RU"/>
              </w:rPr>
            </w:pPr>
            <w:r w:rsidRPr="00985297">
              <w:rPr>
                <w:lang w:val="ru-RU"/>
              </w:rPr>
              <w:t>2 ГБУСО РБ «Центр помощи детям, оставшимся без попечения родителей «Малышок»</w:t>
            </w:r>
          </w:p>
        </w:tc>
        <w:tc>
          <w:tcPr>
            <w:tcW w:w="1275" w:type="dxa"/>
          </w:tcPr>
          <w:p w14:paraId="39FCF13A" w14:textId="715516D5" w:rsidR="00985297" w:rsidRDefault="00985297" w:rsidP="00985297">
            <w:r w:rsidRPr="000865A4">
              <w:t>100.0</w:t>
            </w:r>
          </w:p>
        </w:tc>
      </w:tr>
      <w:tr w:rsidR="00985297" w14:paraId="76E19D80" w14:textId="77777777" w:rsidTr="00F01A7D">
        <w:tc>
          <w:tcPr>
            <w:tcW w:w="8359" w:type="dxa"/>
          </w:tcPr>
          <w:p w14:paraId="2613D0F5" w14:textId="59DEE7D8" w:rsidR="00985297" w:rsidRPr="00E94983" w:rsidRDefault="00985297" w:rsidP="00985297">
            <w:pPr>
              <w:rPr>
                <w:lang w:val="ru-RU"/>
              </w:rPr>
            </w:pPr>
            <w:r w:rsidRPr="00985297">
              <w:rPr>
                <w:lang w:val="ru-RU"/>
              </w:rPr>
              <w:t>3 ГУСО РБ «Бичурский центр помощи детям, оставшимся без попечения родителей»</w:t>
            </w:r>
          </w:p>
        </w:tc>
        <w:tc>
          <w:tcPr>
            <w:tcW w:w="1275" w:type="dxa"/>
          </w:tcPr>
          <w:p w14:paraId="0D901170" w14:textId="2BBA6FFC" w:rsidR="00985297" w:rsidRDefault="00985297" w:rsidP="00985297">
            <w:r w:rsidRPr="000865A4">
              <w:t>100.0</w:t>
            </w:r>
          </w:p>
        </w:tc>
      </w:tr>
      <w:tr w:rsidR="00985297" w14:paraId="506E6049" w14:textId="77777777" w:rsidTr="00F01A7D">
        <w:tc>
          <w:tcPr>
            <w:tcW w:w="8359" w:type="dxa"/>
          </w:tcPr>
          <w:p w14:paraId="48641FA6" w14:textId="458EEC46" w:rsidR="00985297" w:rsidRPr="00E94983" w:rsidRDefault="00985297" w:rsidP="00985297">
            <w:pPr>
              <w:rPr>
                <w:lang w:val="ru-RU"/>
              </w:rPr>
            </w:pPr>
            <w:r w:rsidRPr="00985297">
              <w:rPr>
                <w:lang w:val="ru-RU"/>
              </w:rPr>
              <w:t>4 ГУСО РБ «Кабанский центр помощи детям, оставшимся без попечения родителей»</w:t>
            </w:r>
          </w:p>
        </w:tc>
        <w:tc>
          <w:tcPr>
            <w:tcW w:w="1275" w:type="dxa"/>
          </w:tcPr>
          <w:p w14:paraId="76AB260A" w14:textId="1D42C303" w:rsidR="00985297" w:rsidRDefault="00985297" w:rsidP="00985297">
            <w:r w:rsidRPr="000865A4">
              <w:t>100.0</w:t>
            </w:r>
          </w:p>
        </w:tc>
      </w:tr>
      <w:tr w:rsidR="00985297" w14:paraId="3D692476" w14:textId="77777777" w:rsidTr="00F01A7D">
        <w:tc>
          <w:tcPr>
            <w:tcW w:w="8359" w:type="dxa"/>
          </w:tcPr>
          <w:p w14:paraId="3570B6F3" w14:textId="22E6D5BD" w:rsidR="00985297" w:rsidRPr="00E94983" w:rsidRDefault="00985297" w:rsidP="00985297">
            <w:pPr>
              <w:rPr>
                <w:lang w:val="ru-RU"/>
              </w:rPr>
            </w:pPr>
            <w:r w:rsidRPr="00985297">
              <w:rPr>
                <w:lang w:val="ru-RU"/>
              </w:rPr>
              <w:t>5 ГБУСО РБ «Детский дом-интернат для детей с серьезными нарушениями в интеллектуальном развитии «Журавушка»</w:t>
            </w:r>
          </w:p>
        </w:tc>
        <w:tc>
          <w:tcPr>
            <w:tcW w:w="1275" w:type="dxa"/>
          </w:tcPr>
          <w:p w14:paraId="3DE9B8BD" w14:textId="5D473229" w:rsidR="00985297" w:rsidRDefault="00985297" w:rsidP="00985297">
            <w:r>
              <w:rPr>
                <w:lang w:val="ru-RU"/>
              </w:rPr>
              <w:t>10</w:t>
            </w:r>
            <w:r w:rsidRPr="000865A4">
              <w:t>0.0</w:t>
            </w:r>
          </w:p>
        </w:tc>
      </w:tr>
      <w:tr w:rsidR="00985297" w14:paraId="1827A3B1" w14:textId="77777777" w:rsidTr="00F01A7D">
        <w:tc>
          <w:tcPr>
            <w:tcW w:w="8359" w:type="dxa"/>
          </w:tcPr>
          <w:p w14:paraId="05A8852F" w14:textId="282B6786" w:rsidR="00985297" w:rsidRPr="00E94983" w:rsidRDefault="00985297" w:rsidP="00985297">
            <w:pPr>
              <w:rPr>
                <w:lang w:val="ru-RU"/>
              </w:rPr>
            </w:pPr>
            <w:r w:rsidRPr="00985297">
              <w:rPr>
                <w:lang w:val="ru-RU"/>
              </w:rPr>
              <w:t>6 ГБУСО РБ «Центр помощи детям, оставшимся без попечения родителей «Добрый»</w:t>
            </w:r>
          </w:p>
        </w:tc>
        <w:tc>
          <w:tcPr>
            <w:tcW w:w="1275" w:type="dxa"/>
          </w:tcPr>
          <w:p w14:paraId="74965651" w14:textId="47C0B288" w:rsidR="00985297" w:rsidRDefault="00985297" w:rsidP="00985297">
            <w:r w:rsidRPr="000865A4">
              <w:t>100.0</w:t>
            </w:r>
          </w:p>
        </w:tc>
      </w:tr>
      <w:tr w:rsidR="00985297" w14:paraId="0CE4B4BD" w14:textId="77777777" w:rsidTr="00F01A7D">
        <w:tc>
          <w:tcPr>
            <w:tcW w:w="8359" w:type="dxa"/>
          </w:tcPr>
          <w:p w14:paraId="43BF8934" w14:textId="4C52D70D" w:rsidR="00985297" w:rsidRPr="00E94983" w:rsidRDefault="00985297" w:rsidP="00985297">
            <w:pPr>
              <w:rPr>
                <w:lang w:val="ru-RU"/>
              </w:rPr>
            </w:pPr>
            <w:r w:rsidRPr="00985297">
              <w:rPr>
                <w:lang w:val="ru-RU"/>
              </w:rPr>
              <w:t>7 ГБУСО РБ «Центр помощи детям, оставшимся без попечения родителей «Звездный»</w:t>
            </w:r>
          </w:p>
        </w:tc>
        <w:tc>
          <w:tcPr>
            <w:tcW w:w="1275" w:type="dxa"/>
          </w:tcPr>
          <w:p w14:paraId="528ADC7A" w14:textId="1FEC785C" w:rsidR="00985297" w:rsidRDefault="00985297" w:rsidP="00985297">
            <w:r w:rsidRPr="000865A4">
              <w:t>100.0</w:t>
            </w:r>
          </w:p>
        </w:tc>
      </w:tr>
      <w:tr w:rsidR="00985297" w14:paraId="7EFD828A" w14:textId="77777777" w:rsidTr="00F01A7D">
        <w:tc>
          <w:tcPr>
            <w:tcW w:w="8359" w:type="dxa"/>
          </w:tcPr>
          <w:p w14:paraId="3CF66E08" w14:textId="101C65DC" w:rsidR="00985297" w:rsidRPr="00E94983" w:rsidRDefault="00985297" w:rsidP="00985297">
            <w:pPr>
              <w:rPr>
                <w:lang w:val="ru-RU"/>
              </w:rPr>
            </w:pPr>
            <w:r w:rsidRPr="00985297">
              <w:rPr>
                <w:lang w:val="ru-RU"/>
              </w:rPr>
              <w:t>8 ГБУСО РБ «Тарбагатайский социально-реабилитационный центр для несовершеннолетних»</w:t>
            </w:r>
          </w:p>
        </w:tc>
        <w:tc>
          <w:tcPr>
            <w:tcW w:w="1275" w:type="dxa"/>
          </w:tcPr>
          <w:p w14:paraId="65143BAB" w14:textId="392B2FA7" w:rsidR="00985297" w:rsidRDefault="00985297" w:rsidP="00985297">
            <w:r w:rsidRPr="000865A4">
              <w:t>100.0</w:t>
            </w:r>
          </w:p>
        </w:tc>
      </w:tr>
      <w:tr w:rsidR="00985297" w14:paraId="51107E1A" w14:textId="77777777" w:rsidTr="00F01A7D">
        <w:tc>
          <w:tcPr>
            <w:tcW w:w="8359" w:type="dxa"/>
          </w:tcPr>
          <w:p w14:paraId="5E85DDB2" w14:textId="694B1B99" w:rsidR="00985297" w:rsidRPr="00E94983" w:rsidRDefault="00985297" w:rsidP="00985297">
            <w:pPr>
              <w:rPr>
                <w:lang w:val="ru-RU"/>
              </w:rPr>
            </w:pPr>
            <w:r w:rsidRPr="00985297">
              <w:rPr>
                <w:lang w:val="ru-RU"/>
              </w:rPr>
              <w:t>9 ГБУСО РБ «Заиграевкий социально-реабилитационный центр для несовершеннолетних»</w:t>
            </w:r>
          </w:p>
        </w:tc>
        <w:tc>
          <w:tcPr>
            <w:tcW w:w="1275" w:type="dxa"/>
          </w:tcPr>
          <w:p w14:paraId="465845E1" w14:textId="101C5EE5" w:rsidR="00985297" w:rsidRDefault="00985297" w:rsidP="00985297">
            <w:r w:rsidRPr="000865A4">
              <w:t>100.0</w:t>
            </w:r>
          </w:p>
        </w:tc>
      </w:tr>
      <w:tr w:rsidR="00985297" w14:paraId="2B9FFBF4" w14:textId="77777777" w:rsidTr="00F01A7D">
        <w:tc>
          <w:tcPr>
            <w:tcW w:w="8359" w:type="dxa"/>
          </w:tcPr>
          <w:p w14:paraId="00C28537" w14:textId="2E6DAB95" w:rsidR="00985297" w:rsidRPr="00E94983" w:rsidRDefault="00985297" w:rsidP="00985297">
            <w:pPr>
              <w:rPr>
                <w:lang w:val="ru-RU"/>
              </w:rPr>
            </w:pPr>
            <w:r w:rsidRPr="00985297">
              <w:rPr>
                <w:lang w:val="ru-RU"/>
              </w:rPr>
              <w:t>10 ГБУСО РБ «Прибайкальский социально-реабилитационный центр для несовершеннолетних»</w:t>
            </w:r>
          </w:p>
        </w:tc>
        <w:tc>
          <w:tcPr>
            <w:tcW w:w="1275" w:type="dxa"/>
          </w:tcPr>
          <w:p w14:paraId="7B26AE4C" w14:textId="2D9063E5" w:rsidR="00985297" w:rsidRDefault="00985297" w:rsidP="00985297">
            <w:r w:rsidRPr="000865A4">
              <w:t>100.0</w:t>
            </w:r>
          </w:p>
        </w:tc>
      </w:tr>
      <w:tr w:rsidR="00985297" w14:paraId="46D8218B" w14:textId="77777777" w:rsidTr="00F01A7D">
        <w:tc>
          <w:tcPr>
            <w:tcW w:w="8359" w:type="dxa"/>
          </w:tcPr>
          <w:p w14:paraId="33918B3F" w14:textId="372FC847" w:rsidR="00985297" w:rsidRPr="00E94983" w:rsidRDefault="00985297" w:rsidP="00985297">
            <w:pPr>
              <w:rPr>
                <w:lang w:val="ru-RU"/>
              </w:rPr>
            </w:pPr>
            <w:r w:rsidRPr="00985297">
              <w:rPr>
                <w:lang w:val="ru-RU"/>
              </w:rPr>
              <w:t>11 ГБУСО РБ «Клюевский социально-реабилитационный центр для несовершеннолетних»</w:t>
            </w:r>
          </w:p>
        </w:tc>
        <w:tc>
          <w:tcPr>
            <w:tcW w:w="1275" w:type="dxa"/>
          </w:tcPr>
          <w:p w14:paraId="62F84638" w14:textId="42A9A68D" w:rsidR="00985297" w:rsidRDefault="00985297" w:rsidP="00985297">
            <w:r w:rsidRPr="000865A4">
              <w:t>100.0</w:t>
            </w:r>
          </w:p>
        </w:tc>
      </w:tr>
      <w:tr w:rsidR="00985297" w14:paraId="110FCEDA" w14:textId="77777777" w:rsidTr="00F01A7D">
        <w:tc>
          <w:tcPr>
            <w:tcW w:w="8359" w:type="dxa"/>
          </w:tcPr>
          <w:p w14:paraId="6C8BA81C" w14:textId="6FA4BC6D" w:rsidR="00985297" w:rsidRPr="00E94983" w:rsidRDefault="00985297" w:rsidP="00985297">
            <w:pPr>
              <w:rPr>
                <w:lang w:val="ru-RU"/>
              </w:rPr>
            </w:pPr>
            <w:r w:rsidRPr="00985297">
              <w:rPr>
                <w:lang w:val="ru-RU"/>
              </w:rPr>
              <w:t>12 ГБУСО РБ «Республиканский социально-реабилитационный центр для несовершеннолетних»</w:t>
            </w:r>
          </w:p>
        </w:tc>
        <w:tc>
          <w:tcPr>
            <w:tcW w:w="1275" w:type="dxa"/>
          </w:tcPr>
          <w:p w14:paraId="2A52C82D" w14:textId="57D4D25E" w:rsidR="00985297" w:rsidRDefault="00985297" w:rsidP="00985297">
            <w:r w:rsidRPr="000865A4">
              <w:t>100.0</w:t>
            </w:r>
          </w:p>
        </w:tc>
      </w:tr>
      <w:tr w:rsidR="00985297" w14:paraId="31636681" w14:textId="77777777" w:rsidTr="00F01A7D">
        <w:tc>
          <w:tcPr>
            <w:tcW w:w="8359" w:type="dxa"/>
          </w:tcPr>
          <w:p w14:paraId="267F3460" w14:textId="38337E17" w:rsidR="00985297" w:rsidRPr="00E94983" w:rsidRDefault="00985297" w:rsidP="00985297">
            <w:pPr>
              <w:rPr>
                <w:lang w:val="ru-RU"/>
              </w:rPr>
            </w:pPr>
            <w:r w:rsidRPr="00985297">
              <w:rPr>
                <w:lang w:val="ru-RU"/>
              </w:rPr>
              <w:t>13 ГБУСО РБ «Закаменский социально-реабилитационный центр для несовершеннолетних»</w:t>
            </w:r>
          </w:p>
        </w:tc>
        <w:tc>
          <w:tcPr>
            <w:tcW w:w="1275" w:type="dxa"/>
          </w:tcPr>
          <w:p w14:paraId="68D23C5B" w14:textId="3CACFE63" w:rsidR="00985297" w:rsidRDefault="00985297" w:rsidP="00985297">
            <w:r>
              <w:rPr>
                <w:lang w:val="ru-RU"/>
              </w:rPr>
              <w:t>10</w:t>
            </w:r>
            <w:r w:rsidRPr="000865A4">
              <w:t>0.0</w:t>
            </w:r>
          </w:p>
        </w:tc>
      </w:tr>
      <w:tr w:rsidR="00985297" w14:paraId="5C0CDFEE" w14:textId="77777777" w:rsidTr="00F01A7D">
        <w:tc>
          <w:tcPr>
            <w:tcW w:w="8359" w:type="dxa"/>
          </w:tcPr>
          <w:p w14:paraId="4D603CA0" w14:textId="2207D000" w:rsidR="00985297" w:rsidRPr="00E94983" w:rsidRDefault="00985297" w:rsidP="00985297">
            <w:pPr>
              <w:rPr>
                <w:lang w:val="ru-RU"/>
              </w:rPr>
            </w:pPr>
            <w:r w:rsidRPr="00985297">
              <w:rPr>
                <w:lang w:val="ru-RU"/>
              </w:rPr>
              <w:t>14 ГБУСО РБ «Окинский социально-реабилитационный центр для несовершеннолетних»</w:t>
            </w:r>
          </w:p>
        </w:tc>
        <w:tc>
          <w:tcPr>
            <w:tcW w:w="1275" w:type="dxa"/>
          </w:tcPr>
          <w:p w14:paraId="033AB051" w14:textId="69CD9E1A" w:rsidR="00985297" w:rsidRDefault="00985297" w:rsidP="00985297">
            <w:r>
              <w:rPr>
                <w:lang w:val="ru-RU"/>
              </w:rPr>
              <w:t>10</w:t>
            </w:r>
            <w:r w:rsidRPr="000865A4">
              <w:t>0.0</w:t>
            </w:r>
          </w:p>
        </w:tc>
      </w:tr>
      <w:tr w:rsidR="00985297" w14:paraId="7A7321BB" w14:textId="77777777" w:rsidTr="00F01A7D">
        <w:tc>
          <w:tcPr>
            <w:tcW w:w="8359" w:type="dxa"/>
          </w:tcPr>
          <w:p w14:paraId="74F78FEA" w14:textId="5A0BC3EF" w:rsidR="00985297" w:rsidRPr="00E94983" w:rsidRDefault="00985297" w:rsidP="00985297">
            <w:pPr>
              <w:rPr>
                <w:lang w:val="ru-RU"/>
              </w:rPr>
            </w:pPr>
            <w:r w:rsidRPr="00985297">
              <w:rPr>
                <w:lang w:val="ru-RU"/>
              </w:rPr>
              <w:t>15 ГУСО РБ «Курумканский центр социальной помощи семье и детям»</w:t>
            </w:r>
          </w:p>
        </w:tc>
        <w:tc>
          <w:tcPr>
            <w:tcW w:w="1275" w:type="dxa"/>
          </w:tcPr>
          <w:p w14:paraId="682632D4" w14:textId="23228994" w:rsidR="00985297" w:rsidRDefault="00985297" w:rsidP="00985297">
            <w:r>
              <w:rPr>
                <w:lang w:val="ru-RU"/>
              </w:rPr>
              <w:t>10</w:t>
            </w:r>
            <w:r w:rsidRPr="000865A4">
              <w:t>0.0</w:t>
            </w:r>
          </w:p>
        </w:tc>
      </w:tr>
      <w:tr w:rsidR="00985297" w14:paraId="716633CF" w14:textId="77777777" w:rsidTr="00F01A7D">
        <w:tc>
          <w:tcPr>
            <w:tcW w:w="8359" w:type="dxa"/>
          </w:tcPr>
          <w:p w14:paraId="2DE1F7E6" w14:textId="0B7E4CC2" w:rsidR="00985297" w:rsidRPr="00E94983" w:rsidRDefault="00985297" w:rsidP="00985297">
            <w:pPr>
              <w:rPr>
                <w:lang w:val="ru-RU"/>
              </w:rPr>
            </w:pPr>
            <w:r w:rsidRPr="00985297">
              <w:rPr>
                <w:lang w:val="ru-RU"/>
              </w:rPr>
              <w:t>16 ГБУСО РБ ««Центр социальной помощи семье и детям «Баяр»</w:t>
            </w:r>
          </w:p>
        </w:tc>
        <w:tc>
          <w:tcPr>
            <w:tcW w:w="1275" w:type="dxa"/>
          </w:tcPr>
          <w:p w14:paraId="2177AEA1" w14:textId="0FE62FB4" w:rsidR="00985297" w:rsidRDefault="00985297" w:rsidP="00985297">
            <w:r>
              <w:rPr>
                <w:lang w:val="ru-RU"/>
              </w:rPr>
              <w:t>10</w:t>
            </w:r>
            <w:r w:rsidRPr="000865A4">
              <w:t>0.0</w:t>
            </w:r>
          </w:p>
        </w:tc>
      </w:tr>
      <w:tr w:rsidR="00985297" w14:paraId="28313408" w14:textId="77777777" w:rsidTr="00F01A7D">
        <w:tc>
          <w:tcPr>
            <w:tcW w:w="8359" w:type="dxa"/>
          </w:tcPr>
          <w:p w14:paraId="78DE7266" w14:textId="5F3AA695" w:rsidR="00985297" w:rsidRPr="00E94983" w:rsidRDefault="00985297" w:rsidP="00985297">
            <w:pPr>
              <w:rPr>
                <w:lang w:val="ru-RU"/>
              </w:rPr>
            </w:pPr>
            <w:r w:rsidRPr="00985297">
              <w:rPr>
                <w:lang w:val="ru-RU"/>
              </w:rPr>
              <w:t>17 ГБУСО РБ «Северобайкальский комплексный центр социальной помощи семье и детям»</w:t>
            </w:r>
          </w:p>
        </w:tc>
        <w:tc>
          <w:tcPr>
            <w:tcW w:w="1275" w:type="dxa"/>
          </w:tcPr>
          <w:p w14:paraId="54A04CC2" w14:textId="1BBA6556" w:rsidR="00985297" w:rsidRDefault="00985297" w:rsidP="00985297">
            <w:r w:rsidRPr="000865A4">
              <w:t>100.0</w:t>
            </w:r>
          </w:p>
        </w:tc>
      </w:tr>
      <w:tr w:rsidR="00985297" w14:paraId="3EE402ED" w14:textId="77777777" w:rsidTr="00F01A7D">
        <w:tc>
          <w:tcPr>
            <w:tcW w:w="8359" w:type="dxa"/>
          </w:tcPr>
          <w:p w14:paraId="02A5D015" w14:textId="7F5F8FF5" w:rsidR="00985297" w:rsidRPr="00E94983" w:rsidRDefault="00985297" w:rsidP="00985297">
            <w:pPr>
              <w:rPr>
                <w:lang w:val="ru-RU"/>
              </w:rPr>
            </w:pPr>
            <w:r w:rsidRPr="00985297">
              <w:rPr>
                <w:lang w:val="ru-RU"/>
              </w:rPr>
              <w:lastRenderedPageBreak/>
              <w:t>18 ГУСО РБ «Селенгинский центр социальной помощи семье и детям»</w:t>
            </w:r>
          </w:p>
        </w:tc>
        <w:tc>
          <w:tcPr>
            <w:tcW w:w="1275" w:type="dxa"/>
          </w:tcPr>
          <w:p w14:paraId="76703D82" w14:textId="1BA0D3BF" w:rsidR="00985297" w:rsidRDefault="00985297" w:rsidP="00985297">
            <w:r w:rsidRPr="000865A4">
              <w:t>100.0</w:t>
            </w:r>
          </w:p>
        </w:tc>
      </w:tr>
      <w:tr w:rsidR="00985297" w14:paraId="2B329E7C" w14:textId="77777777" w:rsidTr="00F01A7D">
        <w:tc>
          <w:tcPr>
            <w:tcW w:w="8359" w:type="dxa"/>
          </w:tcPr>
          <w:p w14:paraId="4C510FB2" w14:textId="77CDA968" w:rsidR="00985297" w:rsidRPr="00E94983" w:rsidRDefault="00985297" w:rsidP="00985297">
            <w:pPr>
              <w:rPr>
                <w:lang w:val="ru-RU"/>
              </w:rPr>
            </w:pPr>
            <w:r w:rsidRPr="00985297">
              <w:rPr>
                <w:lang w:val="ru-RU"/>
              </w:rPr>
              <w:t xml:space="preserve">19 </w:t>
            </w:r>
            <w:bookmarkStart w:id="9" w:name="_Hlk172727791"/>
            <w:r w:rsidRPr="00985297">
              <w:rPr>
                <w:lang w:val="ru-RU"/>
              </w:rPr>
              <w:t>Автономная некоммерческая организация «Центр по обучению плаванию детей, детей с ограниченными возможностями здоровья «Золотая рыбка»</w:t>
            </w:r>
            <w:bookmarkEnd w:id="9"/>
          </w:p>
        </w:tc>
        <w:tc>
          <w:tcPr>
            <w:tcW w:w="1275" w:type="dxa"/>
          </w:tcPr>
          <w:p w14:paraId="49FB0857" w14:textId="308F8042" w:rsidR="00985297" w:rsidRDefault="00985297" w:rsidP="00985297">
            <w:r w:rsidRPr="000865A4">
              <w:t>20.0</w:t>
            </w:r>
          </w:p>
        </w:tc>
      </w:tr>
    </w:tbl>
    <w:p w14:paraId="38667744" w14:textId="77777777" w:rsidR="00B048C1" w:rsidRDefault="00B048C1" w:rsidP="00D02E2A">
      <w:pPr>
        <w:spacing w:after="0"/>
        <w:jc w:val="both"/>
        <w:rPr>
          <w:lang w:val="ru-RU"/>
        </w:rPr>
      </w:pPr>
    </w:p>
    <w:p w14:paraId="54D29A02" w14:textId="5B752EC0" w:rsidR="00B048C1" w:rsidRDefault="00B048C1" w:rsidP="00B048C1">
      <w:pPr>
        <w:spacing w:after="0"/>
        <w:jc w:val="both"/>
        <w:rPr>
          <w:lang w:val="ru-RU"/>
        </w:rPr>
      </w:pPr>
      <w:r>
        <w:rPr>
          <w:lang w:val="ru-RU"/>
        </w:rPr>
        <w:t>Как видно из таблицы</w:t>
      </w:r>
      <w:r w:rsidR="00985297">
        <w:rPr>
          <w:lang w:val="ru-RU"/>
        </w:rPr>
        <w:t xml:space="preserve"> 3.2</w:t>
      </w:r>
      <w:r>
        <w:rPr>
          <w:lang w:val="ru-RU"/>
        </w:rPr>
        <w:t xml:space="preserve"> </w:t>
      </w:r>
      <w:r w:rsidR="00985297">
        <w:rPr>
          <w:lang w:val="ru-RU"/>
        </w:rPr>
        <w:t>большинство организаций соответствуют наивысшей оценки по критерию «</w:t>
      </w:r>
      <w:r w:rsidR="00985297" w:rsidRPr="004161E2">
        <w:rPr>
          <w:lang w:val="ru-RU"/>
        </w:rPr>
        <w:t>Обеспечение в социальном учреждении условий доступности, позволяющих инвалидам получать услуги наравне с другими</w:t>
      </w:r>
      <w:r w:rsidR="00985297">
        <w:rPr>
          <w:lang w:val="ru-RU"/>
        </w:rPr>
        <w:t xml:space="preserve">». </w:t>
      </w:r>
      <w:r w:rsidR="00985297" w:rsidRPr="00985297">
        <w:rPr>
          <w:lang w:val="ru-RU"/>
        </w:rPr>
        <w:t>Автономная некоммерческая организация «Центр по обучению плаванию детей, детей с ограниченными возможностями здоровья «Золотая рыбка»</w:t>
      </w:r>
      <w:r w:rsidR="00F867EA">
        <w:rPr>
          <w:lang w:val="ru-RU"/>
        </w:rPr>
        <w:t xml:space="preserve"> набрала наименьший балл по данному критерию.</w:t>
      </w:r>
    </w:p>
    <w:p w14:paraId="2BCC81F1" w14:textId="77777777" w:rsidR="00B048C1" w:rsidRDefault="00B048C1" w:rsidP="00D02E2A">
      <w:pPr>
        <w:spacing w:after="0"/>
        <w:jc w:val="both"/>
        <w:rPr>
          <w:lang w:val="ru-RU"/>
        </w:rPr>
      </w:pPr>
    </w:p>
    <w:p w14:paraId="31BBA0A1" w14:textId="02B0AD8E" w:rsidR="006B622B" w:rsidRPr="004161E2" w:rsidRDefault="00000000" w:rsidP="00D02E2A">
      <w:pPr>
        <w:spacing w:after="0"/>
        <w:jc w:val="both"/>
        <w:rPr>
          <w:lang w:val="ru-RU"/>
        </w:rPr>
      </w:pPr>
      <w:r w:rsidRPr="00B048C1">
        <w:rPr>
          <w:b/>
          <w:bCs/>
          <w:lang w:val="ru-RU"/>
        </w:rPr>
        <w:t>Показатель 3.3.</w:t>
      </w:r>
      <w:r w:rsidRPr="004161E2">
        <w:rPr>
          <w:lang w:val="ru-RU"/>
        </w:rPr>
        <w:t xml:space="preserve"> Доля получателей услуг, удовлетворенных доступностью услуг для инвалидов (в % от общего числа опрошенных получателей услуг – инвалидов)</w:t>
      </w:r>
      <w:r w:rsidR="00F16A53">
        <w:rPr>
          <w:lang w:val="ru-RU"/>
        </w:rPr>
        <w:t>. (</w:t>
      </w:r>
      <w:r w:rsidR="00F16A53" w:rsidRPr="00E94983">
        <w:rPr>
          <w:b/>
          <w:bCs/>
          <w:lang w:val="ru-RU"/>
        </w:rPr>
        <w:t>Пдостуд</w:t>
      </w:r>
      <w:r w:rsidR="00F16A53">
        <w:rPr>
          <w:lang w:val="ru-RU"/>
        </w:rPr>
        <w:t>)</w:t>
      </w:r>
    </w:p>
    <w:p w14:paraId="293D6621" w14:textId="77777777" w:rsidR="00F16A53" w:rsidRDefault="00F16A53" w:rsidP="00D02E2A">
      <w:pPr>
        <w:spacing w:after="0"/>
        <w:jc w:val="both"/>
        <w:rPr>
          <w:lang w:val="ru-RU"/>
        </w:rPr>
      </w:pPr>
    </w:p>
    <w:p w14:paraId="0601A236" w14:textId="77777777" w:rsidR="00F01A7D" w:rsidRPr="004161E2" w:rsidRDefault="00F01A7D" w:rsidP="00F01A7D">
      <w:pPr>
        <w:spacing w:after="0"/>
        <w:jc w:val="both"/>
        <w:rPr>
          <w:lang w:val="ru-RU"/>
        </w:rPr>
      </w:pPr>
      <w:r w:rsidRPr="004161E2">
        <w:rPr>
          <w:lang w:val="ru-RU"/>
        </w:rPr>
        <w:t xml:space="preserve">Максимальное количество баллов по данному </w:t>
      </w:r>
      <w:r>
        <w:rPr>
          <w:lang w:val="ru-RU"/>
        </w:rPr>
        <w:t>показателю</w:t>
      </w:r>
      <w:r w:rsidRPr="004161E2">
        <w:rPr>
          <w:lang w:val="ru-RU"/>
        </w:rPr>
        <w:t xml:space="preserve"> – 100,00.</w:t>
      </w:r>
    </w:p>
    <w:p w14:paraId="40688D4D" w14:textId="07B89FED" w:rsidR="00F01A7D" w:rsidRDefault="00F01A7D" w:rsidP="00F01A7D">
      <w:pPr>
        <w:spacing w:after="0"/>
        <w:jc w:val="both"/>
        <w:rPr>
          <w:lang w:val="ru-RU"/>
        </w:rPr>
      </w:pPr>
      <w:r w:rsidRPr="00E94983">
        <w:rPr>
          <w:lang w:val="ru-RU"/>
        </w:rPr>
        <w:t xml:space="preserve">Средний итоговый балл по </w:t>
      </w:r>
      <w:r>
        <w:rPr>
          <w:lang w:val="ru-RU"/>
        </w:rPr>
        <w:t>показателю</w:t>
      </w:r>
      <w:r w:rsidRPr="00E94983">
        <w:rPr>
          <w:lang w:val="ru-RU"/>
        </w:rPr>
        <w:t xml:space="preserve"> </w:t>
      </w:r>
      <w:r>
        <w:rPr>
          <w:lang w:val="ru-RU"/>
        </w:rPr>
        <w:t>100,00</w:t>
      </w:r>
      <w:r w:rsidRPr="00E94983">
        <w:rPr>
          <w:lang w:val="ru-RU"/>
        </w:rPr>
        <w:t>.</w:t>
      </w:r>
    </w:p>
    <w:p w14:paraId="3B80D869" w14:textId="77777777" w:rsidR="00F01A7D" w:rsidRDefault="00F01A7D" w:rsidP="00D02E2A">
      <w:pPr>
        <w:spacing w:after="0"/>
        <w:jc w:val="both"/>
        <w:rPr>
          <w:lang w:val="ru-RU"/>
        </w:rPr>
      </w:pPr>
    </w:p>
    <w:p w14:paraId="20A76ACC" w14:textId="5B625A17" w:rsidR="00B048C1" w:rsidRDefault="00B048C1" w:rsidP="00B048C1">
      <w:pPr>
        <w:spacing w:after="0"/>
        <w:jc w:val="both"/>
        <w:rPr>
          <w:lang w:val="ru-RU"/>
        </w:rPr>
      </w:pPr>
      <w:r w:rsidRPr="00B048C1">
        <w:rPr>
          <w:lang w:val="ru-RU"/>
        </w:rPr>
        <w:t xml:space="preserve">Таблица </w:t>
      </w:r>
      <w:r>
        <w:rPr>
          <w:lang w:val="ru-RU"/>
        </w:rPr>
        <w:t>3</w:t>
      </w:r>
      <w:r w:rsidRPr="00B048C1">
        <w:rPr>
          <w:lang w:val="ru-RU"/>
        </w:rPr>
        <w:t>.</w:t>
      </w:r>
      <w:r>
        <w:rPr>
          <w:lang w:val="ru-RU"/>
        </w:rPr>
        <w:t>3</w:t>
      </w:r>
      <w:r w:rsidRPr="00B048C1">
        <w:rPr>
          <w:lang w:val="ru-RU"/>
        </w:rPr>
        <w:t xml:space="preserve"> Доля получателей услуг, удовлетворённых доступностью</w:t>
      </w:r>
      <w:r>
        <w:rPr>
          <w:lang w:val="ru-RU"/>
        </w:rPr>
        <w:t xml:space="preserve"> </w:t>
      </w:r>
      <w:r w:rsidRPr="00B048C1">
        <w:rPr>
          <w:lang w:val="ru-RU"/>
        </w:rPr>
        <w:t>услуг для инвалидов</w:t>
      </w:r>
    </w:p>
    <w:tbl>
      <w:tblPr>
        <w:tblStyle w:val="aff8"/>
        <w:tblW w:w="9776" w:type="dxa"/>
        <w:tblLook w:val="04A0" w:firstRow="1" w:lastRow="0" w:firstColumn="1" w:lastColumn="0" w:noHBand="0" w:noVBand="1"/>
      </w:tblPr>
      <w:tblGrid>
        <w:gridCol w:w="8546"/>
        <w:gridCol w:w="1230"/>
      </w:tblGrid>
      <w:tr w:rsidR="00F867EA" w14:paraId="55056243" w14:textId="77777777" w:rsidTr="00F01A7D">
        <w:tc>
          <w:tcPr>
            <w:tcW w:w="8642" w:type="dxa"/>
          </w:tcPr>
          <w:p w14:paraId="6D7AB45A" w14:textId="4CDDE6BD" w:rsidR="00F867EA" w:rsidRPr="00E94983" w:rsidRDefault="00F867EA" w:rsidP="00F867EA">
            <w:pPr>
              <w:rPr>
                <w:lang w:val="ru-RU"/>
              </w:rPr>
            </w:pPr>
            <w:r w:rsidRPr="00F867EA">
              <w:rPr>
                <w:lang w:val="ru-RU"/>
              </w:rPr>
              <w:t>Наименование организации и П/Н по списку</w:t>
            </w:r>
          </w:p>
        </w:tc>
        <w:tc>
          <w:tcPr>
            <w:tcW w:w="1134" w:type="dxa"/>
          </w:tcPr>
          <w:p w14:paraId="212EBEA4" w14:textId="17D8673D" w:rsidR="00F867EA" w:rsidRDefault="00154A94" w:rsidP="00F867EA">
            <w:r w:rsidRPr="00154A94">
              <w:t>Пдостуд</w:t>
            </w:r>
          </w:p>
        </w:tc>
      </w:tr>
      <w:tr w:rsidR="00F867EA" w14:paraId="277DC4A4" w14:textId="77777777" w:rsidTr="00F01A7D">
        <w:tc>
          <w:tcPr>
            <w:tcW w:w="8642" w:type="dxa"/>
          </w:tcPr>
          <w:p w14:paraId="4A97848C" w14:textId="42F6E46A" w:rsidR="00F867EA" w:rsidRPr="00E94983" w:rsidRDefault="00F867EA" w:rsidP="00F867EA">
            <w:pPr>
              <w:rPr>
                <w:lang w:val="ru-RU"/>
              </w:rPr>
            </w:pPr>
            <w:r w:rsidRPr="00F867EA">
              <w:rPr>
                <w:lang w:val="ru-RU"/>
              </w:rPr>
              <w:t>1 ГБУСО РБ «Хоринский центр помощи детям, оставшимся без попечения родителей»</w:t>
            </w:r>
          </w:p>
        </w:tc>
        <w:tc>
          <w:tcPr>
            <w:tcW w:w="1134" w:type="dxa"/>
          </w:tcPr>
          <w:p w14:paraId="65F743BB" w14:textId="2D3B080B" w:rsidR="00F867EA" w:rsidRDefault="00F867EA" w:rsidP="00F867EA">
            <w:r w:rsidRPr="006B4468">
              <w:t>100.0</w:t>
            </w:r>
          </w:p>
        </w:tc>
      </w:tr>
      <w:tr w:rsidR="00F867EA" w14:paraId="7367D9F7" w14:textId="77777777" w:rsidTr="00F01A7D">
        <w:tc>
          <w:tcPr>
            <w:tcW w:w="8642" w:type="dxa"/>
          </w:tcPr>
          <w:p w14:paraId="1EED87DE" w14:textId="2292BC33" w:rsidR="00F867EA" w:rsidRPr="00E94983" w:rsidRDefault="00F867EA" w:rsidP="00F867EA">
            <w:pPr>
              <w:rPr>
                <w:lang w:val="ru-RU"/>
              </w:rPr>
            </w:pPr>
            <w:r w:rsidRPr="00F867EA">
              <w:rPr>
                <w:lang w:val="ru-RU"/>
              </w:rPr>
              <w:t>2 ГБУСО РБ «Центр помощи детям, оставшимся без попечения родителей «Малышок»</w:t>
            </w:r>
          </w:p>
        </w:tc>
        <w:tc>
          <w:tcPr>
            <w:tcW w:w="1134" w:type="dxa"/>
          </w:tcPr>
          <w:p w14:paraId="4177258C" w14:textId="34998B00" w:rsidR="00F867EA" w:rsidRDefault="00F867EA" w:rsidP="00F867EA">
            <w:r w:rsidRPr="006B4468">
              <w:t>100.0</w:t>
            </w:r>
          </w:p>
        </w:tc>
      </w:tr>
      <w:tr w:rsidR="00F867EA" w14:paraId="6F473371" w14:textId="77777777" w:rsidTr="00F01A7D">
        <w:tc>
          <w:tcPr>
            <w:tcW w:w="8642" w:type="dxa"/>
          </w:tcPr>
          <w:p w14:paraId="7221C706" w14:textId="34FE78FC" w:rsidR="00F867EA" w:rsidRPr="00E94983" w:rsidRDefault="00F867EA" w:rsidP="00F867EA">
            <w:pPr>
              <w:rPr>
                <w:lang w:val="ru-RU"/>
              </w:rPr>
            </w:pPr>
            <w:r w:rsidRPr="00F867EA">
              <w:rPr>
                <w:lang w:val="ru-RU"/>
              </w:rPr>
              <w:t>3 ГУСО РБ «Бичурский центр помощи детям, оставшимся без попечения родителей»</w:t>
            </w:r>
          </w:p>
        </w:tc>
        <w:tc>
          <w:tcPr>
            <w:tcW w:w="1134" w:type="dxa"/>
          </w:tcPr>
          <w:p w14:paraId="6F122FAD" w14:textId="005F4918" w:rsidR="00F867EA" w:rsidRDefault="00F867EA" w:rsidP="00F867EA">
            <w:r w:rsidRPr="006B4468">
              <w:t>100.0</w:t>
            </w:r>
          </w:p>
        </w:tc>
      </w:tr>
      <w:tr w:rsidR="00F867EA" w14:paraId="77EB2338" w14:textId="77777777" w:rsidTr="00F01A7D">
        <w:tc>
          <w:tcPr>
            <w:tcW w:w="8642" w:type="dxa"/>
          </w:tcPr>
          <w:p w14:paraId="198D65FF" w14:textId="74AE5BE7" w:rsidR="00F867EA" w:rsidRPr="00E94983" w:rsidRDefault="00F867EA" w:rsidP="00F867EA">
            <w:pPr>
              <w:rPr>
                <w:lang w:val="ru-RU"/>
              </w:rPr>
            </w:pPr>
            <w:r w:rsidRPr="00F867EA">
              <w:rPr>
                <w:lang w:val="ru-RU"/>
              </w:rPr>
              <w:t>4 ГУСО РБ «Кабанский центр помощи детям, оставшимся без попечения родителей»</w:t>
            </w:r>
          </w:p>
        </w:tc>
        <w:tc>
          <w:tcPr>
            <w:tcW w:w="1134" w:type="dxa"/>
          </w:tcPr>
          <w:p w14:paraId="6EC32AA6" w14:textId="44515930" w:rsidR="00F867EA" w:rsidRDefault="00F867EA" w:rsidP="00F867EA">
            <w:r w:rsidRPr="006B4468">
              <w:t>100.0</w:t>
            </w:r>
          </w:p>
        </w:tc>
      </w:tr>
      <w:tr w:rsidR="00F867EA" w14:paraId="78E6B46D" w14:textId="77777777" w:rsidTr="00F01A7D">
        <w:tc>
          <w:tcPr>
            <w:tcW w:w="8642" w:type="dxa"/>
          </w:tcPr>
          <w:p w14:paraId="12B308E4" w14:textId="060DE487" w:rsidR="00F867EA" w:rsidRPr="00E94983" w:rsidRDefault="00F867EA" w:rsidP="00F867EA">
            <w:pPr>
              <w:rPr>
                <w:lang w:val="ru-RU"/>
              </w:rPr>
            </w:pPr>
            <w:r w:rsidRPr="00F867EA">
              <w:rPr>
                <w:lang w:val="ru-RU"/>
              </w:rPr>
              <w:t>5 ГБУСО РБ «Детский дом-интернат для детей с серьезными нарушениями в интеллектуальном развитии «Журавушка»</w:t>
            </w:r>
          </w:p>
        </w:tc>
        <w:tc>
          <w:tcPr>
            <w:tcW w:w="1134" w:type="dxa"/>
          </w:tcPr>
          <w:p w14:paraId="0CE8F6C8" w14:textId="772E7F6B" w:rsidR="00F867EA" w:rsidRDefault="00F867EA" w:rsidP="00F867EA">
            <w:r w:rsidRPr="006B4468">
              <w:t>100.0</w:t>
            </w:r>
          </w:p>
        </w:tc>
      </w:tr>
      <w:tr w:rsidR="00F867EA" w14:paraId="67A69831" w14:textId="77777777" w:rsidTr="00F01A7D">
        <w:tc>
          <w:tcPr>
            <w:tcW w:w="8642" w:type="dxa"/>
          </w:tcPr>
          <w:p w14:paraId="45A4B8AD" w14:textId="6956C7C1" w:rsidR="00F867EA" w:rsidRPr="00E94983" w:rsidRDefault="00F867EA" w:rsidP="00F867EA">
            <w:pPr>
              <w:rPr>
                <w:lang w:val="ru-RU"/>
              </w:rPr>
            </w:pPr>
            <w:r w:rsidRPr="00F867EA">
              <w:rPr>
                <w:lang w:val="ru-RU"/>
              </w:rPr>
              <w:t>6 ГБУСО РБ «Центр помощи детям, оставшимся без попечения родителей «Добрый»</w:t>
            </w:r>
          </w:p>
        </w:tc>
        <w:tc>
          <w:tcPr>
            <w:tcW w:w="1134" w:type="dxa"/>
          </w:tcPr>
          <w:p w14:paraId="720B518F" w14:textId="6F8325F3" w:rsidR="00F867EA" w:rsidRDefault="00F867EA" w:rsidP="00F867EA">
            <w:r w:rsidRPr="006B4468">
              <w:t>100.0</w:t>
            </w:r>
          </w:p>
        </w:tc>
      </w:tr>
      <w:tr w:rsidR="00F867EA" w14:paraId="6F51E16C" w14:textId="77777777" w:rsidTr="00F01A7D">
        <w:tc>
          <w:tcPr>
            <w:tcW w:w="8642" w:type="dxa"/>
          </w:tcPr>
          <w:p w14:paraId="7D297AF2" w14:textId="4DE9A5EA" w:rsidR="00F867EA" w:rsidRPr="00E94983" w:rsidRDefault="00F867EA" w:rsidP="00F867EA">
            <w:pPr>
              <w:rPr>
                <w:lang w:val="ru-RU"/>
              </w:rPr>
            </w:pPr>
            <w:r w:rsidRPr="00F867EA">
              <w:rPr>
                <w:lang w:val="ru-RU"/>
              </w:rPr>
              <w:t>7 ГБУСО РБ «Центр помощи детям, оставшимся без попечения родителей «Звездный»</w:t>
            </w:r>
          </w:p>
        </w:tc>
        <w:tc>
          <w:tcPr>
            <w:tcW w:w="1134" w:type="dxa"/>
          </w:tcPr>
          <w:p w14:paraId="5E8FAA83" w14:textId="5F6C7BCE" w:rsidR="00F867EA" w:rsidRDefault="00F867EA" w:rsidP="00F867EA">
            <w:r w:rsidRPr="006B4468">
              <w:t>100.0</w:t>
            </w:r>
          </w:p>
        </w:tc>
      </w:tr>
      <w:tr w:rsidR="00F867EA" w14:paraId="5526C830" w14:textId="77777777" w:rsidTr="00F01A7D">
        <w:tc>
          <w:tcPr>
            <w:tcW w:w="8642" w:type="dxa"/>
          </w:tcPr>
          <w:p w14:paraId="3341D450" w14:textId="3EEF8E0C" w:rsidR="00F867EA" w:rsidRPr="00E94983" w:rsidRDefault="00F867EA" w:rsidP="00F867EA">
            <w:pPr>
              <w:rPr>
                <w:lang w:val="ru-RU"/>
              </w:rPr>
            </w:pPr>
            <w:r w:rsidRPr="00F867EA">
              <w:rPr>
                <w:lang w:val="ru-RU"/>
              </w:rPr>
              <w:t>8 ГБУСО РБ «Тарбагатайский социально-реабилитационный центр для несовершеннолетних»</w:t>
            </w:r>
          </w:p>
        </w:tc>
        <w:tc>
          <w:tcPr>
            <w:tcW w:w="1134" w:type="dxa"/>
          </w:tcPr>
          <w:p w14:paraId="3FC7E263" w14:textId="528472E2" w:rsidR="00F867EA" w:rsidRDefault="00F867EA" w:rsidP="00F867EA">
            <w:r w:rsidRPr="006B4468">
              <w:t>100.0</w:t>
            </w:r>
          </w:p>
        </w:tc>
      </w:tr>
      <w:tr w:rsidR="00F867EA" w14:paraId="5490234A" w14:textId="77777777" w:rsidTr="00F01A7D">
        <w:tc>
          <w:tcPr>
            <w:tcW w:w="8642" w:type="dxa"/>
          </w:tcPr>
          <w:p w14:paraId="4BDAB06E" w14:textId="0997D671" w:rsidR="00F867EA" w:rsidRPr="00E94983" w:rsidRDefault="00F867EA" w:rsidP="00F867EA">
            <w:pPr>
              <w:rPr>
                <w:lang w:val="ru-RU"/>
              </w:rPr>
            </w:pPr>
            <w:r w:rsidRPr="00F867EA">
              <w:rPr>
                <w:lang w:val="ru-RU"/>
              </w:rPr>
              <w:lastRenderedPageBreak/>
              <w:t>9 ГБУСО РБ «Заиграевкий социально-реабилитационный центр для несовершеннолетних»</w:t>
            </w:r>
          </w:p>
        </w:tc>
        <w:tc>
          <w:tcPr>
            <w:tcW w:w="1134" w:type="dxa"/>
          </w:tcPr>
          <w:p w14:paraId="47B34C48" w14:textId="28E06D4A" w:rsidR="00F867EA" w:rsidRDefault="00F867EA" w:rsidP="00F867EA">
            <w:r w:rsidRPr="006B4468">
              <w:t>100.0</w:t>
            </w:r>
          </w:p>
        </w:tc>
      </w:tr>
      <w:tr w:rsidR="00F867EA" w14:paraId="1CF44952" w14:textId="77777777" w:rsidTr="00F01A7D">
        <w:tc>
          <w:tcPr>
            <w:tcW w:w="8642" w:type="dxa"/>
          </w:tcPr>
          <w:p w14:paraId="38A6B450" w14:textId="1B7FB783" w:rsidR="00F867EA" w:rsidRPr="00E94983" w:rsidRDefault="00F867EA" w:rsidP="00F867EA">
            <w:pPr>
              <w:rPr>
                <w:lang w:val="ru-RU"/>
              </w:rPr>
            </w:pPr>
            <w:r w:rsidRPr="00F867EA">
              <w:rPr>
                <w:lang w:val="ru-RU"/>
              </w:rPr>
              <w:t>10 ГБУСО РБ «Прибайкальский социально-реабилитационный центр для несовершеннолетних»</w:t>
            </w:r>
          </w:p>
        </w:tc>
        <w:tc>
          <w:tcPr>
            <w:tcW w:w="1134" w:type="dxa"/>
          </w:tcPr>
          <w:p w14:paraId="3806AC5B" w14:textId="2EADF840" w:rsidR="00F867EA" w:rsidRDefault="00F867EA" w:rsidP="00F867EA">
            <w:r w:rsidRPr="006B4468">
              <w:t>100.0</w:t>
            </w:r>
          </w:p>
        </w:tc>
      </w:tr>
      <w:tr w:rsidR="00F867EA" w14:paraId="4CFE2C1C" w14:textId="77777777" w:rsidTr="00F01A7D">
        <w:tc>
          <w:tcPr>
            <w:tcW w:w="8642" w:type="dxa"/>
          </w:tcPr>
          <w:p w14:paraId="62AD8D5A" w14:textId="65F4E5CB" w:rsidR="00F867EA" w:rsidRPr="00E94983" w:rsidRDefault="00F867EA" w:rsidP="00F867EA">
            <w:pPr>
              <w:rPr>
                <w:lang w:val="ru-RU"/>
              </w:rPr>
            </w:pPr>
            <w:r w:rsidRPr="00F867EA">
              <w:rPr>
                <w:lang w:val="ru-RU"/>
              </w:rPr>
              <w:t>11 ГБУСО РБ «Клюевский социально-реабилитационный центр для несовершеннолетних»</w:t>
            </w:r>
          </w:p>
        </w:tc>
        <w:tc>
          <w:tcPr>
            <w:tcW w:w="1134" w:type="dxa"/>
          </w:tcPr>
          <w:p w14:paraId="478044F0" w14:textId="1D2FB61F" w:rsidR="00F867EA" w:rsidRDefault="00F867EA" w:rsidP="00F867EA">
            <w:r w:rsidRPr="006B4468">
              <w:t>100.0</w:t>
            </w:r>
          </w:p>
        </w:tc>
      </w:tr>
      <w:tr w:rsidR="00F867EA" w14:paraId="267B35E1" w14:textId="77777777" w:rsidTr="00F01A7D">
        <w:tc>
          <w:tcPr>
            <w:tcW w:w="8642" w:type="dxa"/>
          </w:tcPr>
          <w:p w14:paraId="4DEF17BF" w14:textId="734E2BD4" w:rsidR="00F867EA" w:rsidRPr="00E94983" w:rsidRDefault="00F867EA" w:rsidP="00F867EA">
            <w:pPr>
              <w:rPr>
                <w:lang w:val="ru-RU"/>
              </w:rPr>
            </w:pPr>
            <w:r w:rsidRPr="00F867EA">
              <w:rPr>
                <w:lang w:val="ru-RU"/>
              </w:rPr>
              <w:t>12 ГБУСО РБ «Республиканский социально-реабилитационный центр для несовершеннолетних»</w:t>
            </w:r>
          </w:p>
        </w:tc>
        <w:tc>
          <w:tcPr>
            <w:tcW w:w="1134" w:type="dxa"/>
          </w:tcPr>
          <w:p w14:paraId="0D2D863E" w14:textId="6EAAB8A5" w:rsidR="00F867EA" w:rsidRDefault="00F867EA" w:rsidP="00F867EA">
            <w:r w:rsidRPr="006B4468">
              <w:t>100.0</w:t>
            </w:r>
          </w:p>
        </w:tc>
      </w:tr>
      <w:tr w:rsidR="00F867EA" w14:paraId="18159342" w14:textId="77777777" w:rsidTr="00F01A7D">
        <w:tc>
          <w:tcPr>
            <w:tcW w:w="8642" w:type="dxa"/>
          </w:tcPr>
          <w:p w14:paraId="5FCEB4C1" w14:textId="465C91BD" w:rsidR="00F867EA" w:rsidRPr="00E94983" w:rsidRDefault="00F867EA" w:rsidP="00F867EA">
            <w:pPr>
              <w:rPr>
                <w:lang w:val="ru-RU"/>
              </w:rPr>
            </w:pPr>
            <w:r w:rsidRPr="00F867EA">
              <w:rPr>
                <w:lang w:val="ru-RU"/>
              </w:rPr>
              <w:t>13 ГБУСО РБ «Закаменский социально-реабилитационный центр для несовершеннолетних»</w:t>
            </w:r>
          </w:p>
        </w:tc>
        <w:tc>
          <w:tcPr>
            <w:tcW w:w="1134" w:type="dxa"/>
          </w:tcPr>
          <w:p w14:paraId="291247CB" w14:textId="5AA571AE" w:rsidR="00F867EA" w:rsidRDefault="00F867EA" w:rsidP="00F867EA">
            <w:r w:rsidRPr="006B4468">
              <w:t>100.0</w:t>
            </w:r>
          </w:p>
        </w:tc>
      </w:tr>
      <w:tr w:rsidR="00F867EA" w14:paraId="4747128B" w14:textId="77777777" w:rsidTr="00F01A7D">
        <w:tc>
          <w:tcPr>
            <w:tcW w:w="8642" w:type="dxa"/>
          </w:tcPr>
          <w:p w14:paraId="0EBF1B3A" w14:textId="5F34F093" w:rsidR="00F867EA" w:rsidRPr="00E94983" w:rsidRDefault="00F867EA" w:rsidP="00F867EA">
            <w:pPr>
              <w:rPr>
                <w:lang w:val="ru-RU"/>
              </w:rPr>
            </w:pPr>
            <w:r w:rsidRPr="00F867EA">
              <w:rPr>
                <w:lang w:val="ru-RU"/>
              </w:rPr>
              <w:t>14 ГБУСО РБ «Окинский социально-реабилитационный центр для несовершеннолетних»</w:t>
            </w:r>
          </w:p>
        </w:tc>
        <w:tc>
          <w:tcPr>
            <w:tcW w:w="1134" w:type="dxa"/>
          </w:tcPr>
          <w:p w14:paraId="72C721BA" w14:textId="0ACB5EFB" w:rsidR="00F867EA" w:rsidRDefault="00F867EA" w:rsidP="00F867EA">
            <w:r w:rsidRPr="006B4468">
              <w:t>100.0</w:t>
            </w:r>
          </w:p>
        </w:tc>
      </w:tr>
      <w:tr w:rsidR="00F867EA" w14:paraId="4A2A8FF9" w14:textId="77777777" w:rsidTr="00F01A7D">
        <w:tc>
          <w:tcPr>
            <w:tcW w:w="8642" w:type="dxa"/>
          </w:tcPr>
          <w:p w14:paraId="0C9F3CC2" w14:textId="3742C1D5" w:rsidR="00F867EA" w:rsidRPr="00E94983" w:rsidRDefault="00F867EA" w:rsidP="00F867EA">
            <w:pPr>
              <w:rPr>
                <w:lang w:val="ru-RU"/>
              </w:rPr>
            </w:pPr>
            <w:r w:rsidRPr="00F867EA">
              <w:rPr>
                <w:lang w:val="ru-RU"/>
              </w:rPr>
              <w:t>15 ГУСО РБ «Курумканский центр социальной помощи семье и детям»</w:t>
            </w:r>
          </w:p>
        </w:tc>
        <w:tc>
          <w:tcPr>
            <w:tcW w:w="1134" w:type="dxa"/>
          </w:tcPr>
          <w:p w14:paraId="32C5013F" w14:textId="46EE1903" w:rsidR="00F867EA" w:rsidRDefault="00F867EA" w:rsidP="00F867EA">
            <w:r w:rsidRPr="006B4468">
              <w:t>100.0</w:t>
            </w:r>
          </w:p>
        </w:tc>
      </w:tr>
      <w:tr w:rsidR="00F867EA" w14:paraId="5213246C" w14:textId="77777777" w:rsidTr="00F01A7D">
        <w:tc>
          <w:tcPr>
            <w:tcW w:w="8642" w:type="dxa"/>
          </w:tcPr>
          <w:p w14:paraId="5DE21BA5" w14:textId="08F0166C" w:rsidR="00F867EA" w:rsidRPr="00E94983" w:rsidRDefault="00F867EA" w:rsidP="00F867EA">
            <w:pPr>
              <w:rPr>
                <w:lang w:val="ru-RU"/>
              </w:rPr>
            </w:pPr>
            <w:r w:rsidRPr="00F867EA">
              <w:rPr>
                <w:lang w:val="ru-RU"/>
              </w:rPr>
              <w:t>16 ГБУСО РБ ««Центр социальной помощи семье и детям «Баяр»</w:t>
            </w:r>
          </w:p>
        </w:tc>
        <w:tc>
          <w:tcPr>
            <w:tcW w:w="1134" w:type="dxa"/>
          </w:tcPr>
          <w:p w14:paraId="3F9049A0" w14:textId="6B67A981" w:rsidR="00F867EA" w:rsidRDefault="00F867EA" w:rsidP="00F867EA">
            <w:r w:rsidRPr="006B4468">
              <w:t>100.0</w:t>
            </w:r>
          </w:p>
        </w:tc>
      </w:tr>
      <w:tr w:rsidR="00F867EA" w14:paraId="634E765A" w14:textId="77777777" w:rsidTr="00F01A7D">
        <w:tc>
          <w:tcPr>
            <w:tcW w:w="8642" w:type="dxa"/>
          </w:tcPr>
          <w:p w14:paraId="43692145" w14:textId="33E5C353" w:rsidR="00F867EA" w:rsidRPr="00E94983" w:rsidRDefault="00F867EA" w:rsidP="00F867EA">
            <w:pPr>
              <w:rPr>
                <w:lang w:val="ru-RU"/>
              </w:rPr>
            </w:pPr>
            <w:r w:rsidRPr="00F867EA">
              <w:rPr>
                <w:lang w:val="ru-RU"/>
              </w:rPr>
              <w:t>17 ГБУСО РБ «Северобайкальский комплексный центр социальной помощи семье и детям»</w:t>
            </w:r>
          </w:p>
        </w:tc>
        <w:tc>
          <w:tcPr>
            <w:tcW w:w="1134" w:type="dxa"/>
          </w:tcPr>
          <w:p w14:paraId="594C3053" w14:textId="0D76A86A" w:rsidR="00F867EA" w:rsidRDefault="00F867EA" w:rsidP="00F867EA">
            <w:r w:rsidRPr="006B4468">
              <w:t>100.0</w:t>
            </w:r>
          </w:p>
        </w:tc>
      </w:tr>
      <w:tr w:rsidR="00F867EA" w14:paraId="12B109DE" w14:textId="77777777" w:rsidTr="00F01A7D">
        <w:tc>
          <w:tcPr>
            <w:tcW w:w="8642" w:type="dxa"/>
          </w:tcPr>
          <w:p w14:paraId="541F57C0" w14:textId="37E75295" w:rsidR="00F867EA" w:rsidRPr="00E94983" w:rsidRDefault="00F867EA" w:rsidP="00F867EA">
            <w:pPr>
              <w:rPr>
                <w:lang w:val="ru-RU"/>
              </w:rPr>
            </w:pPr>
            <w:r w:rsidRPr="00F867EA">
              <w:rPr>
                <w:lang w:val="ru-RU"/>
              </w:rPr>
              <w:t>18 ГУСО РБ «Селенгинский центр социальной помощи семье и детям»</w:t>
            </w:r>
          </w:p>
        </w:tc>
        <w:tc>
          <w:tcPr>
            <w:tcW w:w="1134" w:type="dxa"/>
          </w:tcPr>
          <w:p w14:paraId="22DA8994" w14:textId="05E863C6" w:rsidR="00F867EA" w:rsidRDefault="00F867EA" w:rsidP="00F867EA">
            <w:r w:rsidRPr="006B4468">
              <w:t>100.0</w:t>
            </w:r>
          </w:p>
        </w:tc>
      </w:tr>
      <w:tr w:rsidR="00F867EA" w14:paraId="61F9A28C" w14:textId="77777777" w:rsidTr="00F01A7D">
        <w:tc>
          <w:tcPr>
            <w:tcW w:w="8642" w:type="dxa"/>
          </w:tcPr>
          <w:p w14:paraId="715A0ADF" w14:textId="40FB4440" w:rsidR="00F867EA" w:rsidRPr="00E94983" w:rsidRDefault="00F867EA" w:rsidP="00F867EA">
            <w:pPr>
              <w:rPr>
                <w:lang w:val="ru-RU"/>
              </w:rPr>
            </w:pPr>
            <w:r w:rsidRPr="00985297">
              <w:rPr>
                <w:lang w:val="ru-RU"/>
              </w:rPr>
              <w:t>19 Автономная некоммерческая организация «Центр по обучению плаванию детей, детей с ограниченными возможностями здоровья «Золотая рыбка»</w:t>
            </w:r>
          </w:p>
        </w:tc>
        <w:tc>
          <w:tcPr>
            <w:tcW w:w="1134" w:type="dxa"/>
          </w:tcPr>
          <w:p w14:paraId="34CD7DA1" w14:textId="6F2BB366" w:rsidR="00F867EA" w:rsidRDefault="00F867EA" w:rsidP="00F867EA">
            <w:r w:rsidRPr="006B4468">
              <w:t>100.0</w:t>
            </w:r>
          </w:p>
        </w:tc>
      </w:tr>
    </w:tbl>
    <w:p w14:paraId="309F61E1" w14:textId="77777777" w:rsidR="00F01A7D" w:rsidRDefault="00F01A7D" w:rsidP="00D02E2A">
      <w:pPr>
        <w:spacing w:after="0"/>
        <w:jc w:val="both"/>
        <w:rPr>
          <w:lang w:val="ru-RU"/>
        </w:rPr>
      </w:pPr>
    </w:p>
    <w:p w14:paraId="03FEC548" w14:textId="3E371F9D" w:rsidR="00F9070C" w:rsidRDefault="00F9070C" w:rsidP="00F9070C">
      <w:pPr>
        <w:spacing w:after="0"/>
        <w:jc w:val="both"/>
        <w:rPr>
          <w:lang w:val="ru-RU"/>
        </w:rPr>
      </w:pPr>
      <w:r>
        <w:rPr>
          <w:lang w:val="ru-RU"/>
        </w:rPr>
        <w:t>Как видно из таблицы</w:t>
      </w:r>
      <w:r w:rsidR="00F867EA">
        <w:rPr>
          <w:lang w:val="ru-RU"/>
        </w:rPr>
        <w:t xml:space="preserve"> 3.3</w:t>
      </w:r>
      <w:r>
        <w:rPr>
          <w:lang w:val="ru-RU"/>
        </w:rPr>
        <w:t xml:space="preserve"> все организации </w:t>
      </w:r>
      <w:r w:rsidR="00F867EA">
        <w:rPr>
          <w:lang w:val="ru-RU"/>
        </w:rPr>
        <w:t>удовлетворяют потребителей услуг оснащением и сервисом работы с различными группами и видами инвалидности.</w:t>
      </w:r>
    </w:p>
    <w:p w14:paraId="77E5C62B" w14:textId="77777777" w:rsidR="00B048C1" w:rsidRDefault="00B048C1" w:rsidP="00D02E2A">
      <w:pPr>
        <w:spacing w:after="0"/>
        <w:jc w:val="both"/>
        <w:rPr>
          <w:lang w:val="ru-RU"/>
        </w:rPr>
      </w:pPr>
    </w:p>
    <w:p w14:paraId="5176F768" w14:textId="56920F08" w:rsidR="00B048C1" w:rsidRPr="00F9070C" w:rsidRDefault="00F9070C" w:rsidP="00D02E2A">
      <w:pPr>
        <w:spacing w:after="0"/>
        <w:jc w:val="both"/>
        <w:rPr>
          <w:b/>
          <w:bCs/>
          <w:lang w:val="ru-RU"/>
        </w:rPr>
      </w:pPr>
      <w:r w:rsidRPr="00F9070C">
        <w:rPr>
          <w:b/>
          <w:bCs/>
          <w:lang w:val="ru-RU"/>
        </w:rPr>
        <w:t>Итоговые баллы по критерию «Доступность услуг для инвалидов»</w:t>
      </w:r>
    </w:p>
    <w:p w14:paraId="40798A26" w14:textId="77777777" w:rsidR="00B048C1" w:rsidRDefault="00B048C1" w:rsidP="00D02E2A">
      <w:pPr>
        <w:spacing w:after="0"/>
        <w:jc w:val="both"/>
        <w:rPr>
          <w:lang w:val="ru-RU"/>
        </w:rPr>
      </w:pPr>
    </w:p>
    <w:p w14:paraId="060E013B" w14:textId="79C8D918" w:rsidR="006B622B" w:rsidRPr="004161E2" w:rsidRDefault="00000000" w:rsidP="00D02E2A">
      <w:pPr>
        <w:spacing w:after="0"/>
        <w:jc w:val="both"/>
        <w:rPr>
          <w:lang w:val="ru-RU"/>
        </w:rPr>
      </w:pPr>
      <w:r w:rsidRPr="004161E2">
        <w:rPr>
          <w:lang w:val="ru-RU"/>
        </w:rPr>
        <w:t>Максимальное количество баллов по данному критерию – 100,00.</w:t>
      </w:r>
    </w:p>
    <w:p w14:paraId="0DFAB8CB" w14:textId="65E75186" w:rsidR="00F01A7D" w:rsidRDefault="00E94983" w:rsidP="00E94983">
      <w:pPr>
        <w:spacing w:after="0"/>
        <w:jc w:val="both"/>
        <w:rPr>
          <w:lang w:val="ru-RU"/>
        </w:rPr>
      </w:pPr>
      <w:r w:rsidRPr="00E94983">
        <w:rPr>
          <w:lang w:val="ru-RU"/>
        </w:rPr>
        <w:t>Средний итоговый балл по критерию 9</w:t>
      </w:r>
      <w:r w:rsidR="00B23AB4">
        <w:rPr>
          <w:lang w:val="ru-RU"/>
        </w:rPr>
        <w:t>4,5</w:t>
      </w:r>
      <w:r w:rsidRPr="00E94983">
        <w:rPr>
          <w:lang w:val="ru-RU"/>
        </w:rPr>
        <w:t>.</w:t>
      </w:r>
    </w:p>
    <w:p w14:paraId="124CA9B0" w14:textId="77777777" w:rsidR="00BB153C" w:rsidRDefault="00BB153C" w:rsidP="00E94983">
      <w:pPr>
        <w:spacing w:after="0"/>
        <w:jc w:val="both"/>
        <w:rPr>
          <w:lang w:val="ru-RU"/>
        </w:rPr>
      </w:pPr>
    </w:p>
    <w:p w14:paraId="3C0377C4" w14:textId="3FA369CB" w:rsidR="00F01A7D" w:rsidRDefault="00F9070C" w:rsidP="00E94983">
      <w:pPr>
        <w:spacing w:after="0"/>
        <w:jc w:val="both"/>
        <w:rPr>
          <w:lang w:val="ru-RU"/>
        </w:rPr>
      </w:pPr>
      <w:r w:rsidRPr="00B048C1">
        <w:rPr>
          <w:lang w:val="ru-RU"/>
        </w:rPr>
        <w:t xml:space="preserve">Таблица </w:t>
      </w:r>
      <w:r>
        <w:rPr>
          <w:lang w:val="ru-RU"/>
        </w:rPr>
        <w:t>3</w:t>
      </w:r>
      <w:r w:rsidRPr="00B048C1">
        <w:rPr>
          <w:lang w:val="ru-RU"/>
        </w:rPr>
        <w:t>.</w:t>
      </w:r>
      <w:r>
        <w:rPr>
          <w:lang w:val="ru-RU"/>
        </w:rPr>
        <w:t>4</w:t>
      </w:r>
      <w:r w:rsidRPr="00B048C1">
        <w:rPr>
          <w:lang w:val="ru-RU"/>
        </w:rPr>
        <w:t xml:space="preserve"> </w:t>
      </w:r>
      <w:r w:rsidRPr="00E94983">
        <w:rPr>
          <w:lang w:val="ru-RU"/>
        </w:rPr>
        <w:t>«Доступность услуг для инвалидов»</w:t>
      </w:r>
    </w:p>
    <w:tbl>
      <w:tblPr>
        <w:tblStyle w:val="aff8"/>
        <w:tblW w:w="9635" w:type="dxa"/>
        <w:tblLook w:val="04A0" w:firstRow="1" w:lastRow="0" w:firstColumn="1" w:lastColumn="0" w:noHBand="0" w:noVBand="1"/>
      </w:tblPr>
      <w:tblGrid>
        <w:gridCol w:w="8642"/>
        <w:gridCol w:w="993"/>
      </w:tblGrid>
      <w:tr w:rsidR="00B23AB4" w14:paraId="57070E23" w14:textId="77777777" w:rsidTr="004E35E4">
        <w:tc>
          <w:tcPr>
            <w:tcW w:w="8642" w:type="dxa"/>
          </w:tcPr>
          <w:p w14:paraId="4F27C918" w14:textId="74B4DF20" w:rsidR="00B23AB4" w:rsidRPr="00E94983" w:rsidRDefault="00B23AB4" w:rsidP="00B23AB4">
            <w:pPr>
              <w:rPr>
                <w:lang w:val="ru-RU"/>
              </w:rPr>
            </w:pPr>
            <w:bookmarkStart w:id="10" w:name="_Hlk172729991"/>
            <w:r w:rsidRPr="00B23AB4">
              <w:rPr>
                <w:lang w:val="ru-RU"/>
              </w:rPr>
              <w:t>Наименование организации и П/Н по списку</w:t>
            </w:r>
          </w:p>
        </w:tc>
        <w:tc>
          <w:tcPr>
            <w:tcW w:w="993" w:type="dxa"/>
          </w:tcPr>
          <w:p w14:paraId="0858F04A" w14:textId="29693299" w:rsidR="00B23AB4" w:rsidRPr="00154A94" w:rsidRDefault="00154A94" w:rsidP="00B23AB4">
            <w:pPr>
              <w:rPr>
                <w:lang w:val="ru-RU"/>
              </w:rPr>
            </w:pPr>
            <w:r>
              <w:rPr>
                <w:lang w:val="ru-RU"/>
              </w:rPr>
              <w:t>К3</w:t>
            </w:r>
          </w:p>
        </w:tc>
      </w:tr>
      <w:tr w:rsidR="00B23AB4" w14:paraId="261E6429" w14:textId="77777777" w:rsidTr="004E35E4">
        <w:tc>
          <w:tcPr>
            <w:tcW w:w="8642" w:type="dxa"/>
          </w:tcPr>
          <w:p w14:paraId="44B64AF4" w14:textId="5FABB08B" w:rsidR="00B23AB4" w:rsidRPr="00E94983" w:rsidRDefault="00B23AB4" w:rsidP="00B23AB4">
            <w:pPr>
              <w:rPr>
                <w:lang w:val="ru-RU"/>
              </w:rPr>
            </w:pPr>
            <w:r w:rsidRPr="00B23AB4">
              <w:rPr>
                <w:lang w:val="ru-RU"/>
              </w:rPr>
              <w:t>1 ГБУСО РБ «Хоринский центр помощи детям, оставшимся без попечения родителей»</w:t>
            </w:r>
          </w:p>
        </w:tc>
        <w:tc>
          <w:tcPr>
            <w:tcW w:w="993" w:type="dxa"/>
          </w:tcPr>
          <w:p w14:paraId="3EAA4B7A" w14:textId="4351DB3B" w:rsidR="00B23AB4" w:rsidRPr="00B23AB4" w:rsidRDefault="00B23AB4" w:rsidP="00B23AB4">
            <w:pPr>
              <w:rPr>
                <w:lang w:val="ru-RU"/>
              </w:rPr>
            </w:pPr>
            <w:r>
              <w:rPr>
                <w:lang w:val="ru-RU"/>
              </w:rPr>
              <w:t>82.0</w:t>
            </w:r>
          </w:p>
        </w:tc>
      </w:tr>
      <w:tr w:rsidR="00B23AB4" w14:paraId="78932BA1" w14:textId="77777777" w:rsidTr="004E35E4">
        <w:tc>
          <w:tcPr>
            <w:tcW w:w="8642" w:type="dxa"/>
          </w:tcPr>
          <w:p w14:paraId="76F52E64" w14:textId="092941B8" w:rsidR="00B23AB4" w:rsidRPr="00E94983" w:rsidRDefault="00B23AB4" w:rsidP="00B23AB4">
            <w:pPr>
              <w:rPr>
                <w:lang w:val="ru-RU"/>
              </w:rPr>
            </w:pPr>
            <w:r w:rsidRPr="00B23AB4">
              <w:rPr>
                <w:lang w:val="ru-RU"/>
              </w:rPr>
              <w:t>2 ГБУСО РБ «Центр помощи детям, оставшимся без попечения родителей «Малышок»</w:t>
            </w:r>
          </w:p>
        </w:tc>
        <w:tc>
          <w:tcPr>
            <w:tcW w:w="993" w:type="dxa"/>
          </w:tcPr>
          <w:p w14:paraId="27F4E21D" w14:textId="16466C12" w:rsidR="00B23AB4" w:rsidRDefault="00B23AB4" w:rsidP="00B23AB4">
            <w:r w:rsidRPr="00107FEB">
              <w:t>100.0</w:t>
            </w:r>
          </w:p>
        </w:tc>
      </w:tr>
      <w:tr w:rsidR="00B23AB4" w14:paraId="3A58517E" w14:textId="77777777" w:rsidTr="004E35E4">
        <w:tc>
          <w:tcPr>
            <w:tcW w:w="8642" w:type="dxa"/>
          </w:tcPr>
          <w:p w14:paraId="40FDA910" w14:textId="494BB40E" w:rsidR="00B23AB4" w:rsidRPr="00E94983" w:rsidRDefault="00B23AB4" w:rsidP="00B23AB4">
            <w:pPr>
              <w:rPr>
                <w:lang w:val="ru-RU"/>
              </w:rPr>
            </w:pPr>
            <w:r w:rsidRPr="00B23AB4">
              <w:rPr>
                <w:lang w:val="ru-RU"/>
              </w:rPr>
              <w:t>3 ГУСО РБ «Бичурский центр помощи детям, оставшимся без попечения родителей»</w:t>
            </w:r>
          </w:p>
        </w:tc>
        <w:tc>
          <w:tcPr>
            <w:tcW w:w="993" w:type="dxa"/>
          </w:tcPr>
          <w:p w14:paraId="5FCC43F7" w14:textId="62C4E071" w:rsidR="00B23AB4" w:rsidRDefault="00B23AB4" w:rsidP="00B23AB4">
            <w:r w:rsidRPr="00107FEB">
              <w:t>100.0</w:t>
            </w:r>
          </w:p>
        </w:tc>
      </w:tr>
      <w:tr w:rsidR="00B23AB4" w14:paraId="464A8620" w14:textId="77777777" w:rsidTr="004E35E4">
        <w:tc>
          <w:tcPr>
            <w:tcW w:w="8642" w:type="dxa"/>
          </w:tcPr>
          <w:p w14:paraId="693B24CA" w14:textId="699B625B" w:rsidR="00B23AB4" w:rsidRPr="00E94983" w:rsidRDefault="00B23AB4" w:rsidP="00B23AB4">
            <w:pPr>
              <w:rPr>
                <w:lang w:val="ru-RU"/>
              </w:rPr>
            </w:pPr>
            <w:r w:rsidRPr="00B23AB4">
              <w:rPr>
                <w:lang w:val="ru-RU"/>
              </w:rPr>
              <w:lastRenderedPageBreak/>
              <w:t>4 ГУСО РБ «Кабанский центр помощи детям, оставшимся без попечения родителей»</w:t>
            </w:r>
          </w:p>
        </w:tc>
        <w:tc>
          <w:tcPr>
            <w:tcW w:w="993" w:type="dxa"/>
          </w:tcPr>
          <w:p w14:paraId="1F0CBA0F" w14:textId="262DDD96" w:rsidR="00B23AB4" w:rsidRDefault="00B23AB4" w:rsidP="00B23AB4">
            <w:r w:rsidRPr="00107FEB">
              <w:t>100.0</w:t>
            </w:r>
          </w:p>
        </w:tc>
      </w:tr>
      <w:tr w:rsidR="00B23AB4" w14:paraId="318795DD" w14:textId="77777777" w:rsidTr="004E35E4">
        <w:tc>
          <w:tcPr>
            <w:tcW w:w="8642" w:type="dxa"/>
          </w:tcPr>
          <w:p w14:paraId="340847B4" w14:textId="6B1D3F61" w:rsidR="00B23AB4" w:rsidRPr="00E94983" w:rsidRDefault="00B23AB4" w:rsidP="00B23AB4">
            <w:pPr>
              <w:rPr>
                <w:lang w:val="ru-RU"/>
              </w:rPr>
            </w:pPr>
            <w:r w:rsidRPr="00B23AB4">
              <w:rPr>
                <w:lang w:val="ru-RU"/>
              </w:rPr>
              <w:t>5 ГБУСО РБ «Детский дом-интернат для детей с серьезными нарушениями в интеллектуальном развитии «Журавушка»</w:t>
            </w:r>
          </w:p>
        </w:tc>
        <w:tc>
          <w:tcPr>
            <w:tcW w:w="993" w:type="dxa"/>
          </w:tcPr>
          <w:p w14:paraId="36713EEB" w14:textId="7BE19361" w:rsidR="00B23AB4" w:rsidRDefault="00B23AB4" w:rsidP="00B23AB4">
            <w:r>
              <w:rPr>
                <w:lang w:val="ru-RU"/>
              </w:rPr>
              <w:t>94</w:t>
            </w:r>
            <w:r w:rsidRPr="00107FEB">
              <w:t>.0</w:t>
            </w:r>
          </w:p>
        </w:tc>
      </w:tr>
      <w:tr w:rsidR="00B23AB4" w14:paraId="7911FD84" w14:textId="77777777" w:rsidTr="004E35E4">
        <w:tc>
          <w:tcPr>
            <w:tcW w:w="8642" w:type="dxa"/>
          </w:tcPr>
          <w:p w14:paraId="398D069E" w14:textId="780DF366" w:rsidR="00B23AB4" w:rsidRPr="00E94983" w:rsidRDefault="00B23AB4" w:rsidP="00B23AB4">
            <w:pPr>
              <w:rPr>
                <w:lang w:val="ru-RU"/>
              </w:rPr>
            </w:pPr>
            <w:r w:rsidRPr="00B23AB4">
              <w:rPr>
                <w:lang w:val="ru-RU"/>
              </w:rPr>
              <w:t>6 ГБУСО РБ «Центр помощи детям, оставшимся без попечения родителей «Добрый»</w:t>
            </w:r>
          </w:p>
        </w:tc>
        <w:tc>
          <w:tcPr>
            <w:tcW w:w="993" w:type="dxa"/>
          </w:tcPr>
          <w:p w14:paraId="3077A56C" w14:textId="0473FB62" w:rsidR="00B23AB4" w:rsidRDefault="00B23AB4" w:rsidP="00B23AB4">
            <w:r w:rsidRPr="00107FEB">
              <w:t>100.0</w:t>
            </w:r>
          </w:p>
        </w:tc>
      </w:tr>
      <w:tr w:rsidR="00B23AB4" w14:paraId="23EA3F24" w14:textId="77777777" w:rsidTr="004E35E4">
        <w:tc>
          <w:tcPr>
            <w:tcW w:w="8642" w:type="dxa"/>
          </w:tcPr>
          <w:p w14:paraId="4237B6A0" w14:textId="66A41700" w:rsidR="00B23AB4" w:rsidRPr="00E94983" w:rsidRDefault="00B23AB4" w:rsidP="00B23AB4">
            <w:pPr>
              <w:rPr>
                <w:lang w:val="ru-RU"/>
              </w:rPr>
            </w:pPr>
            <w:r w:rsidRPr="00B23AB4">
              <w:rPr>
                <w:lang w:val="ru-RU"/>
              </w:rPr>
              <w:t>7 ГБУСО РБ «Центр помощи детям, оставшимся без попечения родителей «Звездный»</w:t>
            </w:r>
          </w:p>
        </w:tc>
        <w:tc>
          <w:tcPr>
            <w:tcW w:w="993" w:type="dxa"/>
          </w:tcPr>
          <w:p w14:paraId="74F63207" w14:textId="3D9999DD" w:rsidR="00B23AB4" w:rsidRDefault="00B23AB4" w:rsidP="00B23AB4">
            <w:r w:rsidRPr="00107FEB">
              <w:t>100.0</w:t>
            </w:r>
          </w:p>
        </w:tc>
      </w:tr>
      <w:tr w:rsidR="00B23AB4" w14:paraId="47814540" w14:textId="77777777" w:rsidTr="004E35E4">
        <w:tc>
          <w:tcPr>
            <w:tcW w:w="8642" w:type="dxa"/>
          </w:tcPr>
          <w:p w14:paraId="6C8500A6" w14:textId="34F27B07" w:rsidR="00B23AB4" w:rsidRPr="00E94983" w:rsidRDefault="00B23AB4" w:rsidP="00B23AB4">
            <w:pPr>
              <w:rPr>
                <w:lang w:val="ru-RU"/>
              </w:rPr>
            </w:pPr>
            <w:r w:rsidRPr="00B23AB4">
              <w:rPr>
                <w:lang w:val="ru-RU"/>
              </w:rPr>
              <w:t>8 ГБУСО РБ «Тарбагатайский социально-реабилитационный центр для несовершеннолетних»</w:t>
            </w:r>
          </w:p>
        </w:tc>
        <w:tc>
          <w:tcPr>
            <w:tcW w:w="993" w:type="dxa"/>
          </w:tcPr>
          <w:p w14:paraId="6221D8A6" w14:textId="589803A3" w:rsidR="00B23AB4" w:rsidRDefault="00B23AB4" w:rsidP="00B23AB4">
            <w:r w:rsidRPr="00107FEB">
              <w:t>100.0</w:t>
            </w:r>
          </w:p>
        </w:tc>
      </w:tr>
      <w:tr w:rsidR="00B23AB4" w14:paraId="4313653F" w14:textId="77777777" w:rsidTr="004E35E4">
        <w:tc>
          <w:tcPr>
            <w:tcW w:w="8642" w:type="dxa"/>
          </w:tcPr>
          <w:p w14:paraId="454A8623" w14:textId="0ABFE234" w:rsidR="00B23AB4" w:rsidRPr="00E94983" w:rsidRDefault="00B23AB4" w:rsidP="00B23AB4">
            <w:pPr>
              <w:rPr>
                <w:lang w:val="ru-RU"/>
              </w:rPr>
            </w:pPr>
            <w:r w:rsidRPr="00B23AB4">
              <w:rPr>
                <w:lang w:val="ru-RU"/>
              </w:rPr>
              <w:t>9 ГБУСО РБ «Заиграевкий социально-реабилитационный центр для несовершеннолетних»</w:t>
            </w:r>
          </w:p>
        </w:tc>
        <w:tc>
          <w:tcPr>
            <w:tcW w:w="993" w:type="dxa"/>
          </w:tcPr>
          <w:p w14:paraId="08CD3268" w14:textId="3694CADF" w:rsidR="00B23AB4" w:rsidRDefault="00B23AB4" w:rsidP="00B23AB4">
            <w:r w:rsidRPr="00107FEB">
              <w:t>100.0</w:t>
            </w:r>
          </w:p>
        </w:tc>
      </w:tr>
      <w:tr w:rsidR="00B23AB4" w14:paraId="17808CCF" w14:textId="77777777" w:rsidTr="004E35E4">
        <w:tc>
          <w:tcPr>
            <w:tcW w:w="8642" w:type="dxa"/>
          </w:tcPr>
          <w:p w14:paraId="5A1FF4D5" w14:textId="40A76649" w:rsidR="00B23AB4" w:rsidRPr="00E94983" w:rsidRDefault="00B23AB4" w:rsidP="00B23AB4">
            <w:pPr>
              <w:rPr>
                <w:lang w:val="ru-RU"/>
              </w:rPr>
            </w:pPr>
            <w:r w:rsidRPr="00B23AB4">
              <w:rPr>
                <w:lang w:val="ru-RU"/>
              </w:rPr>
              <w:t>10 ГБУСО РБ «Прибайкальский социально-реабилитационный центр для несовершеннолетних»</w:t>
            </w:r>
          </w:p>
        </w:tc>
        <w:tc>
          <w:tcPr>
            <w:tcW w:w="993" w:type="dxa"/>
          </w:tcPr>
          <w:p w14:paraId="752B4199" w14:textId="6D1962DE" w:rsidR="00B23AB4" w:rsidRDefault="00B23AB4" w:rsidP="00B23AB4">
            <w:r w:rsidRPr="00107FEB">
              <w:t>100.0</w:t>
            </w:r>
          </w:p>
        </w:tc>
      </w:tr>
      <w:tr w:rsidR="00B23AB4" w14:paraId="3A8DAFDC" w14:textId="77777777" w:rsidTr="004E35E4">
        <w:tc>
          <w:tcPr>
            <w:tcW w:w="8642" w:type="dxa"/>
          </w:tcPr>
          <w:p w14:paraId="39A6AF5A" w14:textId="5DE61CBC" w:rsidR="00B23AB4" w:rsidRPr="00E94983" w:rsidRDefault="00B23AB4" w:rsidP="00B23AB4">
            <w:pPr>
              <w:rPr>
                <w:lang w:val="ru-RU"/>
              </w:rPr>
            </w:pPr>
            <w:r w:rsidRPr="00B23AB4">
              <w:rPr>
                <w:lang w:val="ru-RU"/>
              </w:rPr>
              <w:t>11 ГБУСО РБ «Клюевский социально-реабилитационный центр для несовершеннолетних»</w:t>
            </w:r>
          </w:p>
        </w:tc>
        <w:tc>
          <w:tcPr>
            <w:tcW w:w="993" w:type="dxa"/>
          </w:tcPr>
          <w:p w14:paraId="12F0CA4D" w14:textId="1049707D" w:rsidR="00B23AB4" w:rsidRDefault="00B23AB4" w:rsidP="00B23AB4">
            <w:r w:rsidRPr="00107FEB">
              <w:t>100.0</w:t>
            </w:r>
          </w:p>
        </w:tc>
      </w:tr>
      <w:tr w:rsidR="00B23AB4" w14:paraId="3AB46C4E" w14:textId="77777777" w:rsidTr="004E35E4">
        <w:tc>
          <w:tcPr>
            <w:tcW w:w="8642" w:type="dxa"/>
          </w:tcPr>
          <w:p w14:paraId="68A05420" w14:textId="3146BC23" w:rsidR="00B23AB4" w:rsidRPr="00E94983" w:rsidRDefault="00B23AB4" w:rsidP="00B23AB4">
            <w:pPr>
              <w:rPr>
                <w:lang w:val="ru-RU"/>
              </w:rPr>
            </w:pPr>
            <w:r w:rsidRPr="00B23AB4">
              <w:rPr>
                <w:lang w:val="ru-RU"/>
              </w:rPr>
              <w:t>12 ГБУСО РБ «Республиканский социально-реабилитационный центр для несовершеннолетних»</w:t>
            </w:r>
          </w:p>
        </w:tc>
        <w:tc>
          <w:tcPr>
            <w:tcW w:w="993" w:type="dxa"/>
          </w:tcPr>
          <w:p w14:paraId="163642FC" w14:textId="4D8EEDC6" w:rsidR="00B23AB4" w:rsidRDefault="00B23AB4" w:rsidP="00B23AB4">
            <w:r w:rsidRPr="00107FEB">
              <w:t>100.0</w:t>
            </w:r>
          </w:p>
        </w:tc>
      </w:tr>
      <w:tr w:rsidR="00B23AB4" w14:paraId="279011FE" w14:textId="77777777" w:rsidTr="004E35E4">
        <w:tc>
          <w:tcPr>
            <w:tcW w:w="8642" w:type="dxa"/>
          </w:tcPr>
          <w:p w14:paraId="36ABAD00" w14:textId="08F2F892" w:rsidR="00B23AB4" w:rsidRPr="00E94983" w:rsidRDefault="00B23AB4" w:rsidP="00B23AB4">
            <w:pPr>
              <w:rPr>
                <w:lang w:val="ru-RU"/>
              </w:rPr>
            </w:pPr>
            <w:r w:rsidRPr="00B23AB4">
              <w:rPr>
                <w:lang w:val="ru-RU"/>
              </w:rPr>
              <w:t>13 ГБУСО РБ «Закаменский социально-реабилитационный центр для несовершеннолетних»</w:t>
            </w:r>
          </w:p>
        </w:tc>
        <w:tc>
          <w:tcPr>
            <w:tcW w:w="993" w:type="dxa"/>
          </w:tcPr>
          <w:p w14:paraId="40556853" w14:textId="73B96D8E" w:rsidR="00B23AB4" w:rsidRDefault="00B23AB4" w:rsidP="00B23AB4">
            <w:r>
              <w:rPr>
                <w:lang w:val="ru-RU"/>
              </w:rPr>
              <w:t>94</w:t>
            </w:r>
            <w:r w:rsidRPr="00107FEB">
              <w:t>.0</w:t>
            </w:r>
          </w:p>
        </w:tc>
      </w:tr>
      <w:tr w:rsidR="00B23AB4" w14:paraId="58792A33" w14:textId="77777777" w:rsidTr="004E35E4">
        <w:tc>
          <w:tcPr>
            <w:tcW w:w="8642" w:type="dxa"/>
          </w:tcPr>
          <w:p w14:paraId="5D0F0EF2" w14:textId="7F11E196" w:rsidR="00B23AB4" w:rsidRPr="00E94983" w:rsidRDefault="00B23AB4" w:rsidP="00B23AB4">
            <w:pPr>
              <w:rPr>
                <w:lang w:val="ru-RU"/>
              </w:rPr>
            </w:pPr>
            <w:r w:rsidRPr="00B23AB4">
              <w:rPr>
                <w:lang w:val="ru-RU"/>
              </w:rPr>
              <w:t>14 ГБУСО РБ «Окинский социально-реабилитационный центр для несовершеннолетних»</w:t>
            </w:r>
          </w:p>
        </w:tc>
        <w:tc>
          <w:tcPr>
            <w:tcW w:w="993" w:type="dxa"/>
          </w:tcPr>
          <w:p w14:paraId="03972528" w14:textId="22FE080D" w:rsidR="00B23AB4" w:rsidRDefault="00B23AB4" w:rsidP="00B23AB4">
            <w:r>
              <w:rPr>
                <w:lang w:val="ru-RU"/>
              </w:rPr>
              <w:t>94</w:t>
            </w:r>
            <w:r w:rsidRPr="00107FEB">
              <w:t>.0</w:t>
            </w:r>
          </w:p>
        </w:tc>
      </w:tr>
      <w:tr w:rsidR="00B23AB4" w14:paraId="2BEB2245" w14:textId="77777777" w:rsidTr="004E35E4">
        <w:tc>
          <w:tcPr>
            <w:tcW w:w="8642" w:type="dxa"/>
          </w:tcPr>
          <w:p w14:paraId="3B54C8FC" w14:textId="4F65D109" w:rsidR="00B23AB4" w:rsidRPr="00E94983" w:rsidRDefault="00B23AB4" w:rsidP="00B23AB4">
            <w:pPr>
              <w:rPr>
                <w:lang w:val="ru-RU"/>
              </w:rPr>
            </w:pPr>
            <w:r w:rsidRPr="00B23AB4">
              <w:rPr>
                <w:lang w:val="ru-RU"/>
              </w:rPr>
              <w:t>15 ГУСО РБ «Курумканский центр социальной помощи семье и детям»</w:t>
            </w:r>
          </w:p>
        </w:tc>
        <w:tc>
          <w:tcPr>
            <w:tcW w:w="993" w:type="dxa"/>
          </w:tcPr>
          <w:p w14:paraId="2EEBECE0" w14:textId="1C104D8D" w:rsidR="00B23AB4" w:rsidRDefault="00B23AB4" w:rsidP="00B23AB4">
            <w:r>
              <w:rPr>
                <w:lang w:val="ru-RU"/>
              </w:rPr>
              <w:t>94</w:t>
            </w:r>
            <w:r w:rsidRPr="00107FEB">
              <w:t>.0</w:t>
            </w:r>
          </w:p>
        </w:tc>
      </w:tr>
      <w:tr w:rsidR="00B23AB4" w14:paraId="0132125F" w14:textId="77777777" w:rsidTr="004E35E4">
        <w:tc>
          <w:tcPr>
            <w:tcW w:w="8642" w:type="dxa"/>
          </w:tcPr>
          <w:p w14:paraId="768E832F" w14:textId="5685CC71" w:rsidR="00B23AB4" w:rsidRPr="00E94983" w:rsidRDefault="00B23AB4" w:rsidP="00B23AB4">
            <w:pPr>
              <w:rPr>
                <w:lang w:val="ru-RU"/>
              </w:rPr>
            </w:pPr>
            <w:r w:rsidRPr="00B23AB4">
              <w:rPr>
                <w:lang w:val="ru-RU"/>
              </w:rPr>
              <w:t>16 ГБУСО РБ ««Центр социальной помощи семье и детям «Баяр»</w:t>
            </w:r>
          </w:p>
        </w:tc>
        <w:tc>
          <w:tcPr>
            <w:tcW w:w="993" w:type="dxa"/>
          </w:tcPr>
          <w:p w14:paraId="1926D124" w14:textId="039A1AA8" w:rsidR="00B23AB4" w:rsidRDefault="00B23AB4" w:rsidP="00B23AB4">
            <w:r>
              <w:rPr>
                <w:lang w:val="ru-RU"/>
              </w:rPr>
              <w:t>94</w:t>
            </w:r>
            <w:r w:rsidRPr="00107FEB">
              <w:t>.0</w:t>
            </w:r>
          </w:p>
        </w:tc>
      </w:tr>
      <w:tr w:rsidR="00B23AB4" w14:paraId="2BC38CD4" w14:textId="77777777" w:rsidTr="004E35E4">
        <w:tc>
          <w:tcPr>
            <w:tcW w:w="8642" w:type="dxa"/>
          </w:tcPr>
          <w:p w14:paraId="78F77424" w14:textId="79C754EB" w:rsidR="00B23AB4" w:rsidRPr="00E94983" w:rsidRDefault="00B23AB4" w:rsidP="00B23AB4">
            <w:pPr>
              <w:rPr>
                <w:lang w:val="ru-RU"/>
              </w:rPr>
            </w:pPr>
            <w:r w:rsidRPr="00B23AB4">
              <w:rPr>
                <w:lang w:val="ru-RU"/>
              </w:rPr>
              <w:t>17 ГБУСО РБ «Северобайкальский комплексный центр социальной помощи семье и детям»</w:t>
            </w:r>
          </w:p>
        </w:tc>
        <w:tc>
          <w:tcPr>
            <w:tcW w:w="993" w:type="dxa"/>
          </w:tcPr>
          <w:p w14:paraId="3BEDC5A1" w14:textId="1384488A" w:rsidR="00B23AB4" w:rsidRDefault="00B23AB4" w:rsidP="00B23AB4">
            <w:r w:rsidRPr="00107FEB">
              <w:t>100.0</w:t>
            </w:r>
          </w:p>
        </w:tc>
      </w:tr>
      <w:tr w:rsidR="00B23AB4" w14:paraId="4365C669" w14:textId="77777777" w:rsidTr="004E35E4">
        <w:tc>
          <w:tcPr>
            <w:tcW w:w="8642" w:type="dxa"/>
          </w:tcPr>
          <w:p w14:paraId="07FE649B" w14:textId="1E69FA73" w:rsidR="00B23AB4" w:rsidRPr="00E94983" w:rsidRDefault="00B23AB4" w:rsidP="00B23AB4">
            <w:pPr>
              <w:rPr>
                <w:lang w:val="ru-RU"/>
              </w:rPr>
            </w:pPr>
            <w:r w:rsidRPr="00B23AB4">
              <w:rPr>
                <w:lang w:val="ru-RU"/>
              </w:rPr>
              <w:t>18 ГУСО РБ «Селенгинский центр социальной помощи семье и детям»</w:t>
            </w:r>
          </w:p>
        </w:tc>
        <w:tc>
          <w:tcPr>
            <w:tcW w:w="993" w:type="dxa"/>
          </w:tcPr>
          <w:p w14:paraId="2ACADBFA" w14:textId="0E7946C9" w:rsidR="00B23AB4" w:rsidRDefault="00B23AB4" w:rsidP="00B23AB4">
            <w:r w:rsidRPr="00107FEB">
              <w:t>100.0</w:t>
            </w:r>
          </w:p>
        </w:tc>
      </w:tr>
      <w:tr w:rsidR="00B23AB4" w14:paraId="39E32F90" w14:textId="77777777" w:rsidTr="004E35E4">
        <w:tc>
          <w:tcPr>
            <w:tcW w:w="8642" w:type="dxa"/>
          </w:tcPr>
          <w:p w14:paraId="32797F27" w14:textId="73CEA4AB" w:rsidR="00B23AB4" w:rsidRPr="00E94983" w:rsidRDefault="00B23AB4" w:rsidP="00B23AB4">
            <w:pPr>
              <w:rPr>
                <w:lang w:val="ru-RU"/>
              </w:rPr>
            </w:pPr>
            <w:r w:rsidRPr="00B23AB4">
              <w:rPr>
                <w:lang w:val="ru-RU"/>
              </w:rPr>
              <w:t>19 Автономная некоммерческая организация «Центр по обучению плаванию детей, детей с ограниченными возможностями здоровья «Золотая рыбка»</w:t>
            </w:r>
          </w:p>
        </w:tc>
        <w:tc>
          <w:tcPr>
            <w:tcW w:w="993" w:type="dxa"/>
          </w:tcPr>
          <w:p w14:paraId="6D46381A" w14:textId="64086D35" w:rsidR="00B23AB4" w:rsidRDefault="00B23AB4" w:rsidP="00B23AB4">
            <w:r>
              <w:rPr>
                <w:lang w:val="ru-RU"/>
              </w:rPr>
              <w:t>44</w:t>
            </w:r>
            <w:r w:rsidRPr="00107FEB">
              <w:t>.0</w:t>
            </w:r>
          </w:p>
        </w:tc>
      </w:tr>
    </w:tbl>
    <w:p w14:paraId="159DFF0D" w14:textId="77777777" w:rsidR="00B23AB4" w:rsidRDefault="00B23AB4" w:rsidP="00F9070C">
      <w:pPr>
        <w:spacing w:after="0"/>
        <w:jc w:val="both"/>
        <w:rPr>
          <w:lang w:val="ru-RU"/>
        </w:rPr>
      </w:pPr>
    </w:p>
    <w:bookmarkEnd w:id="10"/>
    <w:p w14:paraId="7D4B9F2C" w14:textId="384BA8CE" w:rsidR="00B23AB4" w:rsidRPr="00E94983" w:rsidRDefault="00B23AB4" w:rsidP="00B23AB4">
      <w:pPr>
        <w:spacing w:after="0"/>
        <w:jc w:val="both"/>
        <w:rPr>
          <w:lang w:val="ru-RU"/>
        </w:rPr>
      </w:pPr>
      <w:r w:rsidRPr="00E94983">
        <w:rPr>
          <w:lang w:val="ru-RU"/>
        </w:rPr>
        <w:t xml:space="preserve">Итоговые баллы по критерию «Доступность услуг для инвалидов» варьируются от </w:t>
      </w:r>
      <w:r>
        <w:rPr>
          <w:lang w:val="ru-RU"/>
        </w:rPr>
        <w:t>44</w:t>
      </w:r>
      <w:r w:rsidRPr="00E94983">
        <w:rPr>
          <w:lang w:val="ru-RU"/>
        </w:rPr>
        <w:t>.0 до 100.0 баллов.</w:t>
      </w:r>
      <w:r>
        <w:rPr>
          <w:lang w:val="ru-RU"/>
        </w:rPr>
        <w:t xml:space="preserve"> Лучший результат </w:t>
      </w:r>
      <w:r w:rsidR="00E4306F">
        <w:rPr>
          <w:lang w:val="ru-RU"/>
        </w:rPr>
        <w:t xml:space="preserve">в 100,0 баллов у 11 организаций. </w:t>
      </w:r>
      <w:r>
        <w:rPr>
          <w:lang w:val="ru-RU"/>
        </w:rPr>
        <w:t xml:space="preserve">Последний </w:t>
      </w:r>
      <w:r w:rsidRPr="00E94983">
        <w:rPr>
          <w:lang w:val="ru-RU"/>
        </w:rPr>
        <w:t>результат у</w:t>
      </w:r>
      <w:r w:rsidR="00E4306F">
        <w:rPr>
          <w:lang w:val="ru-RU"/>
        </w:rPr>
        <w:t xml:space="preserve"> </w:t>
      </w:r>
      <w:r w:rsidR="00E4306F" w:rsidRPr="00B23AB4">
        <w:rPr>
          <w:lang w:val="ru-RU"/>
        </w:rPr>
        <w:t>Автономн</w:t>
      </w:r>
      <w:r w:rsidR="00E4306F">
        <w:rPr>
          <w:lang w:val="ru-RU"/>
        </w:rPr>
        <w:t>ой</w:t>
      </w:r>
      <w:r w:rsidR="00E4306F" w:rsidRPr="00B23AB4">
        <w:rPr>
          <w:lang w:val="ru-RU"/>
        </w:rPr>
        <w:t xml:space="preserve"> некоммерческ</w:t>
      </w:r>
      <w:r w:rsidR="00E4306F">
        <w:rPr>
          <w:lang w:val="ru-RU"/>
        </w:rPr>
        <w:t>ой</w:t>
      </w:r>
      <w:r w:rsidR="00E4306F" w:rsidRPr="00B23AB4">
        <w:rPr>
          <w:lang w:val="ru-RU"/>
        </w:rPr>
        <w:t xml:space="preserve"> организаци</w:t>
      </w:r>
      <w:r w:rsidR="00E4306F">
        <w:rPr>
          <w:lang w:val="ru-RU"/>
        </w:rPr>
        <w:t>и</w:t>
      </w:r>
      <w:r w:rsidR="00E4306F" w:rsidRPr="00B23AB4">
        <w:rPr>
          <w:lang w:val="ru-RU"/>
        </w:rPr>
        <w:t xml:space="preserve"> «Центр по обучению плаванию детей, детей с ограниченными возможностями здоровья «Золотая рыбка»</w:t>
      </w:r>
      <w:r w:rsidR="00E4306F">
        <w:rPr>
          <w:lang w:val="ru-RU"/>
        </w:rPr>
        <w:t>.</w:t>
      </w:r>
    </w:p>
    <w:p w14:paraId="1E165064" w14:textId="59264BFA" w:rsidR="00F9070C" w:rsidRDefault="00F9070C" w:rsidP="00D02E2A">
      <w:pPr>
        <w:spacing w:after="0"/>
        <w:jc w:val="both"/>
        <w:rPr>
          <w:lang w:val="ru-RU"/>
        </w:rPr>
      </w:pPr>
    </w:p>
    <w:p w14:paraId="011C27B6" w14:textId="77777777" w:rsidR="00F16A53" w:rsidRDefault="00F16A53">
      <w:pPr>
        <w:jc w:val="center"/>
        <w:rPr>
          <w:b/>
          <w:sz w:val="32"/>
          <w:lang w:val="ru-RU"/>
        </w:rPr>
      </w:pPr>
    </w:p>
    <w:p w14:paraId="45D8D371" w14:textId="38A912A1" w:rsidR="006B622B" w:rsidRPr="00F16A53" w:rsidRDefault="00000000">
      <w:pPr>
        <w:jc w:val="center"/>
        <w:rPr>
          <w:lang w:val="ru-RU"/>
        </w:rPr>
      </w:pPr>
      <w:r w:rsidRPr="00F16A53">
        <w:rPr>
          <w:b/>
          <w:sz w:val="32"/>
          <w:lang w:val="ru-RU"/>
        </w:rPr>
        <w:lastRenderedPageBreak/>
        <w:t>Критерий 4. Доброжелательность, вежливость работников учреждения</w:t>
      </w:r>
    </w:p>
    <w:p w14:paraId="2A347AE8" w14:textId="77777777" w:rsidR="006B622B" w:rsidRPr="00E94983" w:rsidRDefault="00000000" w:rsidP="00F16A53">
      <w:pPr>
        <w:spacing w:after="0"/>
        <w:rPr>
          <w:lang w:val="ru-RU"/>
        </w:rPr>
      </w:pPr>
      <w:r w:rsidRPr="00E94983">
        <w:rPr>
          <w:lang w:val="ru-RU"/>
        </w:rPr>
        <w:t>Критерий представлен тремя показателями:</w:t>
      </w:r>
    </w:p>
    <w:p w14:paraId="3A5BDC7D" w14:textId="3DD8A1E0" w:rsidR="006B622B" w:rsidRDefault="00000000" w:rsidP="00F16A53">
      <w:pPr>
        <w:spacing w:after="0"/>
        <w:jc w:val="both"/>
        <w:rPr>
          <w:lang w:val="ru-RU"/>
        </w:rPr>
      </w:pPr>
      <w:r w:rsidRPr="00F9070C">
        <w:rPr>
          <w:b/>
          <w:bCs/>
          <w:lang w:val="ru-RU"/>
        </w:rPr>
        <w:t>Показатель 4.1.</w:t>
      </w:r>
      <w:r w:rsidRPr="004161E2">
        <w:rPr>
          <w:lang w:val="ru-RU"/>
        </w:rPr>
        <w:t xml:space="preserve"> Доля получателей услуг, удовлетворенных доброжелательностью, вежливостью работников социального учреждения, обеспечивающих первичный контакт и информирование получателя услуги при непосредственном обращении в организацию (в % от общего числа опрошенных получателей услуг)</w:t>
      </w:r>
      <w:r w:rsidR="00F16A53">
        <w:rPr>
          <w:lang w:val="ru-RU"/>
        </w:rPr>
        <w:t>. (</w:t>
      </w:r>
      <w:r w:rsidR="00F16A53" w:rsidRPr="00E94983">
        <w:rPr>
          <w:b/>
          <w:bCs/>
          <w:lang w:val="ru-RU"/>
        </w:rPr>
        <w:t>Пперв.контуд</w:t>
      </w:r>
      <w:r w:rsidR="00F16A53">
        <w:rPr>
          <w:lang w:val="ru-RU"/>
        </w:rPr>
        <w:t>)</w:t>
      </w:r>
    </w:p>
    <w:p w14:paraId="19931A44" w14:textId="77777777" w:rsidR="00F01A7D" w:rsidRDefault="00F01A7D" w:rsidP="00F16A53">
      <w:pPr>
        <w:spacing w:after="0"/>
        <w:jc w:val="both"/>
        <w:rPr>
          <w:lang w:val="ru-RU"/>
        </w:rPr>
      </w:pPr>
    </w:p>
    <w:p w14:paraId="3BBFA7BF" w14:textId="019E4B10" w:rsidR="00F01A7D" w:rsidRPr="004161E2" w:rsidRDefault="00F01A7D" w:rsidP="00F01A7D">
      <w:pPr>
        <w:spacing w:after="0"/>
        <w:jc w:val="both"/>
        <w:rPr>
          <w:lang w:val="ru-RU"/>
        </w:rPr>
      </w:pPr>
      <w:r w:rsidRPr="004161E2">
        <w:rPr>
          <w:lang w:val="ru-RU"/>
        </w:rPr>
        <w:t xml:space="preserve">Максимальное количество баллов по данному </w:t>
      </w:r>
      <w:r>
        <w:rPr>
          <w:lang w:val="ru-RU"/>
        </w:rPr>
        <w:t>показателю</w:t>
      </w:r>
      <w:r w:rsidRPr="004161E2">
        <w:rPr>
          <w:lang w:val="ru-RU"/>
        </w:rPr>
        <w:t xml:space="preserve"> – 100,00.</w:t>
      </w:r>
    </w:p>
    <w:p w14:paraId="21F00190" w14:textId="7A7D447B" w:rsidR="00F01A7D" w:rsidRPr="004161E2" w:rsidRDefault="00F01A7D" w:rsidP="00F01A7D">
      <w:pPr>
        <w:spacing w:after="0"/>
        <w:jc w:val="both"/>
        <w:rPr>
          <w:lang w:val="ru-RU"/>
        </w:rPr>
      </w:pPr>
      <w:r w:rsidRPr="00E94983">
        <w:rPr>
          <w:lang w:val="ru-RU"/>
        </w:rPr>
        <w:t xml:space="preserve">Средний итоговый балл по </w:t>
      </w:r>
      <w:r>
        <w:rPr>
          <w:lang w:val="ru-RU"/>
        </w:rPr>
        <w:t>показателю -</w:t>
      </w:r>
      <w:r w:rsidRPr="004161E2">
        <w:rPr>
          <w:lang w:val="ru-RU"/>
        </w:rPr>
        <w:t xml:space="preserve"> 100.0 баллов. </w:t>
      </w:r>
    </w:p>
    <w:p w14:paraId="6E274649" w14:textId="77777777" w:rsidR="00F01A7D" w:rsidRDefault="00F01A7D" w:rsidP="00F16A53">
      <w:pPr>
        <w:spacing w:after="0"/>
        <w:jc w:val="both"/>
        <w:rPr>
          <w:lang w:val="ru-RU"/>
        </w:rPr>
      </w:pPr>
    </w:p>
    <w:p w14:paraId="255997F1" w14:textId="44488A83" w:rsidR="000E49B4" w:rsidRDefault="000E49B4" w:rsidP="000E49B4">
      <w:pPr>
        <w:spacing w:after="0"/>
        <w:jc w:val="both"/>
        <w:rPr>
          <w:lang w:val="ru-RU"/>
        </w:rPr>
      </w:pPr>
      <w:r w:rsidRPr="000E49B4">
        <w:rPr>
          <w:lang w:val="ru-RU"/>
        </w:rPr>
        <w:t>Таблица</w:t>
      </w:r>
      <w:r>
        <w:rPr>
          <w:lang w:val="ru-RU"/>
        </w:rPr>
        <w:t xml:space="preserve"> </w:t>
      </w:r>
      <w:r w:rsidRPr="000E49B4">
        <w:rPr>
          <w:lang w:val="ru-RU"/>
        </w:rPr>
        <w:t>4.1</w:t>
      </w:r>
      <w:r>
        <w:rPr>
          <w:lang w:val="ru-RU"/>
        </w:rPr>
        <w:t xml:space="preserve"> </w:t>
      </w:r>
      <w:r w:rsidRPr="000E49B4">
        <w:rPr>
          <w:lang w:val="ru-RU"/>
        </w:rPr>
        <w:t>Доля</w:t>
      </w:r>
      <w:r>
        <w:rPr>
          <w:lang w:val="ru-RU"/>
        </w:rPr>
        <w:t xml:space="preserve"> </w:t>
      </w:r>
      <w:r w:rsidRPr="000E49B4">
        <w:rPr>
          <w:lang w:val="ru-RU"/>
        </w:rPr>
        <w:t>участников</w:t>
      </w:r>
      <w:r>
        <w:rPr>
          <w:lang w:val="ru-RU"/>
        </w:rPr>
        <w:t xml:space="preserve"> </w:t>
      </w:r>
      <w:r w:rsidRPr="000E49B4">
        <w:rPr>
          <w:lang w:val="ru-RU"/>
        </w:rPr>
        <w:t>отношений,</w:t>
      </w:r>
      <w:r>
        <w:rPr>
          <w:lang w:val="ru-RU"/>
        </w:rPr>
        <w:t xml:space="preserve"> </w:t>
      </w:r>
      <w:r w:rsidRPr="000E49B4">
        <w:rPr>
          <w:lang w:val="ru-RU"/>
        </w:rPr>
        <w:t>удовлетворённых</w:t>
      </w:r>
      <w:r>
        <w:rPr>
          <w:lang w:val="ru-RU"/>
        </w:rPr>
        <w:t xml:space="preserve"> </w:t>
      </w:r>
      <w:r w:rsidRPr="000E49B4">
        <w:rPr>
          <w:lang w:val="ru-RU"/>
        </w:rPr>
        <w:t>доброжелательностью,</w:t>
      </w:r>
      <w:r>
        <w:rPr>
          <w:lang w:val="ru-RU"/>
        </w:rPr>
        <w:t xml:space="preserve"> </w:t>
      </w:r>
      <w:r w:rsidRPr="000E49B4">
        <w:rPr>
          <w:lang w:val="ru-RU"/>
        </w:rPr>
        <w:t>вежливостью</w:t>
      </w:r>
      <w:r>
        <w:rPr>
          <w:lang w:val="ru-RU"/>
        </w:rPr>
        <w:t xml:space="preserve"> </w:t>
      </w:r>
      <w:r w:rsidRPr="000E49B4">
        <w:rPr>
          <w:lang w:val="ru-RU"/>
        </w:rPr>
        <w:t>работников</w:t>
      </w:r>
      <w:r>
        <w:rPr>
          <w:lang w:val="ru-RU"/>
        </w:rPr>
        <w:t xml:space="preserve"> </w:t>
      </w:r>
      <w:r w:rsidRPr="000E49B4">
        <w:rPr>
          <w:lang w:val="ru-RU"/>
        </w:rPr>
        <w:t>организации,</w:t>
      </w:r>
      <w:r>
        <w:rPr>
          <w:lang w:val="ru-RU"/>
        </w:rPr>
        <w:t xml:space="preserve"> </w:t>
      </w:r>
      <w:r w:rsidRPr="000E49B4">
        <w:rPr>
          <w:lang w:val="ru-RU"/>
        </w:rPr>
        <w:t>обеспечивающих первичный контакт и информирование получателя услуги</w:t>
      </w:r>
      <w:r>
        <w:rPr>
          <w:lang w:val="ru-RU"/>
        </w:rPr>
        <w:t xml:space="preserve"> </w:t>
      </w:r>
      <w:r w:rsidRPr="000E49B4">
        <w:rPr>
          <w:lang w:val="ru-RU"/>
        </w:rPr>
        <w:t>при непосредственном обращении в организацию</w:t>
      </w:r>
    </w:p>
    <w:tbl>
      <w:tblPr>
        <w:tblStyle w:val="aff8"/>
        <w:tblW w:w="9635" w:type="dxa"/>
        <w:tblLook w:val="04A0" w:firstRow="1" w:lastRow="0" w:firstColumn="1" w:lastColumn="0" w:noHBand="0" w:noVBand="1"/>
      </w:tblPr>
      <w:tblGrid>
        <w:gridCol w:w="7769"/>
        <w:gridCol w:w="1866"/>
      </w:tblGrid>
      <w:tr w:rsidR="00E4306F" w14:paraId="11EB7A26" w14:textId="77777777" w:rsidTr="00241DBD">
        <w:tc>
          <w:tcPr>
            <w:tcW w:w="8642" w:type="dxa"/>
          </w:tcPr>
          <w:p w14:paraId="552EEBAC" w14:textId="77777777" w:rsidR="00E4306F" w:rsidRPr="00E94983" w:rsidRDefault="00E4306F" w:rsidP="00241DBD">
            <w:pPr>
              <w:rPr>
                <w:lang w:val="ru-RU"/>
              </w:rPr>
            </w:pPr>
            <w:r w:rsidRPr="00B23AB4">
              <w:rPr>
                <w:lang w:val="ru-RU"/>
              </w:rPr>
              <w:t>Наименование организации и П/Н по списку</w:t>
            </w:r>
          </w:p>
        </w:tc>
        <w:tc>
          <w:tcPr>
            <w:tcW w:w="993" w:type="dxa"/>
          </w:tcPr>
          <w:p w14:paraId="0414180E" w14:textId="14E27655" w:rsidR="00E4306F" w:rsidRDefault="00154A94" w:rsidP="00241DBD">
            <w:r w:rsidRPr="00154A94">
              <w:t>Пперв.контуд</w:t>
            </w:r>
          </w:p>
        </w:tc>
      </w:tr>
      <w:tr w:rsidR="00E4306F" w14:paraId="6797C63A" w14:textId="77777777" w:rsidTr="00241DBD">
        <w:tc>
          <w:tcPr>
            <w:tcW w:w="8642" w:type="dxa"/>
          </w:tcPr>
          <w:p w14:paraId="11B9CBF7" w14:textId="77777777" w:rsidR="00E4306F" w:rsidRPr="00E94983" w:rsidRDefault="00E4306F" w:rsidP="00241DBD">
            <w:pPr>
              <w:rPr>
                <w:lang w:val="ru-RU"/>
              </w:rPr>
            </w:pPr>
            <w:r w:rsidRPr="00B23AB4">
              <w:rPr>
                <w:lang w:val="ru-RU"/>
              </w:rPr>
              <w:t>1 ГБУСО РБ «Хоринский центр помощи детям, оставшимся без попечения родителей»</w:t>
            </w:r>
          </w:p>
        </w:tc>
        <w:tc>
          <w:tcPr>
            <w:tcW w:w="993" w:type="dxa"/>
          </w:tcPr>
          <w:p w14:paraId="1FD27323" w14:textId="1230AD22" w:rsidR="00E4306F" w:rsidRPr="00B23AB4" w:rsidRDefault="00301ADA" w:rsidP="00241DBD">
            <w:pPr>
              <w:rPr>
                <w:lang w:val="ru-RU"/>
              </w:rPr>
            </w:pPr>
            <w:r>
              <w:rPr>
                <w:lang w:val="ru-RU"/>
              </w:rPr>
              <w:t>100</w:t>
            </w:r>
            <w:r w:rsidR="00E4306F">
              <w:rPr>
                <w:lang w:val="ru-RU"/>
              </w:rPr>
              <w:t>.0</w:t>
            </w:r>
          </w:p>
        </w:tc>
      </w:tr>
      <w:tr w:rsidR="00E4306F" w14:paraId="1213A4D7" w14:textId="77777777" w:rsidTr="00241DBD">
        <w:tc>
          <w:tcPr>
            <w:tcW w:w="8642" w:type="dxa"/>
          </w:tcPr>
          <w:p w14:paraId="449C87F8" w14:textId="77777777" w:rsidR="00E4306F" w:rsidRPr="00E94983" w:rsidRDefault="00E4306F" w:rsidP="00241DBD">
            <w:pPr>
              <w:rPr>
                <w:lang w:val="ru-RU"/>
              </w:rPr>
            </w:pPr>
            <w:r w:rsidRPr="00B23AB4">
              <w:rPr>
                <w:lang w:val="ru-RU"/>
              </w:rPr>
              <w:t>2 ГБУСО РБ «Центр помощи детям, оставшимся без попечения родителей «Малышок»</w:t>
            </w:r>
          </w:p>
        </w:tc>
        <w:tc>
          <w:tcPr>
            <w:tcW w:w="993" w:type="dxa"/>
          </w:tcPr>
          <w:p w14:paraId="44191A52" w14:textId="77777777" w:rsidR="00E4306F" w:rsidRDefault="00E4306F" w:rsidP="00241DBD">
            <w:r w:rsidRPr="00107FEB">
              <w:t>100.0</w:t>
            </w:r>
          </w:p>
        </w:tc>
      </w:tr>
      <w:tr w:rsidR="00E4306F" w14:paraId="7AAB88E7" w14:textId="77777777" w:rsidTr="00241DBD">
        <w:tc>
          <w:tcPr>
            <w:tcW w:w="8642" w:type="dxa"/>
          </w:tcPr>
          <w:p w14:paraId="16A798E9" w14:textId="77777777" w:rsidR="00E4306F" w:rsidRPr="00E94983" w:rsidRDefault="00E4306F" w:rsidP="00241DBD">
            <w:pPr>
              <w:rPr>
                <w:lang w:val="ru-RU"/>
              </w:rPr>
            </w:pPr>
            <w:r w:rsidRPr="00B23AB4">
              <w:rPr>
                <w:lang w:val="ru-RU"/>
              </w:rPr>
              <w:t>3 ГУСО РБ «Бичурский центр помощи детям, оставшимся без попечения родителей»</w:t>
            </w:r>
          </w:p>
        </w:tc>
        <w:tc>
          <w:tcPr>
            <w:tcW w:w="993" w:type="dxa"/>
          </w:tcPr>
          <w:p w14:paraId="36A1DD17" w14:textId="77777777" w:rsidR="00E4306F" w:rsidRDefault="00E4306F" w:rsidP="00241DBD">
            <w:r w:rsidRPr="00107FEB">
              <w:t>100.0</w:t>
            </w:r>
          </w:p>
        </w:tc>
      </w:tr>
      <w:tr w:rsidR="00E4306F" w14:paraId="7B6E9410" w14:textId="77777777" w:rsidTr="00241DBD">
        <w:tc>
          <w:tcPr>
            <w:tcW w:w="8642" w:type="dxa"/>
          </w:tcPr>
          <w:p w14:paraId="21B0060C" w14:textId="77777777" w:rsidR="00E4306F" w:rsidRPr="00E94983" w:rsidRDefault="00E4306F" w:rsidP="00241DBD">
            <w:pPr>
              <w:rPr>
                <w:lang w:val="ru-RU"/>
              </w:rPr>
            </w:pPr>
            <w:r w:rsidRPr="00B23AB4">
              <w:rPr>
                <w:lang w:val="ru-RU"/>
              </w:rPr>
              <w:t>4 ГУСО РБ «Кабанский центр помощи детям, оставшимся без попечения родителей»</w:t>
            </w:r>
          </w:p>
        </w:tc>
        <w:tc>
          <w:tcPr>
            <w:tcW w:w="993" w:type="dxa"/>
          </w:tcPr>
          <w:p w14:paraId="78E4C536" w14:textId="77777777" w:rsidR="00E4306F" w:rsidRDefault="00E4306F" w:rsidP="00241DBD">
            <w:r w:rsidRPr="00107FEB">
              <w:t>100.0</w:t>
            </w:r>
          </w:p>
        </w:tc>
      </w:tr>
      <w:tr w:rsidR="00E4306F" w14:paraId="7B4D832F" w14:textId="77777777" w:rsidTr="00241DBD">
        <w:tc>
          <w:tcPr>
            <w:tcW w:w="8642" w:type="dxa"/>
          </w:tcPr>
          <w:p w14:paraId="5C3315EF" w14:textId="77777777" w:rsidR="00E4306F" w:rsidRPr="00E94983" w:rsidRDefault="00E4306F" w:rsidP="00241DBD">
            <w:pPr>
              <w:rPr>
                <w:lang w:val="ru-RU"/>
              </w:rPr>
            </w:pPr>
            <w:r w:rsidRPr="00B23AB4">
              <w:rPr>
                <w:lang w:val="ru-RU"/>
              </w:rPr>
              <w:t>5 ГБУСО РБ «Детский дом-интернат для детей с серьезными нарушениями в интеллектуальном развитии «Журавушка»</w:t>
            </w:r>
          </w:p>
        </w:tc>
        <w:tc>
          <w:tcPr>
            <w:tcW w:w="993" w:type="dxa"/>
          </w:tcPr>
          <w:p w14:paraId="2EDD4FDC" w14:textId="000CEC67" w:rsidR="00E4306F" w:rsidRDefault="00301ADA" w:rsidP="00241DBD">
            <w:r>
              <w:rPr>
                <w:lang w:val="ru-RU"/>
              </w:rPr>
              <w:t>100</w:t>
            </w:r>
            <w:r w:rsidR="00E4306F" w:rsidRPr="00107FEB">
              <w:t>.0</w:t>
            </w:r>
          </w:p>
        </w:tc>
      </w:tr>
      <w:tr w:rsidR="00E4306F" w14:paraId="19E27706" w14:textId="77777777" w:rsidTr="00241DBD">
        <w:tc>
          <w:tcPr>
            <w:tcW w:w="8642" w:type="dxa"/>
          </w:tcPr>
          <w:p w14:paraId="67AEA13A" w14:textId="77777777" w:rsidR="00E4306F" w:rsidRPr="00E94983" w:rsidRDefault="00E4306F" w:rsidP="00241DBD">
            <w:pPr>
              <w:rPr>
                <w:lang w:val="ru-RU"/>
              </w:rPr>
            </w:pPr>
            <w:r w:rsidRPr="00B23AB4">
              <w:rPr>
                <w:lang w:val="ru-RU"/>
              </w:rPr>
              <w:t>6 ГБУСО РБ «Центр помощи детям, оставшимся без попечения родителей «Добрый»</w:t>
            </w:r>
          </w:p>
        </w:tc>
        <w:tc>
          <w:tcPr>
            <w:tcW w:w="993" w:type="dxa"/>
          </w:tcPr>
          <w:p w14:paraId="316C115A" w14:textId="77777777" w:rsidR="00E4306F" w:rsidRDefault="00E4306F" w:rsidP="00241DBD">
            <w:r w:rsidRPr="00107FEB">
              <w:t>100.0</w:t>
            </w:r>
          </w:p>
        </w:tc>
      </w:tr>
      <w:tr w:rsidR="00E4306F" w14:paraId="7D7F8369" w14:textId="77777777" w:rsidTr="00241DBD">
        <w:tc>
          <w:tcPr>
            <w:tcW w:w="8642" w:type="dxa"/>
          </w:tcPr>
          <w:p w14:paraId="1FFCE60B" w14:textId="77777777" w:rsidR="00E4306F" w:rsidRPr="00E94983" w:rsidRDefault="00E4306F" w:rsidP="00241DBD">
            <w:pPr>
              <w:rPr>
                <w:lang w:val="ru-RU"/>
              </w:rPr>
            </w:pPr>
            <w:r w:rsidRPr="00B23AB4">
              <w:rPr>
                <w:lang w:val="ru-RU"/>
              </w:rPr>
              <w:t>7 ГБУСО РБ «Центр помощи детям, оставшимся без попечения родителей «Звездный»</w:t>
            </w:r>
          </w:p>
        </w:tc>
        <w:tc>
          <w:tcPr>
            <w:tcW w:w="993" w:type="dxa"/>
          </w:tcPr>
          <w:p w14:paraId="4411E4B3" w14:textId="77777777" w:rsidR="00E4306F" w:rsidRDefault="00E4306F" w:rsidP="00241DBD">
            <w:r w:rsidRPr="00107FEB">
              <w:t>100.0</w:t>
            </w:r>
          </w:p>
        </w:tc>
      </w:tr>
      <w:tr w:rsidR="00E4306F" w14:paraId="7574D6D4" w14:textId="77777777" w:rsidTr="00241DBD">
        <w:tc>
          <w:tcPr>
            <w:tcW w:w="8642" w:type="dxa"/>
          </w:tcPr>
          <w:p w14:paraId="1FE151ED" w14:textId="77777777" w:rsidR="00E4306F" w:rsidRPr="00E94983" w:rsidRDefault="00E4306F" w:rsidP="00241DBD">
            <w:pPr>
              <w:rPr>
                <w:lang w:val="ru-RU"/>
              </w:rPr>
            </w:pPr>
            <w:r w:rsidRPr="00B23AB4">
              <w:rPr>
                <w:lang w:val="ru-RU"/>
              </w:rPr>
              <w:t>8 ГБУСО РБ «Тарбагатайский социально-реабилитационный центр для несовершеннолетних»</w:t>
            </w:r>
          </w:p>
        </w:tc>
        <w:tc>
          <w:tcPr>
            <w:tcW w:w="993" w:type="dxa"/>
          </w:tcPr>
          <w:p w14:paraId="2210B177" w14:textId="77777777" w:rsidR="00E4306F" w:rsidRDefault="00E4306F" w:rsidP="00241DBD">
            <w:r w:rsidRPr="00107FEB">
              <w:t>100.0</w:t>
            </w:r>
          </w:p>
        </w:tc>
      </w:tr>
      <w:tr w:rsidR="00E4306F" w14:paraId="3A15630C" w14:textId="77777777" w:rsidTr="00241DBD">
        <w:tc>
          <w:tcPr>
            <w:tcW w:w="8642" w:type="dxa"/>
          </w:tcPr>
          <w:p w14:paraId="1E62707D" w14:textId="77777777" w:rsidR="00E4306F" w:rsidRPr="00E94983" w:rsidRDefault="00E4306F" w:rsidP="00241DBD">
            <w:pPr>
              <w:rPr>
                <w:lang w:val="ru-RU"/>
              </w:rPr>
            </w:pPr>
            <w:r w:rsidRPr="00B23AB4">
              <w:rPr>
                <w:lang w:val="ru-RU"/>
              </w:rPr>
              <w:t>9 ГБУСО РБ «Заиграевкий социально-реабилитационный центр для несовершеннолетних»</w:t>
            </w:r>
          </w:p>
        </w:tc>
        <w:tc>
          <w:tcPr>
            <w:tcW w:w="993" w:type="dxa"/>
          </w:tcPr>
          <w:p w14:paraId="41822D6C" w14:textId="77777777" w:rsidR="00E4306F" w:rsidRDefault="00E4306F" w:rsidP="00241DBD">
            <w:r w:rsidRPr="00107FEB">
              <w:t>100.0</w:t>
            </w:r>
          </w:p>
        </w:tc>
      </w:tr>
      <w:tr w:rsidR="00E4306F" w14:paraId="11C0109C" w14:textId="77777777" w:rsidTr="00241DBD">
        <w:tc>
          <w:tcPr>
            <w:tcW w:w="8642" w:type="dxa"/>
          </w:tcPr>
          <w:p w14:paraId="6185A2E4" w14:textId="77777777" w:rsidR="00E4306F" w:rsidRPr="00E94983" w:rsidRDefault="00E4306F" w:rsidP="00241DBD">
            <w:pPr>
              <w:rPr>
                <w:lang w:val="ru-RU"/>
              </w:rPr>
            </w:pPr>
            <w:r w:rsidRPr="00B23AB4">
              <w:rPr>
                <w:lang w:val="ru-RU"/>
              </w:rPr>
              <w:t>10 ГБУСО РБ «Прибайкальский социально-реабилитационный центр для несовершеннолетних»</w:t>
            </w:r>
          </w:p>
        </w:tc>
        <w:tc>
          <w:tcPr>
            <w:tcW w:w="993" w:type="dxa"/>
          </w:tcPr>
          <w:p w14:paraId="5EC6F55E" w14:textId="77777777" w:rsidR="00E4306F" w:rsidRDefault="00E4306F" w:rsidP="00241DBD">
            <w:r w:rsidRPr="00107FEB">
              <w:t>100.0</w:t>
            </w:r>
          </w:p>
        </w:tc>
      </w:tr>
      <w:tr w:rsidR="00E4306F" w14:paraId="0F85CE1D" w14:textId="77777777" w:rsidTr="00241DBD">
        <w:tc>
          <w:tcPr>
            <w:tcW w:w="8642" w:type="dxa"/>
          </w:tcPr>
          <w:p w14:paraId="1049F502" w14:textId="77777777" w:rsidR="00E4306F" w:rsidRPr="00E94983" w:rsidRDefault="00E4306F" w:rsidP="00241DBD">
            <w:pPr>
              <w:rPr>
                <w:lang w:val="ru-RU"/>
              </w:rPr>
            </w:pPr>
            <w:r w:rsidRPr="00B23AB4">
              <w:rPr>
                <w:lang w:val="ru-RU"/>
              </w:rPr>
              <w:lastRenderedPageBreak/>
              <w:t>11 ГБУСО РБ «Клюевский социально-реабилитационный центр для несовершеннолетних»</w:t>
            </w:r>
          </w:p>
        </w:tc>
        <w:tc>
          <w:tcPr>
            <w:tcW w:w="993" w:type="dxa"/>
          </w:tcPr>
          <w:p w14:paraId="00491A62" w14:textId="77777777" w:rsidR="00E4306F" w:rsidRDefault="00E4306F" w:rsidP="00241DBD">
            <w:r w:rsidRPr="00107FEB">
              <w:t>100.0</w:t>
            </w:r>
          </w:p>
        </w:tc>
      </w:tr>
      <w:tr w:rsidR="00E4306F" w14:paraId="112C115B" w14:textId="77777777" w:rsidTr="00241DBD">
        <w:tc>
          <w:tcPr>
            <w:tcW w:w="8642" w:type="dxa"/>
          </w:tcPr>
          <w:p w14:paraId="1B40DDF8" w14:textId="77777777" w:rsidR="00E4306F" w:rsidRPr="00E94983" w:rsidRDefault="00E4306F" w:rsidP="00241DBD">
            <w:pPr>
              <w:rPr>
                <w:lang w:val="ru-RU"/>
              </w:rPr>
            </w:pPr>
            <w:r w:rsidRPr="00B23AB4">
              <w:rPr>
                <w:lang w:val="ru-RU"/>
              </w:rPr>
              <w:t>12 ГБУСО РБ «Республиканский социально-реабилитационный центр для несовершеннолетних»</w:t>
            </w:r>
          </w:p>
        </w:tc>
        <w:tc>
          <w:tcPr>
            <w:tcW w:w="993" w:type="dxa"/>
          </w:tcPr>
          <w:p w14:paraId="2290341D" w14:textId="77777777" w:rsidR="00E4306F" w:rsidRDefault="00E4306F" w:rsidP="00241DBD">
            <w:r w:rsidRPr="00107FEB">
              <w:t>100.0</w:t>
            </w:r>
          </w:p>
        </w:tc>
      </w:tr>
      <w:tr w:rsidR="00E4306F" w14:paraId="31ABADE4" w14:textId="77777777" w:rsidTr="00241DBD">
        <w:tc>
          <w:tcPr>
            <w:tcW w:w="8642" w:type="dxa"/>
          </w:tcPr>
          <w:p w14:paraId="62A29B36" w14:textId="77777777" w:rsidR="00E4306F" w:rsidRPr="00E94983" w:rsidRDefault="00E4306F" w:rsidP="00241DBD">
            <w:pPr>
              <w:rPr>
                <w:lang w:val="ru-RU"/>
              </w:rPr>
            </w:pPr>
            <w:r w:rsidRPr="00B23AB4">
              <w:rPr>
                <w:lang w:val="ru-RU"/>
              </w:rPr>
              <w:t>13 ГБУСО РБ «Закаменский социально-реабилитационный центр для несовершеннолетних»</w:t>
            </w:r>
          </w:p>
        </w:tc>
        <w:tc>
          <w:tcPr>
            <w:tcW w:w="993" w:type="dxa"/>
          </w:tcPr>
          <w:p w14:paraId="13294794" w14:textId="7C52AD70" w:rsidR="00E4306F" w:rsidRDefault="00301ADA" w:rsidP="00241DBD">
            <w:r>
              <w:rPr>
                <w:lang w:val="ru-RU"/>
              </w:rPr>
              <w:t>100</w:t>
            </w:r>
            <w:r w:rsidR="00E4306F" w:rsidRPr="00107FEB">
              <w:t>.0</w:t>
            </w:r>
          </w:p>
        </w:tc>
      </w:tr>
      <w:tr w:rsidR="00E4306F" w14:paraId="14C0ED46" w14:textId="77777777" w:rsidTr="00241DBD">
        <w:tc>
          <w:tcPr>
            <w:tcW w:w="8642" w:type="dxa"/>
          </w:tcPr>
          <w:p w14:paraId="223AD55A" w14:textId="77777777" w:rsidR="00E4306F" w:rsidRPr="00E94983" w:rsidRDefault="00E4306F" w:rsidP="00241DBD">
            <w:pPr>
              <w:rPr>
                <w:lang w:val="ru-RU"/>
              </w:rPr>
            </w:pPr>
            <w:r w:rsidRPr="00B23AB4">
              <w:rPr>
                <w:lang w:val="ru-RU"/>
              </w:rPr>
              <w:t>14 ГБУСО РБ «Окинский социально-реабилитационный центр для несовершеннолетних»</w:t>
            </w:r>
          </w:p>
        </w:tc>
        <w:tc>
          <w:tcPr>
            <w:tcW w:w="993" w:type="dxa"/>
          </w:tcPr>
          <w:p w14:paraId="4617A926" w14:textId="47C23904" w:rsidR="00E4306F" w:rsidRDefault="00301ADA" w:rsidP="00241DBD">
            <w:r>
              <w:rPr>
                <w:lang w:val="ru-RU"/>
              </w:rPr>
              <w:t>100</w:t>
            </w:r>
            <w:r w:rsidR="00E4306F" w:rsidRPr="00107FEB">
              <w:t>.0</w:t>
            </w:r>
          </w:p>
        </w:tc>
      </w:tr>
      <w:tr w:rsidR="00E4306F" w14:paraId="7987BDB2" w14:textId="77777777" w:rsidTr="00241DBD">
        <w:tc>
          <w:tcPr>
            <w:tcW w:w="8642" w:type="dxa"/>
          </w:tcPr>
          <w:p w14:paraId="485B616F" w14:textId="77777777" w:rsidR="00E4306F" w:rsidRPr="00E94983" w:rsidRDefault="00E4306F" w:rsidP="00241DBD">
            <w:pPr>
              <w:rPr>
                <w:lang w:val="ru-RU"/>
              </w:rPr>
            </w:pPr>
            <w:r w:rsidRPr="00B23AB4">
              <w:rPr>
                <w:lang w:val="ru-RU"/>
              </w:rPr>
              <w:t>15 ГУСО РБ «Курумканский центр социальной помощи семье и детям»</w:t>
            </w:r>
          </w:p>
        </w:tc>
        <w:tc>
          <w:tcPr>
            <w:tcW w:w="993" w:type="dxa"/>
          </w:tcPr>
          <w:p w14:paraId="74B5B258" w14:textId="6771A0C8" w:rsidR="00E4306F" w:rsidRDefault="00301ADA" w:rsidP="00241DBD">
            <w:r>
              <w:rPr>
                <w:lang w:val="ru-RU"/>
              </w:rPr>
              <w:t>100</w:t>
            </w:r>
            <w:r w:rsidR="00E4306F" w:rsidRPr="00107FEB">
              <w:t>.0</w:t>
            </w:r>
          </w:p>
        </w:tc>
      </w:tr>
      <w:tr w:rsidR="00E4306F" w14:paraId="438D1B2B" w14:textId="77777777" w:rsidTr="00241DBD">
        <w:tc>
          <w:tcPr>
            <w:tcW w:w="8642" w:type="dxa"/>
          </w:tcPr>
          <w:p w14:paraId="67854CDF" w14:textId="77777777" w:rsidR="00E4306F" w:rsidRPr="00E94983" w:rsidRDefault="00E4306F" w:rsidP="00241DBD">
            <w:pPr>
              <w:rPr>
                <w:lang w:val="ru-RU"/>
              </w:rPr>
            </w:pPr>
            <w:r w:rsidRPr="00B23AB4">
              <w:rPr>
                <w:lang w:val="ru-RU"/>
              </w:rPr>
              <w:t>16 ГБУСО РБ ««Центр социальной помощи семье и детям «Баяр»</w:t>
            </w:r>
          </w:p>
        </w:tc>
        <w:tc>
          <w:tcPr>
            <w:tcW w:w="993" w:type="dxa"/>
          </w:tcPr>
          <w:p w14:paraId="7FE306E9" w14:textId="4EB82092" w:rsidR="00E4306F" w:rsidRDefault="00301ADA" w:rsidP="00241DBD">
            <w:r>
              <w:rPr>
                <w:lang w:val="ru-RU"/>
              </w:rPr>
              <w:t>100</w:t>
            </w:r>
            <w:r w:rsidR="00E4306F" w:rsidRPr="00107FEB">
              <w:t>.0</w:t>
            </w:r>
          </w:p>
        </w:tc>
      </w:tr>
      <w:tr w:rsidR="00E4306F" w14:paraId="4CFDC9E8" w14:textId="77777777" w:rsidTr="00241DBD">
        <w:tc>
          <w:tcPr>
            <w:tcW w:w="8642" w:type="dxa"/>
          </w:tcPr>
          <w:p w14:paraId="17582AA6" w14:textId="77777777" w:rsidR="00E4306F" w:rsidRPr="00E94983" w:rsidRDefault="00E4306F" w:rsidP="00241DBD">
            <w:pPr>
              <w:rPr>
                <w:lang w:val="ru-RU"/>
              </w:rPr>
            </w:pPr>
            <w:r w:rsidRPr="00B23AB4">
              <w:rPr>
                <w:lang w:val="ru-RU"/>
              </w:rPr>
              <w:t>17 ГБУСО РБ «Северобайкальский комплексный центр социальной помощи семье и детям»</w:t>
            </w:r>
          </w:p>
        </w:tc>
        <w:tc>
          <w:tcPr>
            <w:tcW w:w="993" w:type="dxa"/>
          </w:tcPr>
          <w:p w14:paraId="2C68D69B" w14:textId="77777777" w:rsidR="00E4306F" w:rsidRDefault="00E4306F" w:rsidP="00241DBD">
            <w:r w:rsidRPr="00107FEB">
              <w:t>100.0</w:t>
            </w:r>
          </w:p>
        </w:tc>
      </w:tr>
      <w:tr w:rsidR="00E4306F" w14:paraId="35D7900A" w14:textId="77777777" w:rsidTr="00241DBD">
        <w:tc>
          <w:tcPr>
            <w:tcW w:w="8642" w:type="dxa"/>
          </w:tcPr>
          <w:p w14:paraId="3F379BB4" w14:textId="77777777" w:rsidR="00E4306F" w:rsidRPr="00E94983" w:rsidRDefault="00E4306F" w:rsidP="00241DBD">
            <w:pPr>
              <w:rPr>
                <w:lang w:val="ru-RU"/>
              </w:rPr>
            </w:pPr>
            <w:r w:rsidRPr="00B23AB4">
              <w:rPr>
                <w:lang w:val="ru-RU"/>
              </w:rPr>
              <w:t>18 ГУСО РБ «Селенгинский центр социальной помощи семье и детям»</w:t>
            </w:r>
          </w:p>
        </w:tc>
        <w:tc>
          <w:tcPr>
            <w:tcW w:w="993" w:type="dxa"/>
          </w:tcPr>
          <w:p w14:paraId="535D1ABC" w14:textId="77777777" w:rsidR="00E4306F" w:rsidRDefault="00E4306F" w:rsidP="00241DBD">
            <w:r w:rsidRPr="00107FEB">
              <w:t>100.0</w:t>
            </w:r>
          </w:p>
        </w:tc>
      </w:tr>
      <w:tr w:rsidR="00E4306F" w14:paraId="7E2EDCF6" w14:textId="77777777" w:rsidTr="00241DBD">
        <w:tc>
          <w:tcPr>
            <w:tcW w:w="8642" w:type="dxa"/>
          </w:tcPr>
          <w:p w14:paraId="29BD9F22" w14:textId="77777777" w:rsidR="00E4306F" w:rsidRPr="00E94983" w:rsidRDefault="00E4306F" w:rsidP="00241DBD">
            <w:pPr>
              <w:rPr>
                <w:lang w:val="ru-RU"/>
              </w:rPr>
            </w:pPr>
            <w:r w:rsidRPr="00B23AB4">
              <w:rPr>
                <w:lang w:val="ru-RU"/>
              </w:rPr>
              <w:t>19 Автономная некоммерческая организация «Центр по обучению плаванию детей, детей с ограниченными возможностями здоровья «Золотая рыбка»</w:t>
            </w:r>
          </w:p>
        </w:tc>
        <w:tc>
          <w:tcPr>
            <w:tcW w:w="993" w:type="dxa"/>
          </w:tcPr>
          <w:p w14:paraId="6A8EAA79" w14:textId="135AA76F" w:rsidR="00E4306F" w:rsidRPr="00301ADA" w:rsidRDefault="00301ADA" w:rsidP="00241DBD">
            <w:pPr>
              <w:rPr>
                <w:lang w:val="ru-RU"/>
              </w:rPr>
            </w:pPr>
            <w:r>
              <w:rPr>
                <w:lang w:val="ru-RU"/>
              </w:rPr>
              <w:t>99.6</w:t>
            </w:r>
          </w:p>
        </w:tc>
      </w:tr>
    </w:tbl>
    <w:p w14:paraId="4E255F1E" w14:textId="77777777" w:rsidR="000E49B4" w:rsidRDefault="000E49B4" w:rsidP="00F16A53">
      <w:pPr>
        <w:spacing w:after="0"/>
        <w:jc w:val="both"/>
        <w:rPr>
          <w:lang w:val="ru-RU"/>
        </w:rPr>
      </w:pPr>
    </w:p>
    <w:p w14:paraId="56BBB66F" w14:textId="4223732B" w:rsidR="000E49B4" w:rsidRDefault="000E49B4" w:rsidP="00F16A53">
      <w:pPr>
        <w:spacing w:after="0"/>
        <w:jc w:val="both"/>
        <w:rPr>
          <w:lang w:val="ru-RU"/>
        </w:rPr>
      </w:pPr>
      <w:r>
        <w:rPr>
          <w:lang w:val="ru-RU"/>
        </w:rPr>
        <w:t xml:space="preserve">Как видно из таблицы </w:t>
      </w:r>
      <w:r w:rsidR="00301ADA">
        <w:rPr>
          <w:lang w:val="ru-RU"/>
        </w:rPr>
        <w:t>4.1 у всех организаций высокий показатель по критерию удовлетворения потребителей при взаимодействии с сотрудниками учреждений</w:t>
      </w:r>
      <w:r w:rsidR="00091E85">
        <w:rPr>
          <w:lang w:val="ru-RU"/>
        </w:rPr>
        <w:t xml:space="preserve"> при </w:t>
      </w:r>
      <w:r w:rsidR="00091E85" w:rsidRPr="004161E2">
        <w:rPr>
          <w:lang w:val="ru-RU"/>
        </w:rPr>
        <w:t>непосредственном обращении</w:t>
      </w:r>
      <w:r w:rsidR="000346B4">
        <w:rPr>
          <w:lang w:val="ru-RU"/>
        </w:rPr>
        <w:t xml:space="preserve"> в организацию</w:t>
      </w:r>
      <w:r w:rsidR="00091E85">
        <w:rPr>
          <w:lang w:val="ru-RU"/>
        </w:rPr>
        <w:t xml:space="preserve">. </w:t>
      </w:r>
    </w:p>
    <w:p w14:paraId="34864AA8" w14:textId="77777777" w:rsidR="000E49B4" w:rsidRPr="004161E2" w:rsidRDefault="000E49B4" w:rsidP="00F16A53">
      <w:pPr>
        <w:spacing w:after="0"/>
        <w:jc w:val="both"/>
        <w:rPr>
          <w:lang w:val="ru-RU"/>
        </w:rPr>
      </w:pPr>
    </w:p>
    <w:p w14:paraId="712688D0" w14:textId="4714878F" w:rsidR="006B622B" w:rsidRDefault="00000000" w:rsidP="00F16A53">
      <w:pPr>
        <w:spacing w:after="0"/>
        <w:jc w:val="both"/>
        <w:rPr>
          <w:lang w:val="ru-RU"/>
        </w:rPr>
      </w:pPr>
      <w:r w:rsidRPr="004E35E4">
        <w:rPr>
          <w:b/>
          <w:bCs/>
          <w:lang w:val="ru-RU"/>
        </w:rPr>
        <w:t>Показатель 4.2.</w:t>
      </w:r>
      <w:r w:rsidRPr="004161E2">
        <w:rPr>
          <w:lang w:val="ru-RU"/>
        </w:rPr>
        <w:t xml:space="preserve"> Доля получателей услуг, удовлетворенных доброжелательностью, вежливостью работников социального учреждения, обеспечивающих непосредственное оказание услуги при обращении в организацию образования (в % от общего числа опрошенных получателей услуг)</w:t>
      </w:r>
      <w:r w:rsidR="00F16A53">
        <w:rPr>
          <w:lang w:val="ru-RU"/>
        </w:rPr>
        <w:t>. (</w:t>
      </w:r>
      <w:r w:rsidR="00F16A53" w:rsidRPr="00E94983">
        <w:rPr>
          <w:b/>
          <w:bCs/>
          <w:lang w:val="ru-RU"/>
        </w:rPr>
        <w:t>Показ.услугуд</w:t>
      </w:r>
      <w:r w:rsidR="00F16A53">
        <w:rPr>
          <w:lang w:val="ru-RU"/>
        </w:rPr>
        <w:t>)</w:t>
      </w:r>
    </w:p>
    <w:p w14:paraId="3CFAB60C" w14:textId="77777777" w:rsidR="00F01A7D" w:rsidRDefault="00F01A7D" w:rsidP="00F16A53">
      <w:pPr>
        <w:spacing w:after="0"/>
        <w:jc w:val="both"/>
        <w:rPr>
          <w:lang w:val="ru-RU"/>
        </w:rPr>
      </w:pPr>
    </w:p>
    <w:p w14:paraId="32072463" w14:textId="77777777" w:rsidR="00F01A7D" w:rsidRPr="004161E2" w:rsidRDefault="00F01A7D" w:rsidP="00F01A7D">
      <w:pPr>
        <w:spacing w:after="0"/>
        <w:jc w:val="both"/>
        <w:rPr>
          <w:lang w:val="ru-RU"/>
        </w:rPr>
      </w:pPr>
      <w:r w:rsidRPr="004161E2">
        <w:rPr>
          <w:lang w:val="ru-RU"/>
        </w:rPr>
        <w:t xml:space="preserve">Максимальное количество баллов по данному </w:t>
      </w:r>
      <w:r>
        <w:rPr>
          <w:lang w:val="ru-RU"/>
        </w:rPr>
        <w:t>показателю</w:t>
      </w:r>
      <w:r w:rsidRPr="004161E2">
        <w:rPr>
          <w:lang w:val="ru-RU"/>
        </w:rPr>
        <w:t xml:space="preserve"> – 100,00.</w:t>
      </w:r>
    </w:p>
    <w:p w14:paraId="570BA83B" w14:textId="77777777" w:rsidR="00F01A7D" w:rsidRPr="004161E2" w:rsidRDefault="00F01A7D" w:rsidP="00F01A7D">
      <w:pPr>
        <w:spacing w:after="0"/>
        <w:jc w:val="both"/>
        <w:rPr>
          <w:lang w:val="ru-RU"/>
        </w:rPr>
      </w:pPr>
      <w:r w:rsidRPr="00E94983">
        <w:rPr>
          <w:lang w:val="ru-RU"/>
        </w:rPr>
        <w:t xml:space="preserve">Средний итоговый балл по </w:t>
      </w:r>
      <w:r>
        <w:rPr>
          <w:lang w:val="ru-RU"/>
        </w:rPr>
        <w:t>показателю -</w:t>
      </w:r>
      <w:r w:rsidRPr="004161E2">
        <w:rPr>
          <w:lang w:val="ru-RU"/>
        </w:rPr>
        <w:t xml:space="preserve"> 100.0 баллов. </w:t>
      </w:r>
    </w:p>
    <w:p w14:paraId="65817234" w14:textId="77777777" w:rsidR="00F01A7D" w:rsidRDefault="00F01A7D" w:rsidP="00F16A53">
      <w:pPr>
        <w:spacing w:after="0"/>
        <w:jc w:val="both"/>
        <w:rPr>
          <w:lang w:val="ru-RU"/>
        </w:rPr>
      </w:pPr>
    </w:p>
    <w:p w14:paraId="5BE910BD" w14:textId="6435C388" w:rsidR="00F01A7D" w:rsidRDefault="004E35E4" w:rsidP="004E35E4">
      <w:pPr>
        <w:spacing w:after="0"/>
        <w:jc w:val="both"/>
        <w:rPr>
          <w:lang w:val="ru-RU"/>
        </w:rPr>
      </w:pPr>
      <w:r w:rsidRPr="004E35E4">
        <w:rPr>
          <w:lang w:val="ru-RU"/>
        </w:rPr>
        <w:t>Таблица</w:t>
      </w:r>
      <w:r>
        <w:rPr>
          <w:lang w:val="ru-RU"/>
        </w:rPr>
        <w:t xml:space="preserve"> </w:t>
      </w:r>
      <w:r w:rsidRPr="004E35E4">
        <w:rPr>
          <w:lang w:val="ru-RU"/>
        </w:rPr>
        <w:t>4.</w:t>
      </w:r>
      <w:r>
        <w:rPr>
          <w:lang w:val="ru-RU"/>
        </w:rPr>
        <w:t xml:space="preserve">2 </w:t>
      </w:r>
      <w:r w:rsidRPr="004E35E4">
        <w:rPr>
          <w:lang w:val="ru-RU"/>
        </w:rPr>
        <w:t>Доля</w:t>
      </w:r>
      <w:r>
        <w:rPr>
          <w:lang w:val="ru-RU"/>
        </w:rPr>
        <w:t xml:space="preserve"> </w:t>
      </w:r>
      <w:r w:rsidRPr="004E35E4">
        <w:rPr>
          <w:lang w:val="ru-RU"/>
        </w:rPr>
        <w:t>получателей</w:t>
      </w:r>
      <w:r>
        <w:rPr>
          <w:lang w:val="ru-RU"/>
        </w:rPr>
        <w:t xml:space="preserve"> </w:t>
      </w:r>
      <w:r w:rsidRPr="004E35E4">
        <w:rPr>
          <w:lang w:val="ru-RU"/>
        </w:rPr>
        <w:t>услуг,</w:t>
      </w:r>
      <w:r>
        <w:rPr>
          <w:lang w:val="ru-RU"/>
        </w:rPr>
        <w:t xml:space="preserve"> </w:t>
      </w:r>
      <w:r w:rsidRPr="004E35E4">
        <w:rPr>
          <w:lang w:val="ru-RU"/>
        </w:rPr>
        <w:t>удовлетворённых</w:t>
      </w:r>
      <w:r>
        <w:rPr>
          <w:lang w:val="ru-RU"/>
        </w:rPr>
        <w:t xml:space="preserve"> </w:t>
      </w:r>
      <w:r w:rsidRPr="004E35E4">
        <w:rPr>
          <w:lang w:val="ru-RU"/>
        </w:rPr>
        <w:t>доброжелательностью,</w:t>
      </w:r>
      <w:r>
        <w:rPr>
          <w:lang w:val="ru-RU"/>
        </w:rPr>
        <w:t xml:space="preserve"> </w:t>
      </w:r>
      <w:r w:rsidRPr="004E35E4">
        <w:rPr>
          <w:lang w:val="ru-RU"/>
        </w:rPr>
        <w:t>вежливостью</w:t>
      </w:r>
      <w:r>
        <w:rPr>
          <w:lang w:val="ru-RU"/>
        </w:rPr>
        <w:t xml:space="preserve"> </w:t>
      </w:r>
      <w:r w:rsidRPr="004E35E4">
        <w:rPr>
          <w:lang w:val="ru-RU"/>
        </w:rPr>
        <w:t>работников</w:t>
      </w:r>
      <w:r>
        <w:rPr>
          <w:lang w:val="ru-RU"/>
        </w:rPr>
        <w:t xml:space="preserve"> </w:t>
      </w:r>
      <w:r w:rsidRPr="004E35E4">
        <w:rPr>
          <w:lang w:val="ru-RU"/>
        </w:rPr>
        <w:t>организации,</w:t>
      </w:r>
      <w:r>
        <w:rPr>
          <w:lang w:val="ru-RU"/>
        </w:rPr>
        <w:t xml:space="preserve"> </w:t>
      </w:r>
      <w:r w:rsidRPr="004E35E4">
        <w:rPr>
          <w:lang w:val="ru-RU"/>
        </w:rPr>
        <w:t>обеспечивающих</w:t>
      </w:r>
      <w:r>
        <w:rPr>
          <w:lang w:val="ru-RU"/>
        </w:rPr>
        <w:t xml:space="preserve"> </w:t>
      </w:r>
      <w:r w:rsidRPr="004E35E4">
        <w:rPr>
          <w:lang w:val="ru-RU"/>
        </w:rPr>
        <w:t>непосредственное</w:t>
      </w:r>
      <w:r>
        <w:rPr>
          <w:lang w:val="ru-RU"/>
        </w:rPr>
        <w:t xml:space="preserve"> </w:t>
      </w:r>
      <w:r w:rsidRPr="004E35E4">
        <w:rPr>
          <w:lang w:val="ru-RU"/>
        </w:rPr>
        <w:t>оказание</w:t>
      </w:r>
      <w:r>
        <w:rPr>
          <w:lang w:val="ru-RU"/>
        </w:rPr>
        <w:t xml:space="preserve"> </w:t>
      </w:r>
      <w:r w:rsidRPr="004E35E4">
        <w:rPr>
          <w:lang w:val="ru-RU"/>
        </w:rPr>
        <w:t>услуги</w:t>
      </w:r>
      <w:r>
        <w:rPr>
          <w:lang w:val="ru-RU"/>
        </w:rPr>
        <w:t xml:space="preserve"> </w:t>
      </w:r>
      <w:r w:rsidRPr="004E35E4">
        <w:rPr>
          <w:lang w:val="ru-RU"/>
        </w:rPr>
        <w:t>при</w:t>
      </w:r>
      <w:r>
        <w:rPr>
          <w:lang w:val="ru-RU"/>
        </w:rPr>
        <w:t xml:space="preserve"> </w:t>
      </w:r>
      <w:r w:rsidRPr="004E35E4">
        <w:rPr>
          <w:lang w:val="ru-RU"/>
        </w:rPr>
        <w:t>обращении</w:t>
      </w:r>
      <w:r>
        <w:rPr>
          <w:lang w:val="ru-RU"/>
        </w:rPr>
        <w:t xml:space="preserve"> </w:t>
      </w:r>
      <w:r w:rsidRPr="004E35E4">
        <w:rPr>
          <w:lang w:val="ru-RU"/>
        </w:rPr>
        <w:t>в</w:t>
      </w:r>
      <w:r>
        <w:rPr>
          <w:lang w:val="ru-RU"/>
        </w:rPr>
        <w:t xml:space="preserve"> </w:t>
      </w:r>
      <w:r w:rsidRPr="004E35E4">
        <w:rPr>
          <w:lang w:val="ru-RU"/>
        </w:rPr>
        <w:t>организацию</w:t>
      </w:r>
    </w:p>
    <w:tbl>
      <w:tblPr>
        <w:tblStyle w:val="aff8"/>
        <w:tblW w:w="9635" w:type="dxa"/>
        <w:tblLook w:val="04A0" w:firstRow="1" w:lastRow="0" w:firstColumn="1" w:lastColumn="0" w:noHBand="0" w:noVBand="1"/>
      </w:tblPr>
      <w:tblGrid>
        <w:gridCol w:w="7694"/>
        <w:gridCol w:w="1941"/>
      </w:tblGrid>
      <w:tr w:rsidR="00091E85" w14:paraId="29014210" w14:textId="77777777" w:rsidTr="00241DBD">
        <w:tc>
          <w:tcPr>
            <w:tcW w:w="8642" w:type="dxa"/>
          </w:tcPr>
          <w:p w14:paraId="76B6619F" w14:textId="77777777" w:rsidR="00091E85" w:rsidRPr="00E94983" w:rsidRDefault="00091E85" w:rsidP="00241DBD">
            <w:pPr>
              <w:rPr>
                <w:lang w:val="ru-RU"/>
              </w:rPr>
            </w:pPr>
            <w:bookmarkStart w:id="11" w:name="_Hlk172731227"/>
            <w:r w:rsidRPr="00B23AB4">
              <w:rPr>
                <w:lang w:val="ru-RU"/>
              </w:rPr>
              <w:t>Наименование организации и П/Н по списку</w:t>
            </w:r>
          </w:p>
        </w:tc>
        <w:tc>
          <w:tcPr>
            <w:tcW w:w="993" w:type="dxa"/>
          </w:tcPr>
          <w:p w14:paraId="4DCC12FD" w14:textId="1ED91161" w:rsidR="00091E85" w:rsidRDefault="00154A94" w:rsidP="00241DBD">
            <w:r w:rsidRPr="00154A94">
              <w:t>Показ.услугуд</w:t>
            </w:r>
          </w:p>
        </w:tc>
      </w:tr>
      <w:tr w:rsidR="00091E85" w14:paraId="3AB0E0B8" w14:textId="77777777" w:rsidTr="00241DBD">
        <w:tc>
          <w:tcPr>
            <w:tcW w:w="8642" w:type="dxa"/>
          </w:tcPr>
          <w:p w14:paraId="30502499" w14:textId="77777777" w:rsidR="00091E85" w:rsidRPr="00E94983" w:rsidRDefault="00091E85" w:rsidP="00241DBD">
            <w:pPr>
              <w:rPr>
                <w:lang w:val="ru-RU"/>
              </w:rPr>
            </w:pPr>
            <w:r w:rsidRPr="00B23AB4">
              <w:rPr>
                <w:lang w:val="ru-RU"/>
              </w:rPr>
              <w:t>1 ГБУСО РБ «Хоринский центр помощи детям, оставшимся без попечения родителей»</w:t>
            </w:r>
          </w:p>
        </w:tc>
        <w:tc>
          <w:tcPr>
            <w:tcW w:w="993" w:type="dxa"/>
          </w:tcPr>
          <w:p w14:paraId="0D98D1AF" w14:textId="77777777" w:rsidR="00091E85" w:rsidRPr="00B23AB4" w:rsidRDefault="00091E85" w:rsidP="00241DBD">
            <w:pPr>
              <w:rPr>
                <w:lang w:val="ru-RU"/>
              </w:rPr>
            </w:pPr>
            <w:r>
              <w:rPr>
                <w:lang w:val="ru-RU"/>
              </w:rPr>
              <w:t>100.0</w:t>
            </w:r>
          </w:p>
        </w:tc>
      </w:tr>
      <w:tr w:rsidR="00091E85" w14:paraId="203A87E7" w14:textId="77777777" w:rsidTr="00241DBD">
        <w:tc>
          <w:tcPr>
            <w:tcW w:w="8642" w:type="dxa"/>
          </w:tcPr>
          <w:p w14:paraId="2EA9CAE3" w14:textId="77777777" w:rsidR="00091E85" w:rsidRPr="00E94983" w:rsidRDefault="00091E85" w:rsidP="00241DBD">
            <w:pPr>
              <w:rPr>
                <w:lang w:val="ru-RU"/>
              </w:rPr>
            </w:pPr>
            <w:r w:rsidRPr="00B23AB4">
              <w:rPr>
                <w:lang w:val="ru-RU"/>
              </w:rPr>
              <w:lastRenderedPageBreak/>
              <w:t>2 ГБУСО РБ «Центр помощи детям, оставшимся без попечения родителей «Малышок»</w:t>
            </w:r>
          </w:p>
        </w:tc>
        <w:tc>
          <w:tcPr>
            <w:tcW w:w="993" w:type="dxa"/>
          </w:tcPr>
          <w:p w14:paraId="42D92A5A" w14:textId="77777777" w:rsidR="00091E85" w:rsidRDefault="00091E85" w:rsidP="00241DBD">
            <w:r w:rsidRPr="00107FEB">
              <w:t>100.0</w:t>
            </w:r>
          </w:p>
        </w:tc>
      </w:tr>
      <w:tr w:rsidR="00091E85" w14:paraId="073AB144" w14:textId="77777777" w:rsidTr="00241DBD">
        <w:tc>
          <w:tcPr>
            <w:tcW w:w="8642" w:type="dxa"/>
          </w:tcPr>
          <w:p w14:paraId="007C6E28" w14:textId="77777777" w:rsidR="00091E85" w:rsidRPr="00E94983" w:rsidRDefault="00091E85" w:rsidP="00241DBD">
            <w:pPr>
              <w:rPr>
                <w:lang w:val="ru-RU"/>
              </w:rPr>
            </w:pPr>
            <w:r w:rsidRPr="00B23AB4">
              <w:rPr>
                <w:lang w:val="ru-RU"/>
              </w:rPr>
              <w:t>3 ГУСО РБ «Бичурский центр помощи детям, оставшимся без попечения родителей»</w:t>
            </w:r>
          </w:p>
        </w:tc>
        <w:tc>
          <w:tcPr>
            <w:tcW w:w="993" w:type="dxa"/>
          </w:tcPr>
          <w:p w14:paraId="409AA1B7" w14:textId="77777777" w:rsidR="00091E85" w:rsidRDefault="00091E85" w:rsidP="00241DBD">
            <w:r w:rsidRPr="00107FEB">
              <w:t>100.0</w:t>
            </w:r>
          </w:p>
        </w:tc>
      </w:tr>
      <w:tr w:rsidR="00091E85" w14:paraId="04BEE4AF" w14:textId="77777777" w:rsidTr="00241DBD">
        <w:tc>
          <w:tcPr>
            <w:tcW w:w="8642" w:type="dxa"/>
          </w:tcPr>
          <w:p w14:paraId="71AF3D17" w14:textId="77777777" w:rsidR="00091E85" w:rsidRPr="00E94983" w:rsidRDefault="00091E85" w:rsidP="00241DBD">
            <w:pPr>
              <w:rPr>
                <w:lang w:val="ru-RU"/>
              </w:rPr>
            </w:pPr>
            <w:r w:rsidRPr="00B23AB4">
              <w:rPr>
                <w:lang w:val="ru-RU"/>
              </w:rPr>
              <w:t>4 ГУСО РБ «Кабанский центр помощи детям, оставшимся без попечения родителей»</w:t>
            </w:r>
          </w:p>
        </w:tc>
        <w:tc>
          <w:tcPr>
            <w:tcW w:w="993" w:type="dxa"/>
          </w:tcPr>
          <w:p w14:paraId="6AC78ED1" w14:textId="77777777" w:rsidR="00091E85" w:rsidRDefault="00091E85" w:rsidP="00241DBD">
            <w:r w:rsidRPr="00107FEB">
              <w:t>100.0</w:t>
            </w:r>
          </w:p>
        </w:tc>
      </w:tr>
      <w:tr w:rsidR="00091E85" w14:paraId="49048CCF" w14:textId="77777777" w:rsidTr="00241DBD">
        <w:tc>
          <w:tcPr>
            <w:tcW w:w="8642" w:type="dxa"/>
          </w:tcPr>
          <w:p w14:paraId="2A57D1B0" w14:textId="77777777" w:rsidR="00091E85" w:rsidRPr="00E94983" w:rsidRDefault="00091E85" w:rsidP="00241DBD">
            <w:pPr>
              <w:rPr>
                <w:lang w:val="ru-RU"/>
              </w:rPr>
            </w:pPr>
            <w:r w:rsidRPr="00B23AB4">
              <w:rPr>
                <w:lang w:val="ru-RU"/>
              </w:rPr>
              <w:t>5 ГБУСО РБ «Детский дом-интернат для детей с серьезными нарушениями в интеллектуальном развитии «Журавушка»</w:t>
            </w:r>
          </w:p>
        </w:tc>
        <w:tc>
          <w:tcPr>
            <w:tcW w:w="993" w:type="dxa"/>
          </w:tcPr>
          <w:p w14:paraId="061404B0" w14:textId="77777777" w:rsidR="00091E85" w:rsidRDefault="00091E85" w:rsidP="00241DBD">
            <w:r>
              <w:rPr>
                <w:lang w:val="ru-RU"/>
              </w:rPr>
              <w:t>100</w:t>
            </w:r>
            <w:r w:rsidRPr="00107FEB">
              <w:t>.0</w:t>
            </w:r>
          </w:p>
        </w:tc>
      </w:tr>
      <w:tr w:rsidR="00091E85" w14:paraId="4EE33F45" w14:textId="77777777" w:rsidTr="00241DBD">
        <w:tc>
          <w:tcPr>
            <w:tcW w:w="8642" w:type="dxa"/>
          </w:tcPr>
          <w:p w14:paraId="4E9AB5DE" w14:textId="77777777" w:rsidR="00091E85" w:rsidRPr="00E94983" w:rsidRDefault="00091E85" w:rsidP="00241DBD">
            <w:pPr>
              <w:rPr>
                <w:lang w:val="ru-RU"/>
              </w:rPr>
            </w:pPr>
            <w:r w:rsidRPr="00B23AB4">
              <w:rPr>
                <w:lang w:val="ru-RU"/>
              </w:rPr>
              <w:t>6 ГБУСО РБ «Центр помощи детям, оставшимся без попечения родителей «Добрый»</w:t>
            </w:r>
          </w:p>
        </w:tc>
        <w:tc>
          <w:tcPr>
            <w:tcW w:w="993" w:type="dxa"/>
          </w:tcPr>
          <w:p w14:paraId="203FE93B" w14:textId="77777777" w:rsidR="00091E85" w:rsidRDefault="00091E85" w:rsidP="00241DBD">
            <w:r w:rsidRPr="00107FEB">
              <w:t>100.0</w:t>
            </w:r>
          </w:p>
        </w:tc>
      </w:tr>
      <w:tr w:rsidR="00091E85" w14:paraId="6B326CDE" w14:textId="77777777" w:rsidTr="00241DBD">
        <w:tc>
          <w:tcPr>
            <w:tcW w:w="8642" w:type="dxa"/>
          </w:tcPr>
          <w:p w14:paraId="7EFF14CD" w14:textId="77777777" w:rsidR="00091E85" w:rsidRPr="00E94983" w:rsidRDefault="00091E85" w:rsidP="00241DBD">
            <w:pPr>
              <w:rPr>
                <w:lang w:val="ru-RU"/>
              </w:rPr>
            </w:pPr>
            <w:r w:rsidRPr="00B23AB4">
              <w:rPr>
                <w:lang w:val="ru-RU"/>
              </w:rPr>
              <w:t>7 ГБУСО РБ «Центр помощи детям, оставшимся без попечения родителей «Звездный»</w:t>
            </w:r>
          </w:p>
        </w:tc>
        <w:tc>
          <w:tcPr>
            <w:tcW w:w="993" w:type="dxa"/>
          </w:tcPr>
          <w:p w14:paraId="1ACDFB67" w14:textId="77777777" w:rsidR="00091E85" w:rsidRDefault="00091E85" w:rsidP="00241DBD">
            <w:r w:rsidRPr="00107FEB">
              <w:t>100.0</w:t>
            </w:r>
          </w:p>
        </w:tc>
      </w:tr>
      <w:tr w:rsidR="00091E85" w14:paraId="1D3945D0" w14:textId="77777777" w:rsidTr="00241DBD">
        <w:tc>
          <w:tcPr>
            <w:tcW w:w="8642" w:type="dxa"/>
          </w:tcPr>
          <w:p w14:paraId="0887614F" w14:textId="77777777" w:rsidR="00091E85" w:rsidRPr="00E94983" w:rsidRDefault="00091E85" w:rsidP="00241DBD">
            <w:pPr>
              <w:rPr>
                <w:lang w:val="ru-RU"/>
              </w:rPr>
            </w:pPr>
            <w:r w:rsidRPr="00B23AB4">
              <w:rPr>
                <w:lang w:val="ru-RU"/>
              </w:rPr>
              <w:t>8 ГБУСО РБ «Тарбагатайский социально-реабилитационный центр для несовершеннолетних»</w:t>
            </w:r>
          </w:p>
        </w:tc>
        <w:tc>
          <w:tcPr>
            <w:tcW w:w="993" w:type="dxa"/>
          </w:tcPr>
          <w:p w14:paraId="4CACD376" w14:textId="77777777" w:rsidR="00091E85" w:rsidRDefault="00091E85" w:rsidP="00241DBD">
            <w:r w:rsidRPr="00107FEB">
              <w:t>100.0</w:t>
            </w:r>
          </w:p>
        </w:tc>
      </w:tr>
      <w:tr w:rsidR="00091E85" w14:paraId="30AFFDF4" w14:textId="77777777" w:rsidTr="00241DBD">
        <w:tc>
          <w:tcPr>
            <w:tcW w:w="8642" w:type="dxa"/>
          </w:tcPr>
          <w:p w14:paraId="3937FE46" w14:textId="77777777" w:rsidR="00091E85" w:rsidRPr="00E94983" w:rsidRDefault="00091E85" w:rsidP="00241DBD">
            <w:pPr>
              <w:rPr>
                <w:lang w:val="ru-RU"/>
              </w:rPr>
            </w:pPr>
            <w:r w:rsidRPr="00B23AB4">
              <w:rPr>
                <w:lang w:val="ru-RU"/>
              </w:rPr>
              <w:t>9 ГБУСО РБ «Заиграевкий социально-реабилитационный центр для несовершеннолетних»</w:t>
            </w:r>
          </w:p>
        </w:tc>
        <w:tc>
          <w:tcPr>
            <w:tcW w:w="993" w:type="dxa"/>
          </w:tcPr>
          <w:p w14:paraId="3422A8BC" w14:textId="77777777" w:rsidR="00091E85" w:rsidRDefault="00091E85" w:rsidP="00241DBD">
            <w:r w:rsidRPr="00107FEB">
              <w:t>100.0</w:t>
            </w:r>
          </w:p>
        </w:tc>
      </w:tr>
      <w:tr w:rsidR="00091E85" w14:paraId="571E2E7C" w14:textId="77777777" w:rsidTr="00241DBD">
        <w:tc>
          <w:tcPr>
            <w:tcW w:w="8642" w:type="dxa"/>
          </w:tcPr>
          <w:p w14:paraId="6AAE4252" w14:textId="77777777" w:rsidR="00091E85" w:rsidRPr="00E94983" w:rsidRDefault="00091E85" w:rsidP="00241DBD">
            <w:pPr>
              <w:rPr>
                <w:lang w:val="ru-RU"/>
              </w:rPr>
            </w:pPr>
            <w:r w:rsidRPr="00B23AB4">
              <w:rPr>
                <w:lang w:val="ru-RU"/>
              </w:rPr>
              <w:t>10 ГБУСО РБ «Прибайкальский социально-реабилитационный центр для несовершеннолетних»</w:t>
            </w:r>
          </w:p>
        </w:tc>
        <w:tc>
          <w:tcPr>
            <w:tcW w:w="993" w:type="dxa"/>
          </w:tcPr>
          <w:p w14:paraId="3A3324F9" w14:textId="77777777" w:rsidR="00091E85" w:rsidRDefault="00091E85" w:rsidP="00241DBD">
            <w:r w:rsidRPr="00107FEB">
              <w:t>100.0</w:t>
            </w:r>
          </w:p>
        </w:tc>
      </w:tr>
      <w:tr w:rsidR="00091E85" w14:paraId="5B2DB84D" w14:textId="77777777" w:rsidTr="00241DBD">
        <w:tc>
          <w:tcPr>
            <w:tcW w:w="8642" w:type="dxa"/>
          </w:tcPr>
          <w:p w14:paraId="3BEA3692" w14:textId="77777777" w:rsidR="00091E85" w:rsidRPr="00E94983" w:rsidRDefault="00091E85" w:rsidP="00241DBD">
            <w:pPr>
              <w:rPr>
                <w:lang w:val="ru-RU"/>
              </w:rPr>
            </w:pPr>
            <w:r w:rsidRPr="00B23AB4">
              <w:rPr>
                <w:lang w:val="ru-RU"/>
              </w:rPr>
              <w:t>11 ГБУСО РБ «Клюевский социально-реабилитационный центр для несовершеннолетних»</w:t>
            </w:r>
          </w:p>
        </w:tc>
        <w:tc>
          <w:tcPr>
            <w:tcW w:w="993" w:type="dxa"/>
          </w:tcPr>
          <w:p w14:paraId="233C4B9E" w14:textId="77777777" w:rsidR="00091E85" w:rsidRDefault="00091E85" w:rsidP="00241DBD">
            <w:r w:rsidRPr="00107FEB">
              <w:t>100.0</w:t>
            </w:r>
          </w:p>
        </w:tc>
      </w:tr>
      <w:tr w:rsidR="00091E85" w14:paraId="3BC67D14" w14:textId="77777777" w:rsidTr="00241DBD">
        <w:tc>
          <w:tcPr>
            <w:tcW w:w="8642" w:type="dxa"/>
          </w:tcPr>
          <w:p w14:paraId="04043BE4" w14:textId="77777777" w:rsidR="00091E85" w:rsidRPr="00E94983" w:rsidRDefault="00091E85" w:rsidP="00241DBD">
            <w:pPr>
              <w:rPr>
                <w:lang w:val="ru-RU"/>
              </w:rPr>
            </w:pPr>
            <w:r w:rsidRPr="00B23AB4">
              <w:rPr>
                <w:lang w:val="ru-RU"/>
              </w:rPr>
              <w:t>12 ГБУСО РБ «Республиканский социально-реабилитационный центр для несовершеннолетних»</w:t>
            </w:r>
          </w:p>
        </w:tc>
        <w:tc>
          <w:tcPr>
            <w:tcW w:w="993" w:type="dxa"/>
          </w:tcPr>
          <w:p w14:paraId="317A4C1B" w14:textId="77777777" w:rsidR="00091E85" w:rsidRDefault="00091E85" w:rsidP="00241DBD">
            <w:r w:rsidRPr="00107FEB">
              <w:t>100.0</w:t>
            </w:r>
          </w:p>
        </w:tc>
      </w:tr>
      <w:tr w:rsidR="00091E85" w14:paraId="70FA5779" w14:textId="77777777" w:rsidTr="00241DBD">
        <w:tc>
          <w:tcPr>
            <w:tcW w:w="8642" w:type="dxa"/>
          </w:tcPr>
          <w:p w14:paraId="48B936DD" w14:textId="77777777" w:rsidR="00091E85" w:rsidRPr="00E94983" w:rsidRDefault="00091E85" w:rsidP="00241DBD">
            <w:pPr>
              <w:rPr>
                <w:lang w:val="ru-RU"/>
              </w:rPr>
            </w:pPr>
            <w:r w:rsidRPr="00B23AB4">
              <w:rPr>
                <w:lang w:val="ru-RU"/>
              </w:rPr>
              <w:t>13 ГБУСО РБ «Закаменский социально-реабилитационный центр для несовершеннолетних»</w:t>
            </w:r>
          </w:p>
        </w:tc>
        <w:tc>
          <w:tcPr>
            <w:tcW w:w="993" w:type="dxa"/>
          </w:tcPr>
          <w:p w14:paraId="047AAAE2" w14:textId="77777777" w:rsidR="00091E85" w:rsidRDefault="00091E85" w:rsidP="00241DBD">
            <w:r>
              <w:rPr>
                <w:lang w:val="ru-RU"/>
              </w:rPr>
              <w:t>100</w:t>
            </w:r>
            <w:r w:rsidRPr="00107FEB">
              <w:t>.0</w:t>
            </w:r>
          </w:p>
        </w:tc>
      </w:tr>
      <w:tr w:rsidR="00091E85" w14:paraId="1ADE87C7" w14:textId="77777777" w:rsidTr="00241DBD">
        <w:tc>
          <w:tcPr>
            <w:tcW w:w="8642" w:type="dxa"/>
          </w:tcPr>
          <w:p w14:paraId="4EFA9FB6" w14:textId="77777777" w:rsidR="00091E85" w:rsidRPr="00E94983" w:rsidRDefault="00091E85" w:rsidP="00241DBD">
            <w:pPr>
              <w:rPr>
                <w:lang w:val="ru-RU"/>
              </w:rPr>
            </w:pPr>
            <w:r w:rsidRPr="00B23AB4">
              <w:rPr>
                <w:lang w:val="ru-RU"/>
              </w:rPr>
              <w:t>14 ГБУСО РБ «Окинский социально-реабилитационный центр для несовершеннолетних»</w:t>
            </w:r>
          </w:p>
        </w:tc>
        <w:tc>
          <w:tcPr>
            <w:tcW w:w="993" w:type="dxa"/>
          </w:tcPr>
          <w:p w14:paraId="7FCDF28A" w14:textId="77777777" w:rsidR="00091E85" w:rsidRDefault="00091E85" w:rsidP="00241DBD">
            <w:r>
              <w:rPr>
                <w:lang w:val="ru-RU"/>
              </w:rPr>
              <w:t>100</w:t>
            </w:r>
            <w:r w:rsidRPr="00107FEB">
              <w:t>.0</w:t>
            </w:r>
          </w:p>
        </w:tc>
      </w:tr>
      <w:tr w:rsidR="00091E85" w14:paraId="5E16FC40" w14:textId="77777777" w:rsidTr="00241DBD">
        <w:tc>
          <w:tcPr>
            <w:tcW w:w="8642" w:type="dxa"/>
          </w:tcPr>
          <w:p w14:paraId="660BA9A5" w14:textId="77777777" w:rsidR="00091E85" w:rsidRPr="00E94983" w:rsidRDefault="00091E85" w:rsidP="00241DBD">
            <w:pPr>
              <w:rPr>
                <w:lang w:val="ru-RU"/>
              </w:rPr>
            </w:pPr>
            <w:r w:rsidRPr="00B23AB4">
              <w:rPr>
                <w:lang w:val="ru-RU"/>
              </w:rPr>
              <w:t>15 ГУСО РБ «Курумканский центр социальной помощи семье и детям»</w:t>
            </w:r>
          </w:p>
        </w:tc>
        <w:tc>
          <w:tcPr>
            <w:tcW w:w="993" w:type="dxa"/>
          </w:tcPr>
          <w:p w14:paraId="6877FC4D" w14:textId="77777777" w:rsidR="00091E85" w:rsidRDefault="00091E85" w:rsidP="00241DBD">
            <w:r>
              <w:rPr>
                <w:lang w:val="ru-RU"/>
              </w:rPr>
              <w:t>100</w:t>
            </w:r>
            <w:r w:rsidRPr="00107FEB">
              <w:t>.0</w:t>
            </w:r>
          </w:p>
        </w:tc>
      </w:tr>
      <w:tr w:rsidR="00091E85" w14:paraId="23E66C53" w14:textId="77777777" w:rsidTr="00241DBD">
        <w:tc>
          <w:tcPr>
            <w:tcW w:w="8642" w:type="dxa"/>
          </w:tcPr>
          <w:p w14:paraId="32D7FAC4" w14:textId="77777777" w:rsidR="00091E85" w:rsidRPr="00E94983" w:rsidRDefault="00091E85" w:rsidP="00241DBD">
            <w:pPr>
              <w:rPr>
                <w:lang w:val="ru-RU"/>
              </w:rPr>
            </w:pPr>
            <w:r w:rsidRPr="00B23AB4">
              <w:rPr>
                <w:lang w:val="ru-RU"/>
              </w:rPr>
              <w:t>16 ГБУСО РБ ««Центр социальной помощи семье и детям «Баяр»</w:t>
            </w:r>
          </w:p>
        </w:tc>
        <w:tc>
          <w:tcPr>
            <w:tcW w:w="993" w:type="dxa"/>
          </w:tcPr>
          <w:p w14:paraId="22BC110A" w14:textId="77777777" w:rsidR="00091E85" w:rsidRDefault="00091E85" w:rsidP="00241DBD">
            <w:r>
              <w:rPr>
                <w:lang w:val="ru-RU"/>
              </w:rPr>
              <w:t>100</w:t>
            </w:r>
            <w:r w:rsidRPr="00107FEB">
              <w:t>.0</w:t>
            </w:r>
          </w:p>
        </w:tc>
      </w:tr>
      <w:tr w:rsidR="00091E85" w14:paraId="256E0D33" w14:textId="77777777" w:rsidTr="00241DBD">
        <w:tc>
          <w:tcPr>
            <w:tcW w:w="8642" w:type="dxa"/>
          </w:tcPr>
          <w:p w14:paraId="59D66EC3" w14:textId="77777777" w:rsidR="00091E85" w:rsidRPr="00E94983" w:rsidRDefault="00091E85" w:rsidP="00241DBD">
            <w:pPr>
              <w:rPr>
                <w:lang w:val="ru-RU"/>
              </w:rPr>
            </w:pPr>
            <w:r w:rsidRPr="00B23AB4">
              <w:rPr>
                <w:lang w:val="ru-RU"/>
              </w:rPr>
              <w:t>17 ГБУСО РБ «Северобайкальский комплексный центр социальной помощи семье и детям»</w:t>
            </w:r>
          </w:p>
        </w:tc>
        <w:tc>
          <w:tcPr>
            <w:tcW w:w="993" w:type="dxa"/>
          </w:tcPr>
          <w:p w14:paraId="12641B0A" w14:textId="77777777" w:rsidR="00091E85" w:rsidRDefault="00091E85" w:rsidP="00241DBD">
            <w:r w:rsidRPr="00107FEB">
              <w:t>100.0</w:t>
            </w:r>
          </w:p>
        </w:tc>
      </w:tr>
      <w:tr w:rsidR="00091E85" w14:paraId="782B8427" w14:textId="77777777" w:rsidTr="00241DBD">
        <w:tc>
          <w:tcPr>
            <w:tcW w:w="8642" w:type="dxa"/>
          </w:tcPr>
          <w:p w14:paraId="09FD2AB5" w14:textId="77777777" w:rsidR="00091E85" w:rsidRPr="00E94983" w:rsidRDefault="00091E85" w:rsidP="00241DBD">
            <w:pPr>
              <w:rPr>
                <w:lang w:val="ru-RU"/>
              </w:rPr>
            </w:pPr>
            <w:r w:rsidRPr="00B23AB4">
              <w:rPr>
                <w:lang w:val="ru-RU"/>
              </w:rPr>
              <w:t>18 ГУСО РБ «Селенгинский центр социальной помощи семье и детям»</w:t>
            </w:r>
          </w:p>
        </w:tc>
        <w:tc>
          <w:tcPr>
            <w:tcW w:w="993" w:type="dxa"/>
          </w:tcPr>
          <w:p w14:paraId="505C18AD" w14:textId="77777777" w:rsidR="00091E85" w:rsidRDefault="00091E85" w:rsidP="00241DBD">
            <w:r w:rsidRPr="00107FEB">
              <w:t>100.0</w:t>
            </w:r>
          </w:p>
        </w:tc>
      </w:tr>
      <w:tr w:rsidR="00091E85" w14:paraId="45D5F3B6" w14:textId="77777777" w:rsidTr="00241DBD">
        <w:tc>
          <w:tcPr>
            <w:tcW w:w="8642" w:type="dxa"/>
          </w:tcPr>
          <w:p w14:paraId="3879CE2B" w14:textId="77777777" w:rsidR="00091E85" w:rsidRPr="00E94983" w:rsidRDefault="00091E85" w:rsidP="00241DBD">
            <w:pPr>
              <w:rPr>
                <w:lang w:val="ru-RU"/>
              </w:rPr>
            </w:pPr>
            <w:r w:rsidRPr="00B23AB4">
              <w:rPr>
                <w:lang w:val="ru-RU"/>
              </w:rPr>
              <w:t>19 Автономная некоммерческая организация «Центр по обучению плаванию детей, детей с ограниченными возможностями здоровья «Золотая рыбка»</w:t>
            </w:r>
          </w:p>
        </w:tc>
        <w:tc>
          <w:tcPr>
            <w:tcW w:w="993" w:type="dxa"/>
          </w:tcPr>
          <w:p w14:paraId="33E72728" w14:textId="1944BF0E" w:rsidR="00091E85" w:rsidRPr="00301ADA" w:rsidRDefault="00091E85" w:rsidP="00241DBD">
            <w:pPr>
              <w:rPr>
                <w:lang w:val="ru-RU"/>
              </w:rPr>
            </w:pPr>
            <w:r>
              <w:rPr>
                <w:lang w:val="ru-RU"/>
              </w:rPr>
              <w:t>100.0</w:t>
            </w:r>
          </w:p>
        </w:tc>
      </w:tr>
    </w:tbl>
    <w:p w14:paraId="406A8C2C" w14:textId="77777777" w:rsidR="00F01A7D" w:rsidRDefault="00F01A7D" w:rsidP="00F16A53">
      <w:pPr>
        <w:spacing w:after="0"/>
        <w:jc w:val="both"/>
        <w:rPr>
          <w:lang w:val="ru-RU"/>
        </w:rPr>
      </w:pPr>
    </w:p>
    <w:bookmarkEnd w:id="11"/>
    <w:p w14:paraId="13D4F9C7" w14:textId="2AAF6360" w:rsidR="004E35E4" w:rsidRDefault="004E35E4" w:rsidP="004E35E4">
      <w:pPr>
        <w:spacing w:after="0"/>
        <w:jc w:val="both"/>
        <w:rPr>
          <w:lang w:val="ru-RU"/>
        </w:rPr>
      </w:pPr>
      <w:r>
        <w:rPr>
          <w:lang w:val="ru-RU"/>
        </w:rPr>
        <w:t xml:space="preserve">Как видно из таблицы </w:t>
      </w:r>
      <w:r w:rsidR="00091E85">
        <w:rPr>
          <w:lang w:val="ru-RU"/>
        </w:rPr>
        <w:t xml:space="preserve">4.2 </w:t>
      </w:r>
      <w:r>
        <w:rPr>
          <w:lang w:val="ru-RU"/>
        </w:rPr>
        <w:t xml:space="preserve">все организации </w:t>
      </w:r>
      <w:r w:rsidR="00091E85">
        <w:rPr>
          <w:lang w:val="ru-RU"/>
        </w:rPr>
        <w:t xml:space="preserve">получили наивысшие </w:t>
      </w:r>
      <w:r>
        <w:rPr>
          <w:lang w:val="ru-RU"/>
        </w:rPr>
        <w:t>результат</w:t>
      </w:r>
      <w:r w:rsidR="00091E85">
        <w:rPr>
          <w:lang w:val="ru-RU"/>
        </w:rPr>
        <w:t>ы</w:t>
      </w:r>
      <w:r>
        <w:rPr>
          <w:lang w:val="ru-RU"/>
        </w:rPr>
        <w:t xml:space="preserve"> проверки</w:t>
      </w:r>
      <w:r w:rsidR="00091E85">
        <w:rPr>
          <w:lang w:val="ru-RU"/>
        </w:rPr>
        <w:t xml:space="preserve"> </w:t>
      </w:r>
      <w:r w:rsidRPr="00E94983">
        <w:rPr>
          <w:lang w:val="ru-RU"/>
        </w:rPr>
        <w:t xml:space="preserve">по </w:t>
      </w:r>
      <w:r>
        <w:rPr>
          <w:lang w:val="ru-RU"/>
        </w:rPr>
        <w:t>показателю</w:t>
      </w:r>
      <w:r w:rsidRPr="00E94983">
        <w:rPr>
          <w:lang w:val="ru-RU"/>
        </w:rPr>
        <w:t xml:space="preserve"> «</w:t>
      </w:r>
      <w:r w:rsidRPr="004E35E4">
        <w:rPr>
          <w:lang w:val="ru-RU"/>
        </w:rPr>
        <w:t>Доля</w:t>
      </w:r>
      <w:r>
        <w:rPr>
          <w:lang w:val="ru-RU"/>
        </w:rPr>
        <w:t xml:space="preserve"> </w:t>
      </w:r>
      <w:r w:rsidRPr="004E35E4">
        <w:rPr>
          <w:lang w:val="ru-RU"/>
        </w:rPr>
        <w:t>получателей</w:t>
      </w:r>
      <w:r>
        <w:rPr>
          <w:lang w:val="ru-RU"/>
        </w:rPr>
        <w:t xml:space="preserve"> </w:t>
      </w:r>
      <w:r w:rsidRPr="004E35E4">
        <w:rPr>
          <w:lang w:val="ru-RU"/>
        </w:rPr>
        <w:t>услуг,</w:t>
      </w:r>
      <w:r>
        <w:rPr>
          <w:lang w:val="ru-RU"/>
        </w:rPr>
        <w:t xml:space="preserve"> </w:t>
      </w:r>
      <w:r w:rsidRPr="004E35E4">
        <w:rPr>
          <w:lang w:val="ru-RU"/>
        </w:rPr>
        <w:t>удовлетворённых</w:t>
      </w:r>
      <w:r>
        <w:rPr>
          <w:lang w:val="ru-RU"/>
        </w:rPr>
        <w:t xml:space="preserve"> </w:t>
      </w:r>
      <w:r w:rsidRPr="004E35E4">
        <w:rPr>
          <w:lang w:val="ru-RU"/>
        </w:rPr>
        <w:t>доброжелательностью,</w:t>
      </w:r>
      <w:r>
        <w:rPr>
          <w:lang w:val="ru-RU"/>
        </w:rPr>
        <w:t xml:space="preserve"> </w:t>
      </w:r>
      <w:r w:rsidRPr="004E35E4">
        <w:rPr>
          <w:lang w:val="ru-RU"/>
        </w:rPr>
        <w:t>вежливостью</w:t>
      </w:r>
      <w:r>
        <w:rPr>
          <w:lang w:val="ru-RU"/>
        </w:rPr>
        <w:t xml:space="preserve"> </w:t>
      </w:r>
      <w:r w:rsidRPr="004E35E4">
        <w:rPr>
          <w:lang w:val="ru-RU"/>
        </w:rPr>
        <w:t>работников</w:t>
      </w:r>
      <w:r>
        <w:rPr>
          <w:lang w:val="ru-RU"/>
        </w:rPr>
        <w:t xml:space="preserve"> </w:t>
      </w:r>
      <w:r w:rsidRPr="004E35E4">
        <w:rPr>
          <w:lang w:val="ru-RU"/>
        </w:rPr>
        <w:t>организации,</w:t>
      </w:r>
      <w:r>
        <w:rPr>
          <w:lang w:val="ru-RU"/>
        </w:rPr>
        <w:t xml:space="preserve"> </w:t>
      </w:r>
      <w:r w:rsidRPr="004E35E4">
        <w:rPr>
          <w:lang w:val="ru-RU"/>
        </w:rPr>
        <w:t>обеспечивающих</w:t>
      </w:r>
      <w:r>
        <w:rPr>
          <w:lang w:val="ru-RU"/>
        </w:rPr>
        <w:t xml:space="preserve"> </w:t>
      </w:r>
      <w:r w:rsidRPr="004E35E4">
        <w:rPr>
          <w:lang w:val="ru-RU"/>
        </w:rPr>
        <w:lastRenderedPageBreak/>
        <w:t>непосредственное</w:t>
      </w:r>
      <w:r>
        <w:rPr>
          <w:lang w:val="ru-RU"/>
        </w:rPr>
        <w:t xml:space="preserve"> </w:t>
      </w:r>
      <w:r w:rsidRPr="004E35E4">
        <w:rPr>
          <w:lang w:val="ru-RU"/>
        </w:rPr>
        <w:t>оказание</w:t>
      </w:r>
      <w:r>
        <w:rPr>
          <w:lang w:val="ru-RU"/>
        </w:rPr>
        <w:t xml:space="preserve"> </w:t>
      </w:r>
      <w:r w:rsidRPr="004E35E4">
        <w:rPr>
          <w:lang w:val="ru-RU"/>
        </w:rPr>
        <w:t>услуги</w:t>
      </w:r>
      <w:r>
        <w:rPr>
          <w:lang w:val="ru-RU"/>
        </w:rPr>
        <w:t xml:space="preserve"> </w:t>
      </w:r>
      <w:r w:rsidRPr="004E35E4">
        <w:rPr>
          <w:lang w:val="ru-RU"/>
        </w:rPr>
        <w:t>при</w:t>
      </w:r>
      <w:r>
        <w:rPr>
          <w:lang w:val="ru-RU"/>
        </w:rPr>
        <w:t xml:space="preserve"> </w:t>
      </w:r>
      <w:r w:rsidRPr="004E35E4">
        <w:rPr>
          <w:lang w:val="ru-RU"/>
        </w:rPr>
        <w:t>обращении</w:t>
      </w:r>
      <w:r>
        <w:rPr>
          <w:lang w:val="ru-RU"/>
        </w:rPr>
        <w:t xml:space="preserve"> </w:t>
      </w:r>
      <w:r w:rsidRPr="004E35E4">
        <w:rPr>
          <w:lang w:val="ru-RU"/>
        </w:rPr>
        <w:t>в</w:t>
      </w:r>
      <w:r>
        <w:rPr>
          <w:lang w:val="ru-RU"/>
        </w:rPr>
        <w:t xml:space="preserve"> </w:t>
      </w:r>
      <w:r w:rsidRPr="004E35E4">
        <w:rPr>
          <w:lang w:val="ru-RU"/>
        </w:rPr>
        <w:t>организацию</w:t>
      </w:r>
      <w:r w:rsidRPr="00E94983">
        <w:rPr>
          <w:lang w:val="ru-RU"/>
        </w:rPr>
        <w:t>»</w:t>
      </w:r>
      <w:r w:rsidR="00091E85">
        <w:rPr>
          <w:lang w:val="ru-RU"/>
        </w:rPr>
        <w:t xml:space="preserve"> - </w:t>
      </w:r>
      <w:r>
        <w:rPr>
          <w:lang w:val="ru-RU"/>
        </w:rPr>
        <w:t>максимальны</w:t>
      </w:r>
      <w:r w:rsidR="00091E85">
        <w:rPr>
          <w:lang w:val="ru-RU"/>
        </w:rPr>
        <w:t>е</w:t>
      </w:r>
      <w:r>
        <w:rPr>
          <w:lang w:val="ru-RU"/>
        </w:rPr>
        <w:t xml:space="preserve"> 100 баллов.</w:t>
      </w:r>
    </w:p>
    <w:p w14:paraId="2721EA2D" w14:textId="77777777" w:rsidR="004E35E4" w:rsidRPr="004161E2" w:rsidRDefault="004E35E4" w:rsidP="00F16A53">
      <w:pPr>
        <w:spacing w:after="0"/>
        <w:jc w:val="both"/>
        <w:rPr>
          <w:lang w:val="ru-RU"/>
        </w:rPr>
      </w:pPr>
    </w:p>
    <w:p w14:paraId="6E5B98DC" w14:textId="29B710E3" w:rsidR="006B622B" w:rsidRPr="004161E2" w:rsidRDefault="00000000" w:rsidP="00F16A53">
      <w:pPr>
        <w:spacing w:after="0"/>
        <w:jc w:val="both"/>
        <w:rPr>
          <w:lang w:val="ru-RU"/>
        </w:rPr>
      </w:pPr>
      <w:r w:rsidRPr="004E35E4">
        <w:rPr>
          <w:b/>
          <w:bCs/>
          <w:lang w:val="ru-RU"/>
        </w:rPr>
        <w:t>Показатель 4.3.</w:t>
      </w:r>
      <w:r w:rsidRPr="004161E2">
        <w:rPr>
          <w:lang w:val="ru-RU"/>
        </w:rPr>
        <w:t xml:space="preserve"> Доля получателей услуг, удовлетворенных доброжелательностью, вежливостью работников социального учреждения при использовании дистанционных форм взаимодействия (в % от общего числа опрошенных получателей услуг).</w:t>
      </w:r>
      <w:r w:rsidR="00F16A53">
        <w:rPr>
          <w:lang w:val="ru-RU"/>
        </w:rPr>
        <w:t xml:space="preserve"> (</w:t>
      </w:r>
      <w:bookmarkStart w:id="12" w:name="_Hlk172765331"/>
      <w:r w:rsidR="00F16A53" w:rsidRPr="00E94983">
        <w:rPr>
          <w:b/>
          <w:bCs/>
          <w:lang w:val="ru-RU"/>
        </w:rPr>
        <w:t>Пвежл.дистуд</w:t>
      </w:r>
      <w:bookmarkEnd w:id="12"/>
      <w:r w:rsidR="00F16A53">
        <w:rPr>
          <w:lang w:val="ru-RU"/>
        </w:rPr>
        <w:t>)</w:t>
      </w:r>
    </w:p>
    <w:p w14:paraId="74E546D6" w14:textId="77777777" w:rsidR="00F16A53" w:rsidRDefault="00F16A53" w:rsidP="00F16A53">
      <w:pPr>
        <w:spacing w:after="0"/>
        <w:jc w:val="both"/>
        <w:rPr>
          <w:lang w:val="ru-RU"/>
        </w:rPr>
      </w:pPr>
    </w:p>
    <w:p w14:paraId="7541B719" w14:textId="77777777" w:rsidR="00F01A7D" w:rsidRPr="004161E2" w:rsidRDefault="00F01A7D" w:rsidP="00F01A7D">
      <w:pPr>
        <w:spacing w:after="0"/>
        <w:jc w:val="both"/>
        <w:rPr>
          <w:lang w:val="ru-RU"/>
        </w:rPr>
      </w:pPr>
      <w:r w:rsidRPr="004161E2">
        <w:rPr>
          <w:lang w:val="ru-RU"/>
        </w:rPr>
        <w:t xml:space="preserve">Максимальное количество баллов по данному </w:t>
      </w:r>
      <w:r>
        <w:rPr>
          <w:lang w:val="ru-RU"/>
        </w:rPr>
        <w:t>показателю</w:t>
      </w:r>
      <w:r w:rsidRPr="004161E2">
        <w:rPr>
          <w:lang w:val="ru-RU"/>
        </w:rPr>
        <w:t xml:space="preserve"> – 100,00.</w:t>
      </w:r>
    </w:p>
    <w:p w14:paraId="751A27D9" w14:textId="77777777" w:rsidR="00F01A7D" w:rsidRPr="004161E2" w:rsidRDefault="00F01A7D" w:rsidP="00F01A7D">
      <w:pPr>
        <w:spacing w:after="0"/>
        <w:jc w:val="both"/>
        <w:rPr>
          <w:lang w:val="ru-RU"/>
        </w:rPr>
      </w:pPr>
      <w:r w:rsidRPr="00E94983">
        <w:rPr>
          <w:lang w:val="ru-RU"/>
        </w:rPr>
        <w:t xml:space="preserve">Средний итоговый балл по </w:t>
      </w:r>
      <w:r>
        <w:rPr>
          <w:lang w:val="ru-RU"/>
        </w:rPr>
        <w:t>показателю -</w:t>
      </w:r>
      <w:r w:rsidRPr="004161E2">
        <w:rPr>
          <w:lang w:val="ru-RU"/>
        </w:rPr>
        <w:t xml:space="preserve"> 100.0 баллов. </w:t>
      </w:r>
    </w:p>
    <w:p w14:paraId="04F52A1B" w14:textId="66AEDDEA" w:rsidR="00F01A7D" w:rsidRDefault="004E35E4" w:rsidP="004E35E4">
      <w:pPr>
        <w:spacing w:after="0"/>
        <w:jc w:val="both"/>
        <w:rPr>
          <w:lang w:val="ru-RU"/>
        </w:rPr>
      </w:pPr>
      <w:r w:rsidRPr="004E35E4">
        <w:rPr>
          <w:lang w:val="ru-RU"/>
        </w:rPr>
        <w:t>Таблица</w:t>
      </w:r>
      <w:r>
        <w:rPr>
          <w:lang w:val="ru-RU"/>
        </w:rPr>
        <w:t xml:space="preserve"> </w:t>
      </w:r>
      <w:r w:rsidRPr="004E35E4">
        <w:rPr>
          <w:lang w:val="ru-RU"/>
        </w:rPr>
        <w:t>4.</w:t>
      </w:r>
      <w:r>
        <w:rPr>
          <w:lang w:val="ru-RU"/>
        </w:rPr>
        <w:t xml:space="preserve">3 </w:t>
      </w:r>
      <w:r w:rsidRPr="004E35E4">
        <w:rPr>
          <w:lang w:val="ru-RU"/>
        </w:rPr>
        <w:t>Доля</w:t>
      </w:r>
      <w:r>
        <w:rPr>
          <w:lang w:val="ru-RU"/>
        </w:rPr>
        <w:t xml:space="preserve"> </w:t>
      </w:r>
      <w:r w:rsidRPr="004E35E4">
        <w:rPr>
          <w:lang w:val="ru-RU"/>
        </w:rPr>
        <w:t>получателей</w:t>
      </w:r>
      <w:r>
        <w:rPr>
          <w:lang w:val="ru-RU"/>
        </w:rPr>
        <w:t xml:space="preserve"> </w:t>
      </w:r>
      <w:r w:rsidRPr="004E35E4">
        <w:rPr>
          <w:lang w:val="ru-RU"/>
        </w:rPr>
        <w:t>услуг,</w:t>
      </w:r>
      <w:r>
        <w:rPr>
          <w:lang w:val="ru-RU"/>
        </w:rPr>
        <w:t xml:space="preserve"> </w:t>
      </w:r>
      <w:r w:rsidRPr="004E35E4">
        <w:rPr>
          <w:lang w:val="ru-RU"/>
        </w:rPr>
        <w:t>удовлетворённых</w:t>
      </w:r>
      <w:r>
        <w:rPr>
          <w:lang w:val="ru-RU"/>
        </w:rPr>
        <w:t xml:space="preserve"> </w:t>
      </w:r>
      <w:r w:rsidRPr="004E35E4">
        <w:rPr>
          <w:lang w:val="ru-RU"/>
        </w:rPr>
        <w:t>доброжелательностью,</w:t>
      </w:r>
      <w:r>
        <w:rPr>
          <w:lang w:val="ru-RU"/>
        </w:rPr>
        <w:t xml:space="preserve"> </w:t>
      </w:r>
      <w:r w:rsidRPr="004E35E4">
        <w:rPr>
          <w:lang w:val="ru-RU"/>
        </w:rPr>
        <w:t>вежливостью</w:t>
      </w:r>
      <w:r>
        <w:rPr>
          <w:lang w:val="ru-RU"/>
        </w:rPr>
        <w:t xml:space="preserve"> </w:t>
      </w:r>
      <w:r w:rsidRPr="004E35E4">
        <w:rPr>
          <w:lang w:val="ru-RU"/>
        </w:rPr>
        <w:t>работников</w:t>
      </w:r>
      <w:r>
        <w:rPr>
          <w:lang w:val="ru-RU"/>
        </w:rPr>
        <w:t xml:space="preserve"> </w:t>
      </w:r>
      <w:r w:rsidRPr="004E35E4">
        <w:rPr>
          <w:lang w:val="ru-RU"/>
        </w:rPr>
        <w:t>организации</w:t>
      </w:r>
      <w:r>
        <w:rPr>
          <w:lang w:val="ru-RU"/>
        </w:rPr>
        <w:t xml:space="preserve"> </w:t>
      </w:r>
      <w:r w:rsidRPr="004E35E4">
        <w:rPr>
          <w:lang w:val="ru-RU"/>
        </w:rPr>
        <w:t>при</w:t>
      </w:r>
      <w:r>
        <w:rPr>
          <w:lang w:val="ru-RU"/>
        </w:rPr>
        <w:t xml:space="preserve"> </w:t>
      </w:r>
      <w:r w:rsidRPr="004E35E4">
        <w:rPr>
          <w:lang w:val="ru-RU"/>
        </w:rPr>
        <w:t>использовании дистанционных форм взаимодействия</w:t>
      </w:r>
    </w:p>
    <w:tbl>
      <w:tblPr>
        <w:tblStyle w:val="aff8"/>
        <w:tblW w:w="9635" w:type="dxa"/>
        <w:tblLook w:val="04A0" w:firstRow="1" w:lastRow="0" w:firstColumn="1" w:lastColumn="0" w:noHBand="0" w:noVBand="1"/>
      </w:tblPr>
      <w:tblGrid>
        <w:gridCol w:w="7735"/>
        <w:gridCol w:w="1900"/>
      </w:tblGrid>
      <w:tr w:rsidR="00091E85" w14:paraId="5BCA2809" w14:textId="77777777" w:rsidTr="00241DBD">
        <w:tc>
          <w:tcPr>
            <w:tcW w:w="8642" w:type="dxa"/>
          </w:tcPr>
          <w:p w14:paraId="281ED5C2" w14:textId="77777777" w:rsidR="00091E85" w:rsidRPr="00E94983" w:rsidRDefault="00091E85" w:rsidP="00241DBD">
            <w:pPr>
              <w:rPr>
                <w:lang w:val="ru-RU"/>
              </w:rPr>
            </w:pPr>
            <w:bookmarkStart w:id="13" w:name="_Hlk172732116"/>
            <w:r w:rsidRPr="00B23AB4">
              <w:rPr>
                <w:lang w:val="ru-RU"/>
              </w:rPr>
              <w:t>Наименование организации и П/Н по списку</w:t>
            </w:r>
          </w:p>
        </w:tc>
        <w:tc>
          <w:tcPr>
            <w:tcW w:w="993" w:type="dxa"/>
          </w:tcPr>
          <w:p w14:paraId="41FB2BBF" w14:textId="17E257D6" w:rsidR="00091E85" w:rsidRDefault="00154A94" w:rsidP="00241DBD">
            <w:r w:rsidRPr="00154A94">
              <w:t>Пвежл.дистуд</w:t>
            </w:r>
          </w:p>
        </w:tc>
      </w:tr>
      <w:tr w:rsidR="00091E85" w14:paraId="6BC11F84" w14:textId="77777777" w:rsidTr="00241DBD">
        <w:tc>
          <w:tcPr>
            <w:tcW w:w="8642" w:type="dxa"/>
          </w:tcPr>
          <w:p w14:paraId="756EBF74" w14:textId="77777777" w:rsidR="00091E85" w:rsidRPr="00E94983" w:rsidRDefault="00091E85" w:rsidP="00241DBD">
            <w:pPr>
              <w:rPr>
                <w:lang w:val="ru-RU"/>
              </w:rPr>
            </w:pPr>
            <w:r w:rsidRPr="00B23AB4">
              <w:rPr>
                <w:lang w:val="ru-RU"/>
              </w:rPr>
              <w:t>1 ГБУСО РБ «Хоринский центр помощи детям, оставшимся без попечения родителей»</w:t>
            </w:r>
          </w:p>
        </w:tc>
        <w:tc>
          <w:tcPr>
            <w:tcW w:w="993" w:type="dxa"/>
          </w:tcPr>
          <w:p w14:paraId="34B3AB58" w14:textId="77777777" w:rsidR="00091E85" w:rsidRPr="00B23AB4" w:rsidRDefault="00091E85" w:rsidP="00241DBD">
            <w:pPr>
              <w:rPr>
                <w:lang w:val="ru-RU"/>
              </w:rPr>
            </w:pPr>
            <w:r>
              <w:rPr>
                <w:lang w:val="ru-RU"/>
              </w:rPr>
              <w:t>100.0</w:t>
            </w:r>
          </w:p>
        </w:tc>
      </w:tr>
      <w:tr w:rsidR="00091E85" w14:paraId="1680A652" w14:textId="77777777" w:rsidTr="00241DBD">
        <w:tc>
          <w:tcPr>
            <w:tcW w:w="8642" w:type="dxa"/>
          </w:tcPr>
          <w:p w14:paraId="6AE2EEE8" w14:textId="77777777" w:rsidR="00091E85" w:rsidRPr="00E94983" w:rsidRDefault="00091E85" w:rsidP="00241DBD">
            <w:pPr>
              <w:rPr>
                <w:lang w:val="ru-RU"/>
              </w:rPr>
            </w:pPr>
            <w:r w:rsidRPr="00B23AB4">
              <w:rPr>
                <w:lang w:val="ru-RU"/>
              </w:rPr>
              <w:t>2 ГБУСО РБ «Центр помощи детям, оставшимся без попечения родителей «Малышок»</w:t>
            </w:r>
          </w:p>
        </w:tc>
        <w:tc>
          <w:tcPr>
            <w:tcW w:w="993" w:type="dxa"/>
          </w:tcPr>
          <w:p w14:paraId="1EF4201C" w14:textId="77777777" w:rsidR="00091E85" w:rsidRDefault="00091E85" w:rsidP="00241DBD">
            <w:r w:rsidRPr="00107FEB">
              <w:t>100.0</w:t>
            </w:r>
          </w:p>
        </w:tc>
      </w:tr>
      <w:tr w:rsidR="00091E85" w14:paraId="3CE42040" w14:textId="77777777" w:rsidTr="00241DBD">
        <w:tc>
          <w:tcPr>
            <w:tcW w:w="8642" w:type="dxa"/>
          </w:tcPr>
          <w:p w14:paraId="60794A97" w14:textId="77777777" w:rsidR="00091E85" w:rsidRPr="00E94983" w:rsidRDefault="00091E85" w:rsidP="00241DBD">
            <w:pPr>
              <w:rPr>
                <w:lang w:val="ru-RU"/>
              </w:rPr>
            </w:pPr>
            <w:r w:rsidRPr="00B23AB4">
              <w:rPr>
                <w:lang w:val="ru-RU"/>
              </w:rPr>
              <w:t>3 ГУСО РБ «Бичурский центр помощи детям, оставшимся без попечения родителей»</w:t>
            </w:r>
          </w:p>
        </w:tc>
        <w:tc>
          <w:tcPr>
            <w:tcW w:w="993" w:type="dxa"/>
          </w:tcPr>
          <w:p w14:paraId="282F628A" w14:textId="77777777" w:rsidR="00091E85" w:rsidRDefault="00091E85" w:rsidP="00241DBD">
            <w:r w:rsidRPr="00107FEB">
              <w:t>100.0</w:t>
            </w:r>
          </w:p>
        </w:tc>
      </w:tr>
      <w:tr w:rsidR="00091E85" w14:paraId="218C38CD" w14:textId="77777777" w:rsidTr="00241DBD">
        <w:tc>
          <w:tcPr>
            <w:tcW w:w="8642" w:type="dxa"/>
          </w:tcPr>
          <w:p w14:paraId="16B6021B" w14:textId="77777777" w:rsidR="00091E85" w:rsidRPr="00E94983" w:rsidRDefault="00091E85" w:rsidP="00241DBD">
            <w:pPr>
              <w:rPr>
                <w:lang w:val="ru-RU"/>
              </w:rPr>
            </w:pPr>
            <w:r w:rsidRPr="00B23AB4">
              <w:rPr>
                <w:lang w:val="ru-RU"/>
              </w:rPr>
              <w:t>4 ГУСО РБ «Кабанский центр помощи детям, оставшимся без попечения родителей»</w:t>
            </w:r>
          </w:p>
        </w:tc>
        <w:tc>
          <w:tcPr>
            <w:tcW w:w="993" w:type="dxa"/>
          </w:tcPr>
          <w:p w14:paraId="5F7B8AE4" w14:textId="77777777" w:rsidR="00091E85" w:rsidRDefault="00091E85" w:rsidP="00241DBD">
            <w:r w:rsidRPr="00107FEB">
              <w:t>100.0</w:t>
            </w:r>
          </w:p>
        </w:tc>
      </w:tr>
      <w:tr w:rsidR="00091E85" w14:paraId="7D346602" w14:textId="77777777" w:rsidTr="00241DBD">
        <w:tc>
          <w:tcPr>
            <w:tcW w:w="8642" w:type="dxa"/>
          </w:tcPr>
          <w:p w14:paraId="1B6BE080" w14:textId="77777777" w:rsidR="00091E85" w:rsidRPr="00E94983" w:rsidRDefault="00091E85" w:rsidP="00241DBD">
            <w:pPr>
              <w:rPr>
                <w:lang w:val="ru-RU"/>
              </w:rPr>
            </w:pPr>
            <w:r w:rsidRPr="00B23AB4">
              <w:rPr>
                <w:lang w:val="ru-RU"/>
              </w:rPr>
              <w:t>5 ГБУСО РБ «Детский дом-интернат для детей с серьезными нарушениями в интеллектуальном развитии «Журавушка»</w:t>
            </w:r>
          </w:p>
        </w:tc>
        <w:tc>
          <w:tcPr>
            <w:tcW w:w="993" w:type="dxa"/>
          </w:tcPr>
          <w:p w14:paraId="149041AE" w14:textId="77777777" w:rsidR="00091E85" w:rsidRDefault="00091E85" w:rsidP="00241DBD">
            <w:r>
              <w:rPr>
                <w:lang w:val="ru-RU"/>
              </w:rPr>
              <w:t>100</w:t>
            </w:r>
            <w:r w:rsidRPr="00107FEB">
              <w:t>.0</w:t>
            </w:r>
          </w:p>
        </w:tc>
      </w:tr>
      <w:tr w:rsidR="00091E85" w14:paraId="06654433" w14:textId="77777777" w:rsidTr="00241DBD">
        <w:tc>
          <w:tcPr>
            <w:tcW w:w="8642" w:type="dxa"/>
          </w:tcPr>
          <w:p w14:paraId="5E3A4499" w14:textId="77777777" w:rsidR="00091E85" w:rsidRPr="00E94983" w:rsidRDefault="00091E85" w:rsidP="00241DBD">
            <w:pPr>
              <w:rPr>
                <w:lang w:val="ru-RU"/>
              </w:rPr>
            </w:pPr>
            <w:r w:rsidRPr="00B23AB4">
              <w:rPr>
                <w:lang w:val="ru-RU"/>
              </w:rPr>
              <w:t>6 ГБУСО РБ «Центр помощи детям, оставшимся без попечения родителей «Добрый»</w:t>
            </w:r>
          </w:p>
        </w:tc>
        <w:tc>
          <w:tcPr>
            <w:tcW w:w="993" w:type="dxa"/>
          </w:tcPr>
          <w:p w14:paraId="7C6694BE" w14:textId="77777777" w:rsidR="00091E85" w:rsidRDefault="00091E85" w:rsidP="00241DBD">
            <w:r w:rsidRPr="00107FEB">
              <w:t>100.0</w:t>
            </w:r>
          </w:p>
        </w:tc>
      </w:tr>
      <w:tr w:rsidR="00091E85" w14:paraId="6F83E0BD" w14:textId="77777777" w:rsidTr="00241DBD">
        <w:tc>
          <w:tcPr>
            <w:tcW w:w="8642" w:type="dxa"/>
          </w:tcPr>
          <w:p w14:paraId="75F5FFB6" w14:textId="77777777" w:rsidR="00091E85" w:rsidRPr="00E94983" w:rsidRDefault="00091E85" w:rsidP="00241DBD">
            <w:pPr>
              <w:rPr>
                <w:lang w:val="ru-RU"/>
              </w:rPr>
            </w:pPr>
            <w:r w:rsidRPr="00B23AB4">
              <w:rPr>
                <w:lang w:val="ru-RU"/>
              </w:rPr>
              <w:t>7 ГБУСО РБ «Центр помощи детям, оставшимся без попечения родителей «Звездный»</w:t>
            </w:r>
          </w:p>
        </w:tc>
        <w:tc>
          <w:tcPr>
            <w:tcW w:w="993" w:type="dxa"/>
          </w:tcPr>
          <w:p w14:paraId="795FE93E" w14:textId="77777777" w:rsidR="00091E85" w:rsidRDefault="00091E85" w:rsidP="00241DBD">
            <w:r w:rsidRPr="00107FEB">
              <w:t>100.0</w:t>
            </w:r>
          </w:p>
        </w:tc>
      </w:tr>
      <w:tr w:rsidR="00091E85" w14:paraId="4002DB71" w14:textId="77777777" w:rsidTr="00241DBD">
        <w:tc>
          <w:tcPr>
            <w:tcW w:w="8642" w:type="dxa"/>
          </w:tcPr>
          <w:p w14:paraId="31519E2F" w14:textId="77777777" w:rsidR="00091E85" w:rsidRPr="00E94983" w:rsidRDefault="00091E85" w:rsidP="00241DBD">
            <w:pPr>
              <w:rPr>
                <w:lang w:val="ru-RU"/>
              </w:rPr>
            </w:pPr>
            <w:r w:rsidRPr="00B23AB4">
              <w:rPr>
                <w:lang w:val="ru-RU"/>
              </w:rPr>
              <w:t>8 ГБУСО РБ «Тарбагатайский социально-реабилитационный центр для несовершеннолетних»</w:t>
            </w:r>
          </w:p>
        </w:tc>
        <w:tc>
          <w:tcPr>
            <w:tcW w:w="993" w:type="dxa"/>
          </w:tcPr>
          <w:p w14:paraId="232E3DBA" w14:textId="77777777" w:rsidR="00091E85" w:rsidRDefault="00091E85" w:rsidP="00241DBD">
            <w:r w:rsidRPr="00107FEB">
              <w:t>100.0</w:t>
            </w:r>
          </w:p>
        </w:tc>
      </w:tr>
      <w:tr w:rsidR="00091E85" w14:paraId="2CEF8CCC" w14:textId="77777777" w:rsidTr="00241DBD">
        <w:tc>
          <w:tcPr>
            <w:tcW w:w="8642" w:type="dxa"/>
          </w:tcPr>
          <w:p w14:paraId="48A953D8" w14:textId="77777777" w:rsidR="00091E85" w:rsidRPr="00E94983" w:rsidRDefault="00091E85" w:rsidP="00241DBD">
            <w:pPr>
              <w:rPr>
                <w:lang w:val="ru-RU"/>
              </w:rPr>
            </w:pPr>
            <w:r w:rsidRPr="00B23AB4">
              <w:rPr>
                <w:lang w:val="ru-RU"/>
              </w:rPr>
              <w:t>9 ГБУСО РБ «Заиграевкий социально-реабилитационный центр для несовершеннолетних»</w:t>
            </w:r>
          </w:p>
        </w:tc>
        <w:tc>
          <w:tcPr>
            <w:tcW w:w="993" w:type="dxa"/>
          </w:tcPr>
          <w:p w14:paraId="23025E7C" w14:textId="77777777" w:rsidR="00091E85" w:rsidRDefault="00091E85" w:rsidP="00241DBD">
            <w:r w:rsidRPr="00107FEB">
              <w:t>100.0</w:t>
            </w:r>
          </w:p>
        </w:tc>
      </w:tr>
      <w:tr w:rsidR="00091E85" w14:paraId="5A13A635" w14:textId="77777777" w:rsidTr="00241DBD">
        <w:tc>
          <w:tcPr>
            <w:tcW w:w="8642" w:type="dxa"/>
          </w:tcPr>
          <w:p w14:paraId="7CF9281A" w14:textId="77777777" w:rsidR="00091E85" w:rsidRPr="00E94983" w:rsidRDefault="00091E85" w:rsidP="00241DBD">
            <w:pPr>
              <w:rPr>
                <w:lang w:val="ru-RU"/>
              </w:rPr>
            </w:pPr>
            <w:r w:rsidRPr="00B23AB4">
              <w:rPr>
                <w:lang w:val="ru-RU"/>
              </w:rPr>
              <w:t>10 ГБУСО РБ «Прибайкальский социально-реабилитационный центр для несовершеннолетних»</w:t>
            </w:r>
          </w:p>
        </w:tc>
        <w:tc>
          <w:tcPr>
            <w:tcW w:w="993" w:type="dxa"/>
          </w:tcPr>
          <w:p w14:paraId="7D845DE9" w14:textId="77777777" w:rsidR="00091E85" w:rsidRDefault="00091E85" w:rsidP="00241DBD">
            <w:r w:rsidRPr="00107FEB">
              <w:t>100.0</w:t>
            </w:r>
          </w:p>
        </w:tc>
      </w:tr>
      <w:tr w:rsidR="00091E85" w14:paraId="7AF1ABD3" w14:textId="77777777" w:rsidTr="00241DBD">
        <w:tc>
          <w:tcPr>
            <w:tcW w:w="8642" w:type="dxa"/>
          </w:tcPr>
          <w:p w14:paraId="3EDC351E" w14:textId="77777777" w:rsidR="00091E85" w:rsidRPr="00E94983" w:rsidRDefault="00091E85" w:rsidP="00241DBD">
            <w:pPr>
              <w:rPr>
                <w:lang w:val="ru-RU"/>
              </w:rPr>
            </w:pPr>
            <w:r w:rsidRPr="00B23AB4">
              <w:rPr>
                <w:lang w:val="ru-RU"/>
              </w:rPr>
              <w:t>11 ГБУСО РБ «Клюевский социально-реабилитационный центр для несовершеннолетних»</w:t>
            </w:r>
          </w:p>
        </w:tc>
        <w:tc>
          <w:tcPr>
            <w:tcW w:w="993" w:type="dxa"/>
          </w:tcPr>
          <w:p w14:paraId="20EE8F06" w14:textId="77777777" w:rsidR="00091E85" w:rsidRDefault="00091E85" w:rsidP="00241DBD">
            <w:r w:rsidRPr="00107FEB">
              <w:t>100.0</w:t>
            </w:r>
          </w:p>
        </w:tc>
      </w:tr>
      <w:tr w:rsidR="00091E85" w14:paraId="1D484EFA" w14:textId="77777777" w:rsidTr="00241DBD">
        <w:tc>
          <w:tcPr>
            <w:tcW w:w="8642" w:type="dxa"/>
          </w:tcPr>
          <w:p w14:paraId="2459A4E8" w14:textId="77777777" w:rsidR="00091E85" w:rsidRPr="00E94983" w:rsidRDefault="00091E85" w:rsidP="00241DBD">
            <w:pPr>
              <w:rPr>
                <w:lang w:val="ru-RU"/>
              </w:rPr>
            </w:pPr>
            <w:r w:rsidRPr="00B23AB4">
              <w:rPr>
                <w:lang w:val="ru-RU"/>
              </w:rPr>
              <w:t>12 ГБУСО РБ «Республиканский социально-реабилитационный центр для несовершеннолетних»</w:t>
            </w:r>
          </w:p>
        </w:tc>
        <w:tc>
          <w:tcPr>
            <w:tcW w:w="993" w:type="dxa"/>
          </w:tcPr>
          <w:p w14:paraId="1E181773" w14:textId="77777777" w:rsidR="00091E85" w:rsidRDefault="00091E85" w:rsidP="00241DBD">
            <w:r w:rsidRPr="00107FEB">
              <w:t>100.0</w:t>
            </w:r>
          </w:p>
        </w:tc>
      </w:tr>
      <w:tr w:rsidR="00091E85" w14:paraId="71F433A4" w14:textId="77777777" w:rsidTr="00241DBD">
        <w:tc>
          <w:tcPr>
            <w:tcW w:w="8642" w:type="dxa"/>
          </w:tcPr>
          <w:p w14:paraId="7A0A8922" w14:textId="77777777" w:rsidR="00091E85" w:rsidRPr="00E94983" w:rsidRDefault="00091E85" w:rsidP="00241DBD">
            <w:pPr>
              <w:rPr>
                <w:lang w:val="ru-RU"/>
              </w:rPr>
            </w:pPr>
            <w:r w:rsidRPr="00B23AB4">
              <w:rPr>
                <w:lang w:val="ru-RU"/>
              </w:rPr>
              <w:lastRenderedPageBreak/>
              <w:t>13 ГБУСО РБ «Закаменский социально-реабилитационный центр для несовершеннолетних»</w:t>
            </w:r>
          </w:p>
        </w:tc>
        <w:tc>
          <w:tcPr>
            <w:tcW w:w="993" w:type="dxa"/>
          </w:tcPr>
          <w:p w14:paraId="013BE606" w14:textId="77777777" w:rsidR="00091E85" w:rsidRDefault="00091E85" w:rsidP="00241DBD">
            <w:r>
              <w:rPr>
                <w:lang w:val="ru-RU"/>
              </w:rPr>
              <w:t>100</w:t>
            </w:r>
            <w:r w:rsidRPr="00107FEB">
              <w:t>.0</w:t>
            </w:r>
          </w:p>
        </w:tc>
      </w:tr>
      <w:tr w:rsidR="00091E85" w14:paraId="6FD20E68" w14:textId="77777777" w:rsidTr="00241DBD">
        <w:tc>
          <w:tcPr>
            <w:tcW w:w="8642" w:type="dxa"/>
          </w:tcPr>
          <w:p w14:paraId="406E1503" w14:textId="77777777" w:rsidR="00091E85" w:rsidRPr="00E94983" w:rsidRDefault="00091E85" w:rsidP="00241DBD">
            <w:pPr>
              <w:rPr>
                <w:lang w:val="ru-RU"/>
              </w:rPr>
            </w:pPr>
            <w:r w:rsidRPr="00B23AB4">
              <w:rPr>
                <w:lang w:val="ru-RU"/>
              </w:rPr>
              <w:t>14 ГБУСО РБ «Окинский социально-реабилитационный центр для несовершеннолетних»</w:t>
            </w:r>
          </w:p>
        </w:tc>
        <w:tc>
          <w:tcPr>
            <w:tcW w:w="993" w:type="dxa"/>
          </w:tcPr>
          <w:p w14:paraId="5A28F1D3" w14:textId="77777777" w:rsidR="00091E85" w:rsidRDefault="00091E85" w:rsidP="00241DBD">
            <w:r>
              <w:rPr>
                <w:lang w:val="ru-RU"/>
              </w:rPr>
              <w:t>100</w:t>
            </w:r>
            <w:r w:rsidRPr="00107FEB">
              <w:t>.0</w:t>
            </w:r>
          </w:p>
        </w:tc>
      </w:tr>
      <w:tr w:rsidR="00091E85" w14:paraId="10E7EF10" w14:textId="77777777" w:rsidTr="00241DBD">
        <w:tc>
          <w:tcPr>
            <w:tcW w:w="8642" w:type="dxa"/>
          </w:tcPr>
          <w:p w14:paraId="687F950E" w14:textId="77777777" w:rsidR="00091E85" w:rsidRPr="00E94983" w:rsidRDefault="00091E85" w:rsidP="00241DBD">
            <w:pPr>
              <w:rPr>
                <w:lang w:val="ru-RU"/>
              </w:rPr>
            </w:pPr>
            <w:r w:rsidRPr="00B23AB4">
              <w:rPr>
                <w:lang w:val="ru-RU"/>
              </w:rPr>
              <w:t>15 ГУСО РБ «Курумканский центр социальной помощи семье и детям»</w:t>
            </w:r>
          </w:p>
        </w:tc>
        <w:tc>
          <w:tcPr>
            <w:tcW w:w="993" w:type="dxa"/>
          </w:tcPr>
          <w:p w14:paraId="01861BDF" w14:textId="77777777" w:rsidR="00091E85" w:rsidRDefault="00091E85" w:rsidP="00241DBD">
            <w:r>
              <w:rPr>
                <w:lang w:val="ru-RU"/>
              </w:rPr>
              <w:t>100</w:t>
            </w:r>
            <w:r w:rsidRPr="00107FEB">
              <w:t>.0</w:t>
            </w:r>
          </w:p>
        </w:tc>
      </w:tr>
      <w:tr w:rsidR="00091E85" w14:paraId="3D415773" w14:textId="77777777" w:rsidTr="00241DBD">
        <w:tc>
          <w:tcPr>
            <w:tcW w:w="8642" w:type="dxa"/>
          </w:tcPr>
          <w:p w14:paraId="2CCB035E" w14:textId="77777777" w:rsidR="00091E85" w:rsidRPr="00E94983" w:rsidRDefault="00091E85" w:rsidP="00241DBD">
            <w:pPr>
              <w:rPr>
                <w:lang w:val="ru-RU"/>
              </w:rPr>
            </w:pPr>
            <w:r w:rsidRPr="00B23AB4">
              <w:rPr>
                <w:lang w:val="ru-RU"/>
              </w:rPr>
              <w:t>16 ГБУСО РБ ««Центр социальной помощи семье и детям «Баяр»</w:t>
            </w:r>
          </w:p>
        </w:tc>
        <w:tc>
          <w:tcPr>
            <w:tcW w:w="993" w:type="dxa"/>
          </w:tcPr>
          <w:p w14:paraId="034D083A" w14:textId="77777777" w:rsidR="00091E85" w:rsidRDefault="00091E85" w:rsidP="00241DBD">
            <w:r>
              <w:rPr>
                <w:lang w:val="ru-RU"/>
              </w:rPr>
              <w:t>100</w:t>
            </w:r>
            <w:r w:rsidRPr="00107FEB">
              <w:t>.0</w:t>
            </w:r>
          </w:p>
        </w:tc>
      </w:tr>
      <w:tr w:rsidR="00091E85" w14:paraId="56F5B833" w14:textId="77777777" w:rsidTr="00241DBD">
        <w:tc>
          <w:tcPr>
            <w:tcW w:w="8642" w:type="dxa"/>
          </w:tcPr>
          <w:p w14:paraId="0EC4A5B8" w14:textId="77777777" w:rsidR="00091E85" w:rsidRPr="00E94983" w:rsidRDefault="00091E85" w:rsidP="00241DBD">
            <w:pPr>
              <w:rPr>
                <w:lang w:val="ru-RU"/>
              </w:rPr>
            </w:pPr>
            <w:r w:rsidRPr="00B23AB4">
              <w:rPr>
                <w:lang w:val="ru-RU"/>
              </w:rPr>
              <w:t>17 ГБУСО РБ «Северобайкальский комплексный центр социальной помощи семье и детям»</w:t>
            </w:r>
          </w:p>
        </w:tc>
        <w:tc>
          <w:tcPr>
            <w:tcW w:w="993" w:type="dxa"/>
          </w:tcPr>
          <w:p w14:paraId="291648DB" w14:textId="77777777" w:rsidR="00091E85" w:rsidRDefault="00091E85" w:rsidP="00241DBD">
            <w:r w:rsidRPr="00107FEB">
              <w:t>100.0</w:t>
            </w:r>
          </w:p>
        </w:tc>
      </w:tr>
      <w:tr w:rsidR="00091E85" w14:paraId="6DFE52FC" w14:textId="77777777" w:rsidTr="00241DBD">
        <w:tc>
          <w:tcPr>
            <w:tcW w:w="8642" w:type="dxa"/>
          </w:tcPr>
          <w:p w14:paraId="2BA850AC" w14:textId="77777777" w:rsidR="00091E85" w:rsidRPr="00E94983" w:rsidRDefault="00091E85" w:rsidP="00241DBD">
            <w:pPr>
              <w:rPr>
                <w:lang w:val="ru-RU"/>
              </w:rPr>
            </w:pPr>
            <w:r w:rsidRPr="00B23AB4">
              <w:rPr>
                <w:lang w:val="ru-RU"/>
              </w:rPr>
              <w:t>18 ГУСО РБ «Селенгинский центр социальной помощи семье и детям»</w:t>
            </w:r>
          </w:p>
        </w:tc>
        <w:tc>
          <w:tcPr>
            <w:tcW w:w="993" w:type="dxa"/>
          </w:tcPr>
          <w:p w14:paraId="732BAFA5" w14:textId="77777777" w:rsidR="00091E85" w:rsidRDefault="00091E85" w:rsidP="00241DBD">
            <w:r w:rsidRPr="00107FEB">
              <w:t>100.0</w:t>
            </w:r>
          </w:p>
        </w:tc>
      </w:tr>
      <w:tr w:rsidR="00091E85" w14:paraId="69725EE6" w14:textId="77777777" w:rsidTr="00241DBD">
        <w:tc>
          <w:tcPr>
            <w:tcW w:w="8642" w:type="dxa"/>
          </w:tcPr>
          <w:p w14:paraId="50C28C1A" w14:textId="77777777" w:rsidR="00091E85" w:rsidRPr="00E94983" w:rsidRDefault="00091E85" w:rsidP="00241DBD">
            <w:pPr>
              <w:rPr>
                <w:lang w:val="ru-RU"/>
              </w:rPr>
            </w:pPr>
            <w:r w:rsidRPr="00B23AB4">
              <w:rPr>
                <w:lang w:val="ru-RU"/>
              </w:rPr>
              <w:t>19 Автономная некоммерческая организация «Центр по обучению плаванию детей, детей с ограниченными возможностями здоровья «Золотая рыбка»</w:t>
            </w:r>
          </w:p>
        </w:tc>
        <w:tc>
          <w:tcPr>
            <w:tcW w:w="993" w:type="dxa"/>
          </w:tcPr>
          <w:p w14:paraId="52859357" w14:textId="77777777" w:rsidR="00091E85" w:rsidRPr="00301ADA" w:rsidRDefault="00091E85" w:rsidP="00241DBD">
            <w:pPr>
              <w:rPr>
                <w:lang w:val="ru-RU"/>
              </w:rPr>
            </w:pPr>
            <w:r>
              <w:rPr>
                <w:lang w:val="ru-RU"/>
              </w:rPr>
              <w:t>100.0</w:t>
            </w:r>
          </w:p>
        </w:tc>
      </w:tr>
      <w:bookmarkEnd w:id="13"/>
    </w:tbl>
    <w:p w14:paraId="11D6E79E" w14:textId="77777777" w:rsidR="00091E85" w:rsidRDefault="00091E85" w:rsidP="004E35E4">
      <w:pPr>
        <w:spacing w:after="0"/>
        <w:jc w:val="both"/>
        <w:rPr>
          <w:lang w:val="ru-RU"/>
        </w:rPr>
      </w:pPr>
    </w:p>
    <w:p w14:paraId="265DB8DA" w14:textId="01ECA868" w:rsidR="004E35E4" w:rsidRDefault="004E35E4" w:rsidP="004E35E4">
      <w:pPr>
        <w:spacing w:after="0"/>
        <w:jc w:val="both"/>
        <w:rPr>
          <w:lang w:val="ru-RU"/>
        </w:rPr>
      </w:pPr>
      <w:r>
        <w:rPr>
          <w:lang w:val="ru-RU"/>
        </w:rPr>
        <w:t xml:space="preserve">Как видно из таблицы </w:t>
      </w:r>
      <w:r w:rsidR="000346B4">
        <w:rPr>
          <w:lang w:val="ru-RU"/>
        </w:rPr>
        <w:t xml:space="preserve">4.3 </w:t>
      </w:r>
      <w:r>
        <w:rPr>
          <w:lang w:val="ru-RU"/>
        </w:rPr>
        <w:t>все организации п</w:t>
      </w:r>
      <w:r w:rsidR="000346B4">
        <w:rPr>
          <w:lang w:val="ru-RU"/>
        </w:rPr>
        <w:t>о данному критерию набрали 100.0 баллов. Потребители услуг довольны дистанционным взаимодействием.</w:t>
      </w:r>
    </w:p>
    <w:p w14:paraId="69ED4FF7" w14:textId="77777777" w:rsidR="004E35E4" w:rsidRDefault="004E35E4" w:rsidP="00F16A53">
      <w:pPr>
        <w:spacing w:after="0"/>
        <w:jc w:val="both"/>
        <w:rPr>
          <w:lang w:val="ru-RU"/>
        </w:rPr>
      </w:pPr>
    </w:p>
    <w:p w14:paraId="693F11F4" w14:textId="33A0A3FE" w:rsidR="004E35E4" w:rsidRPr="004E35E4" w:rsidRDefault="004E35E4" w:rsidP="00F16A53">
      <w:pPr>
        <w:spacing w:after="0"/>
        <w:jc w:val="both"/>
        <w:rPr>
          <w:b/>
          <w:bCs/>
          <w:lang w:val="ru-RU"/>
        </w:rPr>
      </w:pPr>
      <w:r w:rsidRPr="004E35E4">
        <w:rPr>
          <w:b/>
          <w:bCs/>
          <w:lang w:val="ru-RU"/>
        </w:rPr>
        <w:t xml:space="preserve">Итоговые баллы по критерию </w:t>
      </w:r>
      <w:bookmarkStart w:id="14" w:name="_Hlk172732354"/>
      <w:r w:rsidRPr="004E35E4">
        <w:rPr>
          <w:b/>
          <w:bCs/>
          <w:lang w:val="ru-RU"/>
        </w:rPr>
        <w:t>«Доброжелательность, вежливость работников учреждения»</w:t>
      </w:r>
    </w:p>
    <w:bookmarkEnd w:id="14"/>
    <w:p w14:paraId="4A755F30" w14:textId="77777777" w:rsidR="004E35E4" w:rsidRDefault="004E35E4" w:rsidP="00F16A53">
      <w:pPr>
        <w:spacing w:after="0"/>
        <w:jc w:val="both"/>
        <w:rPr>
          <w:lang w:val="ru-RU"/>
        </w:rPr>
      </w:pPr>
    </w:p>
    <w:p w14:paraId="4B040F28" w14:textId="06E713C0" w:rsidR="006B622B" w:rsidRPr="004161E2" w:rsidRDefault="00000000" w:rsidP="00F16A53">
      <w:pPr>
        <w:spacing w:after="0"/>
        <w:jc w:val="both"/>
        <w:rPr>
          <w:lang w:val="ru-RU"/>
        </w:rPr>
      </w:pPr>
      <w:r w:rsidRPr="004161E2">
        <w:rPr>
          <w:lang w:val="ru-RU"/>
        </w:rPr>
        <w:t>Максимальное количество баллов по данному критерию – 100,00.</w:t>
      </w:r>
    </w:p>
    <w:p w14:paraId="4BFC73D5" w14:textId="77777777" w:rsidR="00F16A53" w:rsidRDefault="00F16A53" w:rsidP="00F16A53">
      <w:pPr>
        <w:spacing w:after="0"/>
        <w:jc w:val="both"/>
        <w:rPr>
          <w:lang w:val="ru-RU"/>
        </w:rPr>
      </w:pPr>
    </w:p>
    <w:p w14:paraId="75C64646" w14:textId="78221DF8" w:rsidR="006B622B" w:rsidRPr="004161E2" w:rsidRDefault="00000000" w:rsidP="00F16A53">
      <w:pPr>
        <w:spacing w:after="0"/>
        <w:jc w:val="both"/>
        <w:rPr>
          <w:lang w:val="ru-RU"/>
        </w:rPr>
      </w:pPr>
      <w:r w:rsidRPr="004161E2">
        <w:rPr>
          <w:lang w:val="ru-RU"/>
        </w:rPr>
        <w:t xml:space="preserve">Итоговые баллы по критерию «Доброжелательность, вежливость работников учреждения» </w:t>
      </w:r>
      <w:r w:rsidR="00F16A53">
        <w:rPr>
          <w:lang w:val="ru-RU"/>
        </w:rPr>
        <w:t>у всех исследуемых организаций</w:t>
      </w:r>
      <w:r w:rsidRPr="004161E2">
        <w:rPr>
          <w:lang w:val="ru-RU"/>
        </w:rPr>
        <w:t xml:space="preserve"> 100.0 баллов. </w:t>
      </w:r>
    </w:p>
    <w:p w14:paraId="5B836AA2" w14:textId="77777777" w:rsidR="00BF4568" w:rsidRDefault="00BF4568" w:rsidP="00BF4568">
      <w:pPr>
        <w:spacing w:after="0"/>
        <w:jc w:val="both"/>
        <w:rPr>
          <w:lang w:val="ru-RU"/>
        </w:rPr>
      </w:pPr>
    </w:p>
    <w:p w14:paraId="7B17F028" w14:textId="4B161AEE" w:rsidR="006B622B" w:rsidRPr="004161E2" w:rsidRDefault="00BF4568" w:rsidP="00BF4568">
      <w:pPr>
        <w:spacing w:after="0"/>
        <w:jc w:val="both"/>
        <w:rPr>
          <w:lang w:val="ru-RU"/>
        </w:rPr>
      </w:pPr>
      <w:r w:rsidRPr="004E35E4">
        <w:rPr>
          <w:lang w:val="ru-RU"/>
        </w:rPr>
        <w:t>Таблица</w:t>
      </w:r>
      <w:r>
        <w:rPr>
          <w:lang w:val="ru-RU"/>
        </w:rPr>
        <w:t xml:space="preserve"> </w:t>
      </w:r>
      <w:r w:rsidRPr="004E35E4">
        <w:rPr>
          <w:lang w:val="ru-RU"/>
        </w:rPr>
        <w:t>4.</w:t>
      </w:r>
      <w:r>
        <w:rPr>
          <w:lang w:val="ru-RU"/>
        </w:rPr>
        <w:t xml:space="preserve">4 </w:t>
      </w:r>
      <w:r w:rsidRPr="00BF4568">
        <w:rPr>
          <w:lang w:val="ru-RU"/>
        </w:rPr>
        <w:t>Итоговые баллы по критерию «Доброжелательность, вежливость работников учреждения»</w:t>
      </w:r>
    </w:p>
    <w:tbl>
      <w:tblPr>
        <w:tblStyle w:val="aff8"/>
        <w:tblW w:w="9635" w:type="dxa"/>
        <w:tblLook w:val="04A0" w:firstRow="1" w:lastRow="0" w:firstColumn="1" w:lastColumn="0" w:noHBand="0" w:noVBand="1"/>
      </w:tblPr>
      <w:tblGrid>
        <w:gridCol w:w="8642"/>
        <w:gridCol w:w="993"/>
      </w:tblGrid>
      <w:tr w:rsidR="006B6322" w14:paraId="18486BA4" w14:textId="77777777" w:rsidTr="00241DBD">
        <w:tc>
          <w:tcPr>
            <w:tcW w:w="8642" w:type="dxa"/>
          </w:tcPr>
          <w:p w14:paraId="26EDA0AD" w14:textId="77777777" w:rsidR="006B6322" w:rsidRPr="00E94983" w:rsidRDefault="006B6322" w:rsidP="00241DBD">
            <w:pPr>
              <w:rPr>
                <w:lang w:val="ru-RU"/>
              </w:rPr>
            </w:pPr>
            <w:bookmarkStart w:id="15" w:name="_Hlk172732499"/>
            <w:r w:rsidRPr="00B23AB4">
              <w:rPr>
                <w:lang w:val="ru-RU"/>
              </w:rPr>
              <w:t>Наименование организации и П/Н по списку</w:t>
            </w:r>
          </w:p>
        </w:tc>
        <w:tc>
          <w:tcPr>
            <w:tcW w:w="993" w:type="dxa"/>
          </w:tcPr>
          <w:p w14:paraId="0539DFB9" w14:textId="7229C869" w:rsidR="006B6322" w:rsidRPr="00154A94" w:rsidRDefault="00154A94" w:rsidP="00241DBD">
            <w:pPr>
              <w:rPr>
                <w:lang w:val="ru-RU"/>
              </w:rPr>
            </w:pPr>
            <w:r>
              <w:rPr>
                <w:lang w:val="ru-RU"/>
              </w:rPr>
              <w:t>К4</w:t>
            </w:r>
          </w:p>
        </w:tc>
      </w:tr>
      <w:tr w:rsidR="006B6322" w14:paraId="75FC3711" w14:textId="77777777" w:rsidTr="00241DBD">
        <w:tc>
          <w:tcPr>
            <w:tcW w:w="8642" w:type="dxa"/>
          </w:tcPr>
          <w:p w14:paraId="2D56253B" w14:textId="77777777" w:rsidR="006B6322" w:rsidRPr="00E94983" w:rsidRDefault="006B6322" w:rsidP="00241DBD">
            <w:pPr>
              <w:rPr>
                <w:lang w:val="ru-RU"/>
              </w:rPr>
            </w:pPr>
            <w:r w:rsidRPr="00B23AB4">
              <w:rPr>
                <w:lang w:val="ru-RU"/>
              </w:rPr>
              <w:t>1 ГБУСО РБ «Хоринский центр помощи детям, оставшимся без попечения родителей»</w:t>
            </w:r>
          </w:p>
        </w:tc>
        <w:tc>
          <w:tcPr>
            <w:tcW w:w="993" w:type="dxa"/>
          </w:tcPr>
          <w:p w14:paraId="5CDF1A2E" w14:textId="77777777" w:rsidR="006B6322" w:rsidRPr="00B23AB4" w:rsidRDefault="006B6322" w:rsidP="00241DBD">
            <w:pPr>
              <w:rPr>
                <w:lang w:val="ru-RU"/>
              </w:rPr>
            </w:pPr>
            <w:r>
              <w:rPr>
                <w:lang w:val="ru-RU"/>
              </w:rPr>
              <w:t>100.0</w:t>
            </w:r>
          </w:p>
        </w:tc>
      </w:tr>
      <w:tr w:rsidR="006B6322" w14:paraId="693177DD" w14:textId="77777777" w:rsidTr="00241DBD">
        <w:tc>
          <w:tcPr>
            <w:tcW w:w="8642" w:type="dxa"/>
          </w:tcPr>
          <w:p w14:paraId="67D977A4" w14:textId="77777777" w:rsidR="006B6322" w:rsidRPr="00E94983" w:rsidRDefault="006B6322" w:rsidP="00241DBD">
            <w:pPr>
              <w:rPr>
                <w:lang w:val="ru-RU"/>
              </w:rPr>
            </w:pPr>
            <w:r w:rsidRPr="00B23AB4">
              <w:rPr>
                <w:lang w:val="ru-RU"/>
              </w:rPr>
              <w:t>2 ГБУСО РБ «Центр помощи детям, оставшимся без попечения родителей «Малышок»</w:t>
            </w:r>
          </w:p>
        </w:tc>
        <w:tc>
          <w:tcPr>
            <w:tcW w:w="993" w:type="dxa"/>
          </w:tcPr>
          <w:p w14:paraId="1CCFC125" w14:textId="77777777" w:rsidR="006B6322" w:rsidRDefault="006B6322" w:rsidP="00241DBD">
            <w:r w:rsidRPr="00107FEB">
              <w:t>100.0</w:t>
            </w:r>
          </w:p>
        </w:tc>
      </w:tr>
      <w:tr w:rsidR="006B6322" w14:paraId="08D57AD3" w14:textId="77777777" w:rsidTr="00241DBD">
        <w:tc>
          <w:tcPr>
            <w:tcW w:w="8642" w:type="dxa"/>
          </w:tcPr>
          <w:p w14:paraId="29D047CE" w14:textId="77777777" w:rsidR="006B6322" w:rsidRPr="00E94983" w:rsidRDefault="006B6322" w:rsidP="00241DBD">
            <w:pPr>
              <w:rPr>
                <w:lang w:val="ru-RU"/>
              </w:rPr>
            </w:pPr>
            <w:r w:rsidRPr="00B23AB4">
              <w:rPr>
                <w:lang w:val="ru-RU"/>
              </w:rPr>
              <w:t>3 ГУСО РБ «Бичурский центр помощи детям, оставшимся без попечения родителей»</w:t>
            </w:r>
          </w:p>
        </w:tc>
        <w:tc>
          <w:tcPr>
            <w:tcW w:w="993" w:type="dxa"/>
          </w:tcPr>
          <w:p w14:paraId="365F809B" w14:textId="77777777" w:rsidR="006B6322" w:rsidRDefault="006B6322" w:rsidP="00241DBD">
            <w:r w:rsidRPr="00107FEB">
              <w:t>100.0</w:t>
            </w:r>
          </w:p>
        </w:tc>
      </w:tr>
      <w:tr w:rsidR="006B6322" w14:paraId="66A6EBCE" w14:textId="77777777" w:rsidTr="00241DBD">
        <w:tc>
          <w:tcPr>
            <w:tcW w:w="8642" w:type="dxa"/>
          </w:tcPr>
          <w:p w14:paraId="00D5B331" w14:textId="77777777" w:rsidR="006B6322" w:rsidRPr="00E94983" w:rsidRDefault="006B6322" w:rsidP="00241DBD">
            <w:pPr>
              <w:rPr>
                <w:lang w:val="ru-RU"/>
              </w:rPr>
            </w:pPr>
            <w:r w:rsidRPr="00B23AB4">
              <w:rPr>
                <w:lang w:val="ru-RU"/>
              </w:rPr>
              <w:t>4 ГУСО РБ «Кабанский центр помощи детям, оставшимся без попечения родителей»</w:t>
            </w:r>
          </w:p>
        </w:tc>
        <w:tc>
          <w:tcPr>
            <w:tcW w:w="993" w:type="dxa"/>
          </w:tcPr>
          <w:p w14:paraId="21481DAB" w14:textId="77777777" w:rsidR="006B6322" w:rsidRDefault="006B6322" w:rsidP="00241DBD">
            <w:r w:rsidRPr="00107FEB">
              <w:t>100.0</w:t>
            </w:r>
          </w:p>
        </w:tc>
      </w:tr>
      <w:tr w:rsidR="006B6322" w14:paraId="6E9F99E6" w14:textId="77777777" w:rsidTr="00241DBD">
        <w:tc>
          <w:tcPr>
            <w:tcW w:w="8642" w:type="dxa"/>
          </w:tcPr>
          <w:p w14:paraId="2CB13C81" w14:textId="77777777" w:rsidR="006B6322" w:rsidRPr="00E94983" w:rsidRDefault="006B6322" w:rsidP="00241DBD">
            <w:pPr>
              <w:rPr>
                <w:lang w:val="ru-RU"/>
              </w:rPr>
            </w:pPr>
            <w:r w:rsidRPr="00B23AB4">
              <w:rPr>
                <w:lang w:val="ru-RU"/>
              </w:rPr>
              <w:lastRenderedPageBreak/>
              <w:t>5 ГБУСО РБ «Детский дом-интернат для детей с серьезными нарушениями в интеллектуальном развитии «Журавушка»</w:t>
            </w:r>
          </w:p>
        </w:tc>
        <w:tc>
          <w:tcPr>
            <w:tcW w:w="993" w:type="dxa"/>
          </w:tcPr>
          <w:p w14:paraId="266AE9FF" w14:textId="77777777" w:rsidR="006B6322" w:rsidRDefault="006B6322" w:rsidP="00241DBD">
            <w:r>
              <w:rPr>
                <w:lang w:val="ru-RU"/>
              </w:rPr>
              <w:t>100</w:t>
            </w:r>
            <w:r w:rsidRPr="00107FEB">
              <w:t>.0</w:t>
            </w:r>
          </w:p>
        </w:tc>
      </w:tr>
      <w:tr w:rsidR="006B6322" w14:paraId="52F38C2E" w14:textId="77777777" w:rsidTr="00241DBD">
        <w:tc>
          <w:tcPr>
            <w:tcW w:w="8642" w:type="dxa"/>
          </w:tcPr>
          <w:p w14:paraId="7BE00A95" w14:textId="77777777" w:rsidR="006B6322" w:rsidRPr="00E94983" w:rsidRDefault="006B6322" w:rsidP="00241DBD">
            <w:pPr>
              <w:rPr>
                <w:lang w:val="ru-RU"/>
              </w:rPr>
            </w:pPr>
            <w:r w:rsidRPr="00B23AB4">
              <w:rPr>
                <w:lang w:val="ru-RU"/>
              </w:rPr>
              <w:t>6 ГБУСО РБ «Центр помощи детям, оставшимся без попечения родителей «Добрый»</w:t>
            </w:r>
          </w:p>
        </w:tc>
        <w:tc>
          <w:tcPr>
            <w:tcW w:w="993" w:type="dxa"/>
          </w:tcPr>
          <w:p w14:paraId="5D02E40C" w14:textId="77777777" w:rsidR="006B6322" w:rsidRDefault="006B6322" w:rsidP="00241DBD">
            <w:r w:rsidRPr="00107FEB">
              <w:t>100.0</w:t>
            </w:r>
          </w:p>
        </w:tc>
      </w:tr>
      <w:tr w:rsidR="006B6322" w14:paraId="5FFAA742" w14:textId="77777777" w:rsidTr="00241DBD">
        <w:tc>
          <w:tcPr>
            <w:tcW w:w="8642" w:type="dxa"/>
          </w:tcPr>
          <w:p w14:paraId="6455A929" w14:textId="77777777" w:rsidR="006B6322" w:rsidRPr="00E94983" w:rsidRDefault="006B6322" w:rsidP="00241DBD">
            <w:pPr>
              <w:rPr>
                <w:lang w:val="ru-RU"/>
              </w:rPr>
            </w:pPr>
            <w:r w:rsidRPr="00B23AB4">
              <w:rPr>
                <w:lang w:val="ru-RU"/>
              </w:rPr>
              <w:t>7 ГБУСО РБ «Центр помощи детям, оставшимся без попечения родителей «Звездный»</w:t>
            </w:r>
          </w:p>
        </w:tc>
        <w:tc>
          <w:tcPr>
            <w:tcW w:w="993" w:type="dxa"/>
          </w:tcPr>
          <w:p w14:paraId="45476BAD" w14:textId="77777777" w:rsidR="006B6322" w:rsidRDefault="006B6322" w:rsidP="00241DBD">
            <w:r w:rsidRPr="00107FEB">
              <w:t>100.0</w:t>
            </w:r>
          </w:p>
        </w:tc>
      </w:tr>
      <w:tr w:rsidR="006B6322" w14:paraId="1CD68C4C" w14:textId="77777777" w:rsidTr="00241DBD">
        <w:tc>
          <w:tcPr>
            <w:tcW w:w="8642" w:type="dxa"/>
          </w:tcPr>
          <w:p w14:paraId="2DEF7FE5" w14:textId="77777777" w:rsidR="006B6322" w:rsidRPr="00E94983" w:rsidRDefault="006B6322" w:rsidP="00241DBD">
            <w:pPr>
              <w:rPr>
                <w:lang w:val="ru-RU"/>
              </w:rPr>
            </w:pPr>
            <w:r w:rsidRPr="00B23AB4">
              <w:rPr>
                <w:lang w:val="ru-RU"/>
              </w:rPr>
              <w:t>8 ГБУСО РБ «Тарбагатайский социально-реабилитационный центр для несовершеннолетних»</w:t>
            </w:r>
          </w:p>
        </w:tc>
        <w:tc>
          <w:tcPr>
            <w:tcW w:w="993" w:type="dxa"/>
          </w:tcPr>
          <w:p w14:paraId="580A43C4" w14:textId="77777777" w:rsidR="006B6322" w:rsidRDefault="006B6322" w:rsidP="00241DBD">
            <w:r w:rsidRPr="00107FEB">
              <w:t>100.0</w:t>
            </w:r>
          </w:p>
        </w:tc>
      </w:tr>
      <w:tr w:rsidR="006B6322" w14:paraId="1F0FF9C1" w14:textId="77777777" w:rsidTr="00241DBD">
        <w:tc>
          <w:tcPr>
            <w:tcW w:w="8642" w:type="dxa"/>
          </w:tcPr>
          <w:p w14:paraId="6DD10E22" w14:textId="77777777" w:rsidR="006B6322" w:rsidRPr="00E94983" w:rsidRDefault="006B6322" w:rsidP="00241DBD">
            <w:pPr>
              <w:rPr>
                <w:lang w:val="ru-RU"/>
              </w:rPr>
            </w:pPr>
            <w:r w:rsidRPr="00B23AB4">
              <w:rPr>
                <w:lang w:val="ru-RU"/>
              </w:rPr>
              <w:t>9 ГБУСО РБ «Заиграевкий социально-реабилитационный центр для несовершеннолетних»</w:t>
            </w:r>
          </w:p>
        </w:tc>
        <w:tc>
          <w:tcPr>
            <w:tcW w:w="993" w:type="dxa"/>
          </w:tcPr>
          <w:p w14:paraId="081815FB" w14:textId="77777777" w:rsidR="006B6322" w:rsidRDefault="006B6322" w:rsidP="00241DBD">
            <w:r w:rsidRPr="00107FEB">
              <w:t>100.0</w:t>
            </w:r>
          </w:p>
        </w:tc>
      </w:tr>
      <w:tr w:rsidR="006B6322" w14:paraId="64C5D1CC" w14:textId="77777777" w:rsidTr="00241DBD">
        <w:tc>
          <w:tcPr>
            <w:tcW w:w="8642" w:type="dxa"/>
          </w:tcPr>
          <w:p w14:paraId="42ED2419" w14:textId="77777777" w:rsidR="006B6322" w:rsidRPr="00E94983" w:rsidRDefault="006B6322" w:rsidP="00241DBD">
            <w:pPr>
              <w:rPr>
                <w:lang w:val="ru-RU"/>
              </w:rPr>
            </w:pPr>
            <w:r w:rsidRPr="00B23AB4">
              <w:rPr>
                <w:lang w:val="ru-RU"/>
              </w:rPr>
              <w:t>10 ГБУСО РБ «Прибайкальский социально-реабилитационный центр для несовершеннолетних»</w:t>
            </w:r>
          </w:p>
        </w:tc>
        <w:tc>
          <w:tcPr>
            <w:tcW w:w="993" w:type="dxa"/>
          </w:tcPr>
          <w:p w14:paraId="1E8EBBC2" w14:textId="77777777" w:rsidR="006B6322" w:rsidRDefault="006B6322" w:rsidP="00241DBD">
            <w:r w:rsidRPr="00107FEB">
              <w:t>100.0</w:t>
            </w:r>
          </w:p>
        </w:tc>
      </w:tr>
      <w:tr w:rsidR="006B6322" w14:paraId="4E49026E" w14:textId="77777777" w:rsidTr="00241DBD">
        <w:tc>
          <w:tcPr>
            <w:tcW w:w="8642" w:type="dxa"/>
          </w:tcPr>
          <w:p w14:paraId="140E7486" w14:textId="77777777" w:rsidR="006B6322" w:rsidRPr="00E94983" w:rsidRDefault="006B6322" w:rsidP="00241DBD">
            <w:pPr>
              <w:rPr>
                <w:lang w:val="ru-RU"/>
              </w:rPr>
            </w:pPr>
            <w:r w:rsidRPr="00B23AB4">
              <w:rPr>
                <w:lang w:val="ru-RU"/>
              </w:rPr>
              <w:t>11 ГБУСО РБ «Клюевский социально-реабилитационный центр для несовершеннолетних»</w:t>
            </w:r>
          </w:p>
        </w:tc>
        <w:tc>
          <w:tcPr>
            <w:tcW w:w="993" w:type="dxa"/>
          </w:tcPr>
          <w:p w14:paraId="0999045C" w14:textId="77777777" w:rsidR="006B6322" w:rsidRDefault="006B6322" w:rsidP="00241DBD">
            <w:r w:rsidRPr="00107FEB">
              <w:t>100.0</w:t>
            </w:r>
          </w:p>
        </w:tc>
      </w:tr>
      <w:tr w:rsidR="006B6322" w14:paraId="3320EF8A" w14:textId="77777777" w:rsidTr="00241DBD">
        <w:tc>
          <w:tcPr>
            <w:tcW w:w="8642" w:type="dxa"/>
          </w:tcPr>
          <w:p w14:paraId="61EF1AF6" w14:textId="77777777" w:rsidR="006B6322" w:rsidRPr="00E94983" w:rsidRDefault="006B6322" w:rsidP="00241DBD">
            <w:pPr>
              <w:rPr>
                <w:lang w:val="ru-RU"/>
              </w:rPr>
            </w:pPr>
            <w:r w:rsidRPr="00B23AB4">
              <w:rPr>
                <w:lang w:val="ru-RU"/>
              </w:rPr>
              <w:t>12 ГБУСО РБ «Республиканский социально-реабилитационный центр для несовершеннолетних»</w:t>
            </w:r>
          </w:p>
        </w:tc>
        <w:tc>
          <w:tcPr>
            <w:tcW w:w="993" w:type="dxa"/>
          </w:tcPr>
          <w:p w14:paraId="2CEA49E0" w14:textId="77777777" w:rsidR="006B6322" w:rsidRDefault="006B6322" w:rsidP="00241DBD">
            <w:r w:rsidRPr="00107FEB">
              <w:t>100.0</w:t>
            </w:r>
          </w:p>
        </w:tc>
      </w:tr>
      <w:tr w:rsidR="006B6322" w14:paraId="052312DA" w14:textId="77777777" w:rsidTr="00241DBD">
        <w:tc>
          <w:tcPr>
            <w:tcW w:w="8642" w:type="dxa"/>
          </w:tcPr>
          <w:p w14:paraId="119260D2" w14:textId="77777777" w:rsidR="006B6322" w:rsidRPr="00E94983" w:rsidRDefault="006B6322" w:rsidP="00241DBD">
            <w:pPr>
              <w:rPr>
                <w:lang w:val="ru-RU"/>
              </w:rPr>
            </w:pPr>
            <w:r w:rsidRPr="00B23AB4">
              <w:rPr>
                <w:lang w:val="ru-RU"/>
              </w:rPr>
              <w:t>13 ГБУСО РБ «Закаменский социально-реабилитационный центр для несовершеннолетних»</w:t>
            </w:r>
          </w:p>
        </w:tc>
        <w:tc>
          <w:tcPr>
            <w:tcW w:w="993" w:type="dxa"/>
          </w:tcPr>
          <w:p w14:paraId="37990A0B" w14:textId="77777777" w:rsidR="006B6322" w:rsidRDefault="006B6322" w:rsidP="00241DBD">
            <w:r>
              <w:rPr>
                <w:lang w:val="ru-RU"/>
              </w:rPr>
              <w:t>100</w:t>
            </w:r>
            <w:r w:rsidRPr="00107FEB">
              <w:t>.0</w:t>
            </w:r>
          </w:p>
        </w:tc>
      </w:tr>
      <w:tr w:rsidR="006B6322" w14:paraId="3A0F6C3A" w14:textId="77777777" w:rsidTr="00241DBD">
        <w:tc>
          <w:tcPr>
            <w:tcW w:w="8642" w:type="dxa"/>
          </w:tcPr>
          <w:p w14:paraId="2D96FA48" w14:textId="77777777" w:rsidR="006B6322" w:rsidRPr="00E94983" w:rsidRDefault="006B6322" w:rsidP="00241DBD">
            <w:pPr>
              <w:rPr>
                <w:lang w:val="ru-RU"/>
              </w:rPr>
            </w:pPr>
            <w:r w:rsidRPr="00B23AB4">
              <w:rPr>
                <w:lang w:val="ru-RU"/>
              </w:rPr>
              <w:t>14 ГБУСО РБ «Окинский социально-реабилитационный центр для несовершеннолетних»</w:t>
            </w:r>
          </w:p>
        </w:tc>
        <w:tc>
          <w:tcPr>
            <w:tcW w:w="993" w:type="dxa"/>
          </w:tcPr>
          <w:p w14:paraId="140C61C5" w14:textId="77777777" w:rsidR="006B6322" w:rsidRDefault="006B6322" w:rsidP="00241DBD">
            <w:r>
              <w:rPr>
                <w:lang w:val="ru-RU"/>
              </w:rPr>
              <w:t>100</w:t>
            </w:r>
            <w:r w:rsidRPr="00107FEB">
              <w:t>.0</w:t>
            </w:r>
          </w:p>
        </w:tc>
      </w:tr>
      <w:tr w:rsidR="006B6322" w14:paraId="2BB71767" w14:textId="77777777" w:rsidTr="00241DBD">
        <w:tc>
          <w:tcPr>
            <w:tcW w:w="8642" w:type="dxa"/>
          </w:tcPr>
          <w:p w14:paraId="7CB7C69B" w14:textId="77777777" w:rsidR="006B6322" w:rsidRPr="00E94983" w:rsidRDefault="006B6322" w:rsidP="00241DBD">
            <w:pPr>
              <w:rPr>
                <w:lang w:val="ru-RU"/>
              </w:rPr>
            </w:pPr>
            <w:r w:rsidRPr="00B23AB4">
              <w:rPr>
                <w:lang w:val="ru-RU"/>
              </w:rPr>
              <w:t>15 ГУСО РБ «Курумканский центр социальной помощи семье и детям»</w:t>
            </w:r>
          </w:p>
        </w:tc>
        <w:tc>
          <w:tcPr>
            <w:tcW w:w="993" w:type="dxa"/>
          </w:tcPr>
          <w:p w14:paraId="314B2AD6" w14:textId="77777777" w:rsidR="006B6322" w:rsidRDefault="006B6322" w:rsidP="00241DBD">
            <w:r>
              <w:rPr>
                <w:lang w:val="ru-RU"/>
              </w:rPr>
              <w:t>100</w:t>
            </w:r>
            <w:r w:rsidRPr="00107FEB">
              <w:t>.0</w:t>
            </w:r>
          </w:p>
        </w:tc>
      </w:tr>
      <w:tr w:rsidR="006B6322" w14:paraId="09EFCB7F" w14:textId="77777777" w:rsidTr="00241DBD">
        <w:tc>
          <w:tcPr>
            <w:tcW w:w="8642" w:type="dxa"/>
          </w:tcPr>
          <w:p w14:paraId="2A09A515" w14:textId="77777777" w:rsidR="006B6322" w:rsidRPr="00E94983" w:rsidRDefault="006B6322" w:rsidP="00241DBD">
            <w:pPr>
              <w:rPr>
                <w:lang w:val="ru-RU"/>
              </w:rPr>
            </w:pPr>
            <w:r w:rsidRPr="00B23AB4">
              <w:rPr>
                <w:lang w:val="ru-RU"/>
              </w:rPr>
              <w:t>16 ГБУСО РБ ««Центр социальной помощи семье и детям «Баяр»</w:t>
            </w:r>
          </w:p>
        </w:tc>
        <w:tc>
          <w:tcPr>
            <w:tcW w:w="993" w:type="dxa"/>
          </w:tcPr>
          <w:p w14:paraId="4F0EE83A" w14:textId="77777777" w:rsidR="006B6322" w:rsidRDefault="006B6322" w:rsidP="00241DBD">
            <w:r>
              <w:rPr>
                <w:lang w:val="ru-RU"/>
              </w:rPr>
              <w:t>100</w:t>
            </w:r>
            <w:r w:rsidRPr="00107FEB">
              <w:t>.0</w:t>
            </w:r>
          </w:p>
        </w:tc>
      </w:tr>
      <w:tr w:rsidR="006B6322" w14:paraId="602A5E13" w14:textId="77777777" w:rsidTr="00241DBD">
        <w:tc>
          <w:tcPr>
            <w:tcW w:w="8642" w:type="dxa"/>
          </w:tcPr>
          <w:p w14:paraId="4F5E731E" w14:textId="77777777" w:rsidR="006B6322" w:rsidRPr="00E94983" w:rsidRDefault="006B6322" w:rsidP="00241DBD">
            <w:pPr>
              <w:rPr>
                <w:lang w:val="ru-RU"/>
              </w:rPr>
            </w:pPr>
            <w:r w:rsidRPr="00B23AB4">
              <w:rPr>
                <w:lang w:val="ru-RU"/>
              </w:rPr>
              <w:t>17 ГБУСО РБ «Северобайкальский комплексный центр социальной помощи семье и детям»</w:t>
            </w:r>
          </w:p>
        </w:tc>
        <w:tc>
          <w:tcPr>
            <w:tcW w:w="993" w:type="dxa"/>
          </w:tcPr>
          <w:p w14:paraId="757337A3" w14:textId="77777777" w:rsidR="006B6322" w:rsidRDefault="006B6322" w:rsidP="00241DBD">
            <w:r w:rsidRPr="00107FEB">
              <w:t>100.0</w:t>
            </w:r>
          </w:p>
        </w:tc>
      </w:tr>
      <w:tr w:rsidR="006B6322" w14:paraId="13E90B9A" w14:textId="77777777" w:rsidTr="00241DBD">
        <w:tc>
          <w:tcPr>
            <w:tcW w:w="8642" w:type="dxa"/>
          </w:tcPr>
          <w:p w14:paraId="5467F477" w14:textId="77777777" w:rsidR="006B6322" w:rsidRPr="00E94983" w:rsidRDefault="006B6322" w:rsidP="00241DBD">
            <w:pPr>
              <w:rPr>
                <w:lang w:val="ru-RU"/>
              </w:rPr>
            </w:pPr>
            <w:r w:rsidRPr="00B23AB4">
              <w:rPr>
                <w:lang w:val="ru-RU"/>
              </w:rPr>
              <w:t>18 ГУСО РБ «Селенгинский центр социальной помощи семье и детям»</w:t>
            </w:r>
          </w:p>
        </w:tc>
        <w:tc>
          <w:tcPr>
            <w:tcW w:w="993" w:type="dxa"/>
          </w:tcPr>
          <w:p w14:paraId="331A52D9" w14:textId="77777777" w:rsidR="006B6322" w:rsidRDefault="006B6322" w:rsidP="00241DBD">
            <w:r w:rsidRPr="00107FEB">
              <w:t>100.0</w:t>
            </w:r>
          </w:p>
        </w:tc>
      </w:tr>
      <w:tr w:rsidR="006B6322" w14:paraId="779BD85C" w14:textId="77777777" w:rsidTr="00241DBD">
        <w:tc>
          <w:tcPr>
            <w:tcW w:w="8642" w:type="dxa"/>
          </w:tcPr>
          <w:p w14:paraId="6E6ED255" w14:textId="77777777" w:rsidR="006B6322" w:rsidRPr="00E94983" w:rsidRDefault="006B6322" w:rsidP="00241DBD">
            <w:pPr>
              <w:rPr>
                <w:lang w:val="ru-RU"/>
              </w:rPr>
            </w:pPr>
            <w:r w:rsidRPr="00B23AB4">
              <w:rPr>
                <w:lang w:val="ru-RU"/>
              </w:rPr>
              <w:t>19 Автономная некоммерческая организация «Центр по обучению плаванию детей, детей с ограниченными возможностями здоровья «Золотая рыбка»</w:t>
            </w:r>
          </w:p>
        </w:tc>
        <w:tc>
          <w:tcPr>
            <w:tcW w:w="993" w:type="dxa"/>
          </w:tcPr>
          <w:p w14:paraId="2C87FA58" w14:textId="141AE110" w:rsidR="006B6322" w:rsidRPr="00301ADA" w:rsidRDefault="006B6322" w:rsidP="00241DBD">
            <w:pPr>
              <w:rPr>
                <w:lang w:val="ru-RU"/>
              </w:rPr>
            </w:pPr>
            <w:r>
              <w:rPr>
                <w:lang w:val="ru-RU"/>
              </w:rPr>
              <w:t>99.8</w:t>
            </w:r>
          </w:p>
        </w:tc>
      </w:tr>
      <w:bookmarkEnd w:id="15"/>
    </w:tbl>
    <w:p w14:paraId="4B6A8B68" w14:textId="719A88BF" w:rsidR="00F16A53" w:rsidRDefault="00F16A53" w:rsidP="00BF4568">
      <w:pPr>
        <w:spacing w:after="0"/>
        <w:rPr>
          <w:bCs/>
          <w:szCs w:val="28"/>
          <w:lang w:val="ru-RU"/>
        </w:rPr>
      </w:pPr>
    </w:p>
    <w:p w14:paraId="6959A202" w14:textId="7468F8C7" w:rsidR="00BF4568" w:rsidRPr="006B6322" w:rsidRDefault="00BF4568" w:rsidP="00BF4568">
      <w:pPr>
        <w:spacing w:after="0"/>
        <w:jc w:val="both"/>
        <w:rPr>
          <w:lang w:val="ru-RU"/>
        </w:rPr>
      </w:pPr>
      <w:r>
        <w:rPr>
          <w:lang w:val="ru-RU"/>
        </w:rPr>
        <w:t>Как видно из таблицы</w:t>
      </w:r>
      <w:r w:rsidR="006B6322">
        <w:rPr>
          <w:lang w:val="ru-RU"/>
        </w:rPr>
        <w:t xml:space="preserve"> 4.4</w:t>
      </w:r>
      <w:r>
        <w:rPr>
          <w:lang w:val="ru-RU"/>
        </w:rPr>
        <w:t xml:space="preserve"> все организации </w:t>
      </w:r>
      <w:r w:rsidR="006B6322">
        <w:rPr>
          <w:lang w:val="ru-RU"/>
        </w:rPr>
        <w:t xml:space="preserve">получили максимальные баллы по критерию </w:t>
      </w:r>
      <w:r w:rsidR="006B6322" w:rsidRPr="006B6322">
        <w:rPr>
          <w:lang w:val="ru-RU"/>
        </w:rPr>
        <w:t>«Доброжелательность, вежливость работников учреждения».</w:t>
      </w:r>
    </w:p>
    <w:p w14:paraId="2701C15A" w14:textId="77777777" w:rsidR="00BF4568" w:rsidRPr="00BF4568" w:rsidRDefault="00BF4568" w:rsidP="00BF4568">
      <w:pPr>
        <w:spacing w:after="0"/>
        <w:rPr>
          <w:bCs/>
          <w:szCs w:val="28"/>
          <w:lang w:val="ru-RU"/>
        </w:rPr>
      </w:pPr>
    </w:p>
    <w:p w14:paraId="5BA1B064" w14:textId="41ED65E3" w:rsidR="006B622B" w:rsidRPr="00F16A53" w:rsidRDefault="00000000">
      <w:pPr>
        <w:jc w:val="center"/>
        <w:rPr>
          <w:lang w:val="ru-RU"/>
        </w:rPr>
      </w:pPr>
      <w:r w:rsidRPr="00F16A53">
        <w:rPr>
          <w:b/>
          <w:sz w:val="32"/>
          <w:lang w:val="ru-RU"/>
        </w:rPr>
        <w:t>Критерий 5. Удовлетворенность условиями оказания услуг</w:t>
      </w:r>
    </w:p>
    <w:p w14:paraId="64F8D454" w14:textId="77777777" w:rsidR="006B622B" w:rsidRPr="00BF4568" w:rsidRDefault="00000000" w:rsidP="00F01A7D">
      <w:pPr>
        <w:spacing w:after="0"/>
        <w:rPr>
          <w:lang w:val="ru-RU"/>
        </w:rPr>
      </w:pPr>
      <w:r w:rsidRPr="00BF4568">
        <w:rPr>
          <w:lang w:val="ru-RU"/>
        </w:rPr>
        <w:t>Критерий представлен тремя показателями:</w:t>
      </w:r>
    </w:p>
    <w:p w14:paraId="38F678DA" w14:textId="580BFB5C" w:rsidR="006B622B" w:rsidRDefault="00000000" w:rsidP="00F01A7D">
      <w:pPr>
        <w:spacing w:after="0"/>
        <w:jc w:val="both"/>
        <w:rPr>
          <w:lang w:val="ru-RU"/>
        </w:rPr>
      </w:pPr>
      <w:r w:rsidRPr="00BF4568">
        <w:rPr>
          <w:b/>
          <w:bCs/>
          <w:lang w:val="ru-RU"/>
        </w:rPr>
        <w:t>Показатель 5.1.</w:t>
      </w:r>
      <w:r w:rsidRPr="004161E2">
        <w:rPr>
          <w:lang w:val="ru-RU"/>
        </w:rPr>
        <w:t xml:space="preserve"> Доля получателей услуг, которые готовы рекомендовать социальное учреждение родственникам и знакомым</w:t>
      </w:r>
      <w:r w:rsidR="00F16A53">
        <w:rPr>
          <w:lang w:val="ru-RU"/>
        </w:rPr>
        <w:t>. (</w:t>
      </w:r>
      <w:r w:rsidR="00F16A53" w:rsidRPr="00E94983">
        <w:rPr>
          <w:b/>
          <w:bCs/>
          <w:lang w:val="ru-RU"/>
        </w:rPr>
        <w:t>Преком</w:t>
      </w:r>
      <w:r w:rsidR="00F16A53">
        <w:rPr>
          <w:lang w:val="ru-RU"/>
        </w:rPr>
        <w:t>)</w:t>
      </w:r>
    </w:p>
    <w:p w14:paraId="4188064D" w14:textId="77777777" w:rsidR="00F01A7D" w:rsidRDefault="00F01A7D" w:rsidP="00F01A7D">
      <w:pPr>
        <w:spacing w:after="0"/>
        <w:jc w:val="both"/>
        <w:rPr>
          <w:lang w:val="ru-RU"/>
        </w:rPr>
      </w:pPr>
    </w:p>
    <w:p w14:paraId="781CBA8E" w14:textId="77777777" w:rsidR="00F01A7D" w:rsidRPr="004161E2" w:rsidRDefault="00F01A7D" w:rsidP="00F01A7D">
      <w:pPr>
        <w:spacing w:after="0"/>
        <w:jc w:val="both"/>
        <w:rPr>
          <w:lang w:val="ru-RU"/>
        </w:rPr>
      </w:pPr>
      <w:r w:rsidRPr="004161E2">
        <w:rPr>
          <w:lang w:val="ru-RU"/>
        </w:rPr>
        <w:lastRenderedPageBreak/>
        <w:t xml:space="preserve">Максимальное количество баллов по данному </w:t>
      </w:r>
      <w:r>
        <w:rPr>
          <w:lang w:val="ru-RU"/>
        </w:rPr>
        <w:t>показателю</w:t>
      </w:r>
      <w:r w:rsidRPr="004161E2">
        <w:rPr>
          <w:lang w:val="ru-RU"/>
        </w:rPr>
        <w:t xml:space="preserve"> – 100,00.</w:t>
      </w:r>
    </w:p>
    <w:p w14:paraId="012DD17A" w14:textId="77777777" w:rsidR="00F01A7D" w:rsidRPr="004161E2" w:rsidRDefault="00F01A7D" w:rsidP="00F01A7D">
      <w:pPr>
        <w:spacing w:after="0"/>
        <w:jc w:val="both"/>
        <w:rPr>
          <w:lang w:val="ru-RU"/>
        </w:rPr>
      </w:pPr>
      <w:r w:rsidRPr="00E94983">
        <w:rPr>
          <w:lang w:val="ru-RU"/>
        </w:rPr>
        <w:t xml:space="preserve">Средний итоговый балл по </w:t>
      </w:r>
      <w:r>
        <w:rPr>
          <w:lang w:val="ru-RU"/>
        </w:rPr>
        <w:t>показателю -</w:t>
      </w:r>
      <w:r w:rsidRPr="004161E2">
        <w:rPr>
          <w:lang w:val="ru-RU"/>
        </w:rPr>
        <w:t xml:space="preserve"> 100.0 баллов. </w:t>
      </w:r>
    </w:p>
    <w:p w14:paraId="6AD2574B" w14:textId="77777777" w:rsidR="00F01A7D" w:rsidRDefault="00F01A7D" w:rsidP="00F01A7D">
      <w:pPr>
        <w:spacing w:after="0"/>
        <w:jc w:val="both"/>
        <w:rPr>
          <w:lang w:val="ru-RU"/>
        </w:rPr>
      </w:pPr>
    </w:p>
    <w:p w14:paraId="1D6CF030" w14:textId="696A6FBA" w:rsidR="00F01A7D" w:rsidRDefault="00BF4568" w:rsidP="00BF4568">
      <w:pPr>
        <w:spacing w:after="0"/>
        <w:jc w:val="both"/>
        <w:rPr>
          <w:lang w:val="ru-RU"/>
        </w:rPr>
      </w:pPr>
      <w:r w:rsidRPr="00BF4568">
        <w:rPr>
          <w:lang w:val="ru-RU"/>
        </w:rPr>
        <w:t xml:space="preserve">Таблица </w:t>
      </w:r>
      <w:r>
        <w:rPr>
          <w:lang w:val="ru-RU"/>
        </w:rPr>
        <w:t>5.1</w:t>
      </w:r>
      <w:r w:rsidRPr="00BF4568">
        <w:rPr>
          <w:lang w:val="ru-RU"/>
        </w:rPr>
        <w:t xml:space="preserve"> Доля получателей услуг, которые готовы рекомендовать</w:t>
      </w:r>
      <w:r>
        <w:rPr>
          <w:lang w:val="ru-RU"/>
        </w:rPr>
        <w:t xml:space="preserve"> </w:t>
      </w:r>
      <w:r w:rsidRPr="00BF4568">
        <w:rPr>
          <w:lang w:val="ru-RU"/>
        </w:rPr>
        <w:t>организацию родственникам и знакомым</w:t>
      </w:r>
    </w:p>
    <w:tbl>
      <w:tblPr>
        <w:tblStyle w:val="aff8"/>
        <w:tblW w:w="9635" w:type="dxa"/>
        <w:tblLook w:val="04A0" w:firstRow="1" w:lastRow="0" w:firstColumn="1" w:lastColumn="0" w:noHBand="0" w:noVBand="1"/>
      </w:tblPr>
      <w:tblGrid>
        <w:gridCol w:w="8499"/>
        <w:gridCol w:w="1136"/>
      </w:tblGrid>
      <w:tr w:rsidR="006B6322" w14:paraId="411FB6D6" w14:textId="77777777" w:rsidTr="00241DBD">
        <w:tc>
          <w:tcPr>
            <w:tcW w:w="8642" w:type="dxa"/>
          </w:tcPr>
          <w:p w14:paraId="4E94BD3E" w14:textId="77777777" w:rsidR="006B6322" w:rsidRPr="00E94983" w:rsidRDefault="006B6322" w:rsidP="00241DBD">
            <w:pPr>
              <w:rPr>
                <w:lang w:val="ru-RU"/>
              </w:rPr>
            </w:pPr>
            <w:r w:rsidRPr="00B23AB4">
              <w:rPr>
                <w:lang w:val="ru-RU"/>
              </w:rPr>
              <w:t>Наименование организации и П/Н по списку</w:t>
            </w:r>
          </w:p>
        </w:tc>
        <w:tc>
          <w:tcPr>
            <w:tcW w:w="993" w:type="dxa"/>
          </w:tcPr>
          <w:p w14:paraId="3B2CCF76" w14:textId="4DB3FF18" w:rsidR="006B6322" w:rsidRDefault="00154A94" w:rsidP="00241DBD">
            <w:r w:rsidRPr="00154A94">
              <w:t>Преком</w:t>
            </w:r>
          </w:p>
        </w:tc>
      </w:tr>
      <w:tr w:rsidR="006B6322" w14:paraId="423FF0F5" w14:textId="77777777" w:rsidTr="00241DBD">
        <w:tc>
          <w:tcPr>
            <w:tcW w:w="8642" w:type="dxa"/>
          </w:tcPr>
          <w:p w14:paraId="78B608D4" w14:textId="77777777" w:rsidR="006B6322" w:rsidRPr="00E94983" w:rsidRDefault="006B6322" w:rsidP="00241DBD">
            <w:pPr>
              <w:rPr>
                <w:lang w:val="ru-RU"/>
              </w:rPr>
            </w:pPr>
            <w:r w:rsidRPr="00B23AB4">
              <w:rPr>
                <w:lang w:val="ru-RU"/>
              </w:rPr>
              <w:t>1 ГБУСО РБ «Хоринский центр помощи детям, оставшимся без попечения родителей»</w:t>
            </w:r>
          </w:p>
        </w:tc>
        <w:tc>
          <w:tcPr>
            <w:tcW w:w="993" w:type="dxa"/>
          </w:tcPr>
          <w:p w14:paraId="7A7DAC17" w14:textId="77777777" w:rsidR="006B6322" w:rsidRPr="00B23AB4" w:rsidRDefault="006B6322" w:rsidP="00241DBD">
            <w:pPr>
              <w:rPr>
                <w:lang w:val="ru-RU"/>
              </w:rPr>
            </w:pPr>
            <w:r>
              <w:rPr>
                <w:lang w:val="ru-RU"/>
              </w:rPr>
              <w:t>100.0</w:t>
            </w:r>
          </w:p>
        </w:tc>
      </w:tr>
      <w:tr w:rsidR="006B6322" w14:paraId="3F7A0CC6" w14:textId="77777777" w:rsidTr="00241DBD">
        <w:tc>
          <w:tcPr>
            <w:tcW w:w="8642" w:type="dxa"/>
          </w:tcPr>
          <w:p w14:paraId="2A0BB18F" w14:textId="77777777" w:rsidR="006B6322" w:rsidRPr="00E94983" w:rsidRDefault="006B6322" w:rsidP="00241DBD">
            <w:pPr>
              <w:rPr>
                <w:lang w:val="ru-RU"/>
              </w:rPr>
            </w:pPr>
            <w:r w:rsidRPr="00B23AB4">
              <w:rPr>
                <w:lang w:val="ru-RU"/>
              </w:rPr>
              <w:t>2 ГБУСО РБ «Центр помощи детям, оставшимся без попечения родителей «Малышок»</w:t>
            </w:r>
          </w:p>
        </w:tc>
        <w:tc>
          <w:tcPr>
            <w:tcW w:w="993" w:type="dxa"/>
          </w:tcPr>
          <w:p w14:paraId="1DA78A87" w14:textId="77777777" w:rsidR="006B6322" w:rsidRDefault="006B6322" w:rsidP="00241DBD">
            <w:r w:rsidRPr="00107FEB">
              <w:t>100.0</w:t>
            </w:r>
          </w:p>
        </w:tc>
      </w:tr>
      <w:tr w:rsidR="006B6322" w14:paraId="252ECC10" w14:textId="77777777" w:rsidTr="00241DBD">
        <w:tc>
          <w:tcPr>
            <w:tcW w:w="8642" w:type="dxa"/>
          </w:tcPr>
          <w:p w14:paraId="4848D674" w14:textId="77777777" w:rsidR="006B6322" w:rsidRPr="00E94983" w:rsidRDefault="006B6322" w:rsidP="00241DBD">
            <w:pPr>
              <w:rPr>
                <w:lang w:val="ru-RU"/>
              </w:rPr>
            </w:pPr>
            <w:r w:rsidRPr="00B23AB4">
              <w:rPr>
                <w:lang w:val="ru-RU"/>
              </w:rPr>
              <w:t>3 ГУСО РБ «Бичурский центр помощи детям, оставшимся без попечения родителей»</w:t>
            </w:r>
          </w:p>
        </w:tc>
        <w:tc>
          <w:tcPr>
            <w:tcW w:w="993" w:type="dxa"/>
          </w:tcPr>
          <w:p w14:paraId="2D5807C5" w14:textId="77777777" w:rsidR="006B6322" w:rsidRDefault="006B6322" w:rsidP="00241DBD">
            <w:r w:rsidRPr="00107FEB">
              <w:t>100.0</w:t>
            </w:r>
          </w:p>
        </w:tc>
      </w:tr>
      <w:tr w:rsidR="006B6322" w14:paraId="13362D84" w14:textId="77777777" w:rsidTr="00241DBD">
        <w:tc>
          <w:tcPr>
            <w:tcW w:w="8642" w:type="dxa"/>
          </w:tcPr>
          <w:p w14:paraId="0F573DD5" w14:textId="77777777" w:rsidR="006B6322" w:rsidRPr="00E94983" w:rsidRDefault="006B6322" w:rsidP="00241DBD">
            <w:pPr>
              <w:rPr>
                <w:lang w:val="ru-RU"/>
              </w:rPr>
            </w:pPr>
            <w:r w:rsidRPr="00B23AB4">
              <w:rPr>
                <w:lang w:val="ru-RU"/>
              </w:rPr>
              <w:t>4 ГУСО РБ «Кабанский центр помощи детям, оставшимся без попечения родителей»</w:t>
            </w:r>
          </w:p>
        </w:tc>
        <w:tc>
          <w:tcPr>
            <w:tcW w:w="993" w:type="dxa"/>
          </w:tcPr>
          <w:p w14:paraId="20EBDAD0" w14:textId="77777777" w:rsidR="006B6322" w:rsidRDefault="006B6322" w:rsidP="00241DBD">
            <w:r w:rsidRPr="00107FEB">
              <w:t>100.0</w:t>
            </w:r>
          </w:p>
        </w:tc>
      </w:tr>
      <w:tr w:rsidR="006B6322" w14:paraId="5C106DD8" w14:textId="77777777" w:rsidTr="00241DBD">
        <w:tc>
          <w:tcPr>
            <w:tcW w:w="8642" w:type="dxa"/>
          </w:tcPr>
          <w:p w14:paraId="207CCD2A" w14:textId="77777777" w:rsidR="006B6322" w:rsidRPr="00E94983" w:rsidRDefault="006B6322" w:rsidP="00241DBD">
            <w:pPr>
              <w:rPr>
                <w:lang w:val="ru-RU"/>
              </w:rPr>
            </w:pPr>
            <w:r w:rsidRPr="00B23AB4">
              <w:rPr>
                <w:lang w:val="ru-RU"/>
              </w:rPr>
              <w:t>5 ГБУСО РБ «Детский дом-интернат для детей с серьезными нарушениями в интеллектуальном развитии «Журавушка»</w:t>
            </w:r>
          </w:p>
        </w:tc>
        <w:tc>
          <w:tcPr>
            <w:tcW w:w="993" w:type="dxa"/>
          </w:tcPr>
          <w:p w14:paraId="6ED77E2D" w14:textId="77777777" w:rsidR="006B6322" w:rsidRDefault="006B6322" w:rsidP="00241DBD">
            <w:r>
              <w:rPr>
                <w:lang w:val="ru-RU"/>
              </w:rPr>
              <w:t>100</w:t>
            </w:r>
            <w:r w:rsidRPr="00107FEB">
              <w:t>.0</w:t>
            </w:r>
          </w:p>
        </w:tc>
      </w:tr>
      <w:tr w:rsidR="006B6322" w14:paraId="7EF20D10" w14:textId="77777777" w:rsidTr="00241DBD">
        <w:tc>
          <w:tcPr>
            <w:tcW w:w="8642" w:type="dxa"/>
          </w:tcPr>
          <w:p w14:paraId="7D52EE14" w14:textId="77777777" w:rsidR="006B6322" w:rsidRPr="00E94983" w:rsidRDefault="006B6322" w:rsidP="00241DBD">
            <w:pPr>
              <w:rPr>
                <w:lang w:val="ru-RU"/>
              </w:rPr>
            </w:pPr>
            <w:r w:rsidRPr="00B23AB4">
              <w:rPr>
                <w:lang w:val="ru-RU"/>
              </w:rPr>
              <w:t>6 ГБУСО РБ «Центр помощи детям, оставшимся без попечения родителей «Добрый»</w:t>
            </w:r>
          </w:p>
        </w:tc>
        <w:tc>
          <w:tcPr>
            <w:tcW w:w="993" w:type="dxa"/>
          </w:tcPr>
          <w:p w14:paraId="718463B5" w14:textId="77777777" w:rsidR="006B6322" w:rsidRDefault="006B6322" w:rsidP="00241DBD">
            <w:r w:rsidRPr="00107FEB">
              <w:t>100.0</w:t>
            </w:r>
          </w:p>
        </w:tc>
      </w:tr>
      <w:tr w:rsidR="006B6322" w14:paraId="15B60562" w14:textId="77777777" w:rsidTr="00241DBD">
        <w:tc>
          <w:tcPr>
            <w:tcW w:w="8642" w:type="dxa"/>
          </w:tcPr>
          <w:p w14:paraId="26EC17D3" w14:textId="77777777" w:rsidR="006B6322" w:rsidRPr="00E94983" w:rsidRDefault="006B6322" w:rsidP="00241DBD">
            <w:pPr>
              <w:rPr>
                <w:lang w:val="ru-RU"/>
              </w:rPr>
            </w:pPr>
            <w:r w:rsidRPr="00B23AB4">
              <w:rPr>
                <w:lang w:val="ru-RU"/>
              </w:rPr>
              <w:t>7 ГБУСО РБ «Центр помощи детям, оставшимся без попечения родителей «Звездный»</w:t>
            </w:r>
          </w:p>
        </w:tc>
        <w:tc>
          <w:tcPr>
            <w:tcW w:w="993" w:type="dxa"/>
          </w:tcPr>
          <w:p w14:paraId="4A5ABA9D" w14:textId="77777777" w:rsidR="006B6322" w:rsidRDefault="006B6322" w:rsidP="00241DBD">
            <w:r w:rsidRPr="00107FEB">
              <w:t>100.0</w:t>
            </w:r>
          </w:p>
        </w:tc>
      </w:tr>
      <w:tr w:rsidR="006B6322" w14:paraId="45BB5C10" w14:textId="77777777" w:rsidTr="00241DBD">
        <w:tc>
          <w:tcPr>
            <w:tcW w:w="8642" w:type="dxa"/>
          </w:tcPr>
          <w:p w14:paraId="02F94D1B" w14:textId="77777777" w:rsidR="006B6322" w:rsidRPr="00E94983" w:rsidRDefault="006B6322" w:rsidP="00241DBD">
            <w:pPr>
              <w:rPr>
                <w:lang w:val="ru-RU"/>
              </w:rPr>
            </w:pPr>
            <w:r w:rsidRPr="00B23AB4">
              <w:rPr>
                <w:lang w:val="ru-RU"/>
              </w:rPr>
              <w:t>8 ГБУСО РБ «Тарбагатайский социально-реабилитационный центр для несовершеннолетних»</w:t>
            </w:r>
          </w:p>
        </w:tc>
        <w:tc>
          <w:tcPr>
            <w:tcW w:w="993" w:type="dxa"/>
          </w:tcPr>
          <w:p w14:paraId="310FC9BE" w14:textId="77777777" w:rsidR="006B6322" w:rsidRDefault="006B6322" w:rsidP="00241DBD">
            <w:r w:rsidRPr="00107FEB">
              <w:t>100.0</w:t>
            </w:r>
          </w:p>
        </w:tc>
      </w:tr>
      <w:tr w:rsidR="006B6322" w14:paraId="4DC422B4" w14:textId="77777777" w:rsidTr="00241DBD">
        <w:tc>
          <w:tcPr>
            <w:tcW w:w="8642" w:type="dxa"/>
          </w:tcPr>
          <w:p w14:paraId="3FC79AB8" w14:textId="77777777" w:rsidR="006B6322" w:rsidRPr="00E94983" w:rsidRDefault="006B6322" w:rsidP="00241DBD">
            <w:pPr>
              <w:rPr>
                <w:lang w:val="ru-RU"/>
              </w:rPr>
            </w:pPr>
            <w:r w:rsidRPr="00B23AB4">
              <w:rPr>
                <w:lang w:val="ru-RU"/>
              </w:rPr>
              <w:t>9 ГБУСО РБ «Заиграевкий социально-реабилитационный центр для несовершеннолетних»</w:t>
            </w:r>
          </w:p>
        </w:tc>
        <w:tc>
          <w:tcPr>
            <w:tcW w:w="993" w:type="dxa"/>
          </w:tcPr>
          <w:p w14:paraId="67875491" w14:textId="77777777" w:rsidR="006B6322" w:rsidRDefault="006B6322" w:rsidP="00241DBD">
            <w:r w:rsidRPr="00107FEB">
              <w:t>100.0</w:t>
            </w:r>
          </w:p>
        </w:tc>
      </w:tr>
      <w:tr w:rsidR="006B6322" w14:paraId="337F71D5" w14:textId="77777777" w:rsidTr="00241DBD">
        <w:tc>
          <w:tcPr>
            <w:tcW w:w="8642" w:type="dxa"/>
          </w:tcPr>
          <w:p w14:paraId="78744009" w14:textId="77777777" w:rsidR="006B6322" w:rsidRPr="00E94983" w:rsidRDefault="006B6322" w:rsidP="00241DBD">
            <w:pPr>
              <w:rPr>
                <w:lang w:val="ru-RU"/>
              </w:rPr>
            </w:pPr>
            <w:r w:rsidRPr="00B23AB4">
              <w:rPr>
                <w:lang w:val="ru-RU"/>
              </w:rPr>
              <w:t>10 ГБУСО РБ «Прибайкальский социально-реабилитационный центр для несовершеннолетних»</w:t>
            </w:r>
          </w:p>
        </w:tc>
        <w:tc>
          <w:tcPr>
            <w:tcW w:w="993" w:type="dxa"/>
          </w:tcPr>
          <w:p w14:paraId="1EC981A6" w14:textId="77777777" w:rsidR="006B6322" w:rsidRDefault="006B6322" w:rsidP="00241DBD">
            <w:r w:rsidRPr="00107FEB">
              <w:t>100.0</w:t>
            </w:r>
          </w:p>
        </w:tc>
      </w:tr>
      <w:tr w:rsidR="006B6322" w14:paraId="6ACB1258" w14:textId="77777777" w:rsidTr="00241DBD">
        <w:tc>
          <w:tcPr>
            <w:tcW w:w="8642" w:type="dxa"/>
          </w:tcPr>
          <w:p w14:paraId="3B3EB885" w14:textId="77777777" w:rsidR="006B6322" w:rsidRPr="00E94983" w:rsidRDefault="006B6322" w:rsidP="00241DBD">
            <w:pPr>
              <w:rPr>
                <w:lang w:val="ru-RU"/>
              </w:rPr>
            </w:pPr>
            <w:r w:rsidRPr="00B23AB4">
              <w:rPr>
                <w:lang w:val="ru-RU"/>
              </w:rPr>
              <w:t>11 ГБУСО РБ «Клюевский социально-реабилитационный центр для несовершеннолетних»</w:t>
            </w:r>
          </w:p>
        </w:tc>
        <w:tc>
          <w:tcPr>
            <w:tcW w:w="993" w:type="dxa"/>
          </w:tcPr>
          <w:p w14:paraId="70398C5F" w14:textId="77777777" w:rsidR="006B6322" w:rsidRDefault="006B6322" w:rsidP="00241DBD">
            <w:r w:rsidRPr="00107FEB">
              <w:t>100.0</w:t>
            </w:r>
          </w:p>
        </w:tc>
      </w:tr>
      <w:tr w:rsidR="006B6322" w14:paraId="4E81C197" w14:textId="77777777" w:rsidTr="00241DBD">
        <w:tc>
          <w:tcPr>
            <w:tcW w:w="8642" w:type="dxa"/>
          </w:tcPr>
          <w:p w14:paraId="0B8BA14C" w14:textId="77777777" w:rsidR="006B6322" w:rsidRPr="00E94983" w:rsidRDefault="006B6322" w:rsidP="00241DBD">
            <w:pPr>
              <w:rPr>
                <w:lang w:val="ru-RU"/>
              </w:rPr>
            </w:pPr>
            <w:r w:rsidRPr="00B23AB4">
              <w:rPr>
                <w:lang w:val="ru-RU"/>
              </w:rPr>
              <w:t>12 ГБУСО РБ «Республиканский социально-реабилитационный центр для несовершеннолетних»</w:t>
            </w:r>
          </w:p>
        </w:tc>
        <w:tc>
          <w:tcPr>
            <w:tcW w:w="993" w:type="dxa"/>
          </w:tcPr>
          <w:p w14:paraId="06B7A6AC" w14:textId="77777777" w:rsidR="006B6322" w:rsidRDefault="006B6322" w:rsidP="00241DBD">
            <w:r w:rsidRPr="00107FEB">
              <w:t>100.0</w:t>
            </w:r>
          </w:p>
        </w:tc>
      </w:tr>
      <w:tr w:rsidR="006B6322" w14:paraId="0259B22C" w14:textId="77777777" w:rsidTr="00241DBD">
        <w:tc>
          <w:tcPr>
            <w:tcW w:w="8642" w:type="dxa"/>
          </w:tcPr>
          <w:p w14:paraId="62ECA508" w14:textId="77777777" w:rsidR="006B6322" w:rsidRPr="00E94983" w:rsidRDefault="006B6322" w:rsidP="00241DBD">
            <w:pPr>
              <w:rPr>
                <w:lang w:val="ru-RU"/>
              </w:rPr>
            </w:pPr>
            <w:r w:rsidRPr="00B23AB4">
              <w:rPr>
                <w:lang w:val="ru-RU"/>
              </w:rPr>
              <w:t>13 ГБУСО РБ «Закаменский социально-реабилитационный центр для несовершеннолетних»</w:t>
            </w:r>
          </w:p>
        </w:tc>
        <w:tc>
          <w:tcPr>
            <w:tcW w:w="993" w:type="dxa"/>
          </w:tcPr>
          <w:p w14:paraId="2B840251" w14:textId="77777777" w:rsidR="006B6322" w:rsidRDefault="006B6322" w:rsidP="00241DBD">
            <w:r>
              <w:rPr>
                <w:lang w:val="ru-RU"/>
              </w:rPr>
              <w:t>100</w:t>
            </w:r>
            <w:r w:rsidRPr="00107FEB">
              <w:t>.0</w:t>
            </w:r>
          </w:p>
        </w:tc>
      </w:tr>
      <w:tr w:rsidR="006B6322" w14:paraId="55E1B924" w14:textId="77777777" w:rsidTr="00241DBD">
        <w:tc>
          <w:tcPr>
            <w:tcW w:w="8642" w:type="dxa"/>
          </w:tcPr>
          <w:p w14:paraId="4615062B" w14:textId="77777777" w:rsidR="006B6322" w:rsidRPr="00E94983" w:rsidRDefault="006B6322" w:rsidP="00241DBD">
            <w:pPr>
              <w:rPr>
                <w:lang w:val="ru-RU"/>
              </w:rPr>
            </w:pPr>
            <w:r w:rsidRPr="00B23AB4">
              <w:rPr>
                <w:lang w:val="ru-RU"/>
              </w:rPr>
              <w:t>14 ГБУСО РБ «Окинский социально-реабилитационный центр для несовершеннолетних»</w:t>
            </w:r>
          </w:p>
        </w:tc>
        <w:tc>
          <w:tcPr>
            <w:tcW w:w="993" w:type="dxa"/>
          </w:tcPr>
          <w:p w14:paraId="2F9A84B4" w14:textId="77777777" w:rsidR="006B6322" w:rsidRDefault="006B6322" w:rsidP="00241DBD">
            <w:r>
              <w:rPr>
                <w:lang w:val="ru-RU"/>
              </w:rPr>
              <w:t>100</w:t>
            </w:r>
            <w:r w:rsidRPr="00107FEB">
              <w:t>.0</w:t>
            </w:r>
          </w:p>
        </w:tc>
      </w:tr>
      <w:tr w:rsidR="006B6322" w14:paraId="74D251A1" w14:textId="77777777" w:rsidTr="00241DBD">
        <w:tc>
          <w:tcPr>
            <w:tcW w:w="8642" w:type="dxa"/>
          </w:tcPr>
          <w:p w14:paraId="4F888C6B" w14:textId="77777777" w:rsidR="006B6322" w:rsidRPr="00E94983" w:rsidRDefault="006B6322" w:rsidP="00241DBD">
            <w:pPr>
              <w:rPr>
                <w:lang w:val="ru-RU"/>
              </w:rPr>
            </w:pPr>
            <w:r w:rsidRPr="00B23AB4">
              <w:rPr>
                <w:lang w:val="ru-RU"/>
              </w:rPr>
              <w:t>15 ГУСО РБ «Курумканский центр социальной помощи семье и детям»</w:t>
            </w:r>
          </w:p>
        </w:tc>
        <w:tc>
          <w:tcPr>
            <w:tcW w:w="993" w:type="dxa"/>
          </w:tcPr>
          <w:p w14:paraId="447FC5C1" w14:textId="77777777" w:rsidR="006B6322" w:rsidRDefault="006B6322" w:rsidP="00241DBD">
            <w:r>
              <w:rPr>
                <w:lang w:val="ru-RU"/>
              </w:rPr>
              <w:t>100</w:t>
            </w:r>
            <w:r w:rsidRPr="00107FEB">
              <w:t>.0</w:t>
            </w:r>
          </w:p>
        </w:tc>
      </w:tr>
      <w:tr w:rsidR="006B6322" w14:paraId="232C2FD8" w14:textId="77777777" w:rsidTr="00241DBD">
        <w:tc>
          <w:tcPr>
            <w:tcW w:w="8642" w:type="dxa"/>
          </w:tcPr>
          <w:p w14:paraId="4392897F" w14:textId="77777777" w:rsidR="006B6322" w:rsidRPr="00E94983" w:rsidRDefault="006B6322" w:rsidP="00241DBD">
            <w:pPr>
              <w:rPr>
                <w:lang w:val="ru-RU"/>
              </w:rPr>
            </w:pPr>
            <w:r w:rsidRPr="00B23AB4">
              <w:rPr>
                <w:lang w:val="ru-RU"/>
              </w:rPr>
              <w:t>16 ГБУСО РБ ««Центр социальной помощи семье и детям «Баяр»</w:t>
            </w:r>
          </w:p>
        </w:tc>
        <w:tc>
          <w:tcPr>
            <w:tcW w:w="993" w:type="dxa"/>
          </w:tcPr>
          <w:p w14:paraId="67B1984A" w14:textId="77777777" w:rsidR="006B6322" w:rsidRDefault="006B6322" w:rsidP="00241DBD">
            <w:r>
              <w:rPr>
                <w:lang w:val="ru-RU"/>
              </w:rPr>
              <w:t>100</w:t>
            </w:r>
            <w:r w:rsidRPr="00107FEB">
              <w:t>.0</w:t>
            </w:r>
          </w:p>
        </w:tc>
      </w:tr>
      <w:tr w:rsidR="006B6322" w14:paraId="7BA75279" w14:textId="77777777" w:rsidTr="00241DBD">
        <w:tc>
          <w:tcPr>
            <w:tcW w:w="8642" w:type="dxa"/>
          </w:tcPr>
          <w:p w14:paraId="71342697" w14:textId="77777777" w:rsidR="006B6322" w:rsidRPr="00E94983" w:rsidRDefault="006B6322" w:rsidP="00241DBD">
            <w:pPr>
              <w:rPr>
                <w:lang w:val="ru-RU"/>
              </w:rPr>
            </w:pPr>
            <w:r w:rsidRPr="00B23AB4">
              <w:rPr>
                <w:lang w:val="ru-RU"/>
              </w:rPr>
              <w:t>17 ГБУСО РБ «Северобайкальский комплексный центр социальной помощи семье и детям»</w:t>
            </w:r>
          </w:p>
        </w:tc>
        <w:tc>
          <w:tcPr>
            <w:tcW w:w="993" w:type="dxa"/>
          </w:tcPr>
          <w:p w14:paraId="78B966BD" w14:textId="77777777" w:rsidR="006B6322" w:rsidRDefault="006B6322" w:rsidP="00241DBD">
            <w:r w:rsidRPr="00107FEB">
              <w:t>100.0</w:t>
            </w:r>
          </w:p>
        </w:tc>
      </w:tr>
      <w:tr w:rsidR="006B6322" w14:paraId="2B52EAC0" w14:textId="77777777" w:rsidTr="00241DBD">
        <w:tc>
          <w:tcPr>
            <w:tcW w:w="8642" w:type="dxa"/>
          </w:tcPr>
          <w:p w14:paraId="5D13E8DC" w14:textId="77777777" w:rsidR="006B6322" w:rsidRPr="00E94983" w:rsidRDefault="006B6322" w:rsidP="00241DBD">
            <w:pPr>
              <w:rPr>
                <w:lang w:val="ru-RU"/>
              </w:rPr>
            </w:pPr>
            <w:r w:rsidRPr="00B23AB4">
              <w:rPr>
                <w:lang w:val="ru-RU"/>
              </w:rPr>
              <w:lastRenderedPageBreak/>
              <w:t>18 ГУСО РБ «Селенгинский центр социальной помощи семье и детям»</w:t>
            </w:r>
          </w:p>
        </w:tc>
        <w:tc>
          <w:tcPr>
            <w:tcW w:w="993" w:type="dxa"/>
          </w:tcPr>
          <w:p w14:paraId="5FD93854" w14:textId="77777777" w:rsidR="006B6322" w:rsidRDefault="006B6322" w:rsidP="00241DBD">
            <w:r w:rsidRPr="00107FEB">
              <w:t>100.0</w:t>
            </w:r>
          </w:p>
        </w:tc>
      </w:tr>
      <w:tr w:rsidR="006B6322" w14:paraId="2C270A73" w14:textId="77777777" w:rsidTr="00241DBD">
        <w:tc>
          <w:tcPr>
            <w:tcW w:w="8642" w:type="dxa"/>
          </w:tcPr>
          <w:p w14:paraId="2704815F" w14:textId="77777777" w:rsidR="006B6322" w:rsidRPr="00E94983" w:rsidRDefault="006B6322" w:rsidP="00241DBD">
            <w:pPr>
              <w:rPr>
                <w:lang w:val="ru-RU"/>
              </w:rPr>
            </w:pPr>
            <w:r w:rsidRPr="00B23AB4">
              <w:rPr>
                <w:lang w:val="ru-RU"/>
              </w:rPr>
              <w:t>19 Автономная некоммерческая организация «Центр по обучению плаванию детей, детей с ограниченными возможностями здоровья «Золотая рыбка»</w:t>
            </w:r>
          </w:p>
        </w:tc>
        <w:tc>
          <w:tcPr>
            <w:tcW w:w="993" w:type="dxa"/>
          </w:tcPr>
          <w:p w14:paraId="72E3E722" w14:textId="28BF52CC" w:rsidR="006B6322" w:rsidRPr="00301ADA" w:rsidRDefault="00DF43ED" w:rsidP="00241DBD">
            <w:pPr>
              <w:rPr>
                <w:lang w:val="ru-RU"/>
              </w:rPr>
            </w:pPr>
            <w:r>
              <w:rPr>
                <w:lang w:val="ru-RU"/>
              </w:rPr>
              <w:t>100.0</w:t>
            </w:r>
          </w:p>
        </w:tc>
      </w:tr>
    </w:tbl>
    <w:p w14:paraId="7C6D4D03" w14:textId="77777777" w:rsidR="00F01A7D" w:rsidRDefault="00F01A7D" w:rsidP="00BF4568">
      <w:pPr>
        <w:spacing w:after="0"/>
        <w:jc w:val="both"/>
        <w:rPr>
          <w:lang w:val="ru-RU"/>
        </w:rPr>
      </w:pPr>
    </w:p>
    <w:p w14:paraId="20B9A932" w14:textId="7991061B" w:rsidR="00BF4568" w:rsidRDefault="00BF4568" w:rsidP="00BF4568">
      <w:pPr>
        <w:spacing w:after="0"/>
        <w:jc w:val="both"/>
        <w:rPr>
          <w:lang w:val="ru-RU"/>
        </w:rPr>
      </w:pPr>
      <w:r>
        <w:rPr>
          <w:lang w:val="ru-RU"/>
        </w:rPr>
        <w:t>Как видно из таблицы</w:t>
      </w:r>
      <w:r w:rsidR="006B6322">
        <w:rPr>
          <w:lang w:val="ru-RU"/>
        </w:rPr>
        <w:t xml:space="preserve"> 5.1 потребители услуг готовы рекомендовать </w:t>
      </w:r>
      <w:r>
        <w:rPr>
          <w:lang w:val="ru-RU"/>
        </w:rPr>
        <w:t>все организации</w:t>
      </w:r>
      <w:r w:rsidR="006B6322">
        <w:rPr>
          <w:lang w:val="ru-RU"/>
        </w:rPr>
        <w:t>, которые они посещали в момент опроса.</w:t>
      </w:r>
    </w:p>
    <w:p w14:paraId="31B84CFD" w14:textId="77777777" w:rsidR="00BF4568" w:rsidRPr="004161E2" w:rsidRDefault="00BF4568" w:rsidP="00BF4568">
      <w:pPr>
        <w:spacing w:after="0"/>
        <w:jc w:val="both"/>
        <w:rPr>
          <w:lang w:val="ru-RU"/>
        </w:rPr>
      </w:pPr>
    </w:p>
    <w:p w14:paraId="628710F8" w14:textId="7260DD7E" w:rsidR="006B622B" w:rsidRDefault="00000000" w:rsidP="00F01A7D">
      <w:pPr>
        <w:spacing w:after="0"/>
        <w:jc w:val="both"/>
        <w:rPr>
          <w:lang w:val="ru-RU"/>
        </w:rPr>
      </w:pPr>
      <w:r w:rsidRPr="00BF4568">
        <w:rPr>
          <w:b/>
          <w:bCs/>
          <w:lang w:val="ru-RU"/>
        </w:rPr>
        <w:t>Показатель 5.2.</w:t>
      </w:r>
      <w:r w:rsidRPr="004161E2">
        <w:rPr>
          <w:lang w:val="ru-RU"/>
        </w:rPr>
        <w:t xml:space="preserve"> Доля получателей услуг, удовлетворенных организационными условиями предоставления услуг (графиком и режимом работы социального учреждения) (в % от общего числа опрошенных получателей услуг)</w:t>
      </w:r>
      <w:r w:rsidR="00F16A53">
        <w:rPr>
          <w:lang w:val="ru-RU"/>
        </w:rPr>
        <w:t>. (</w:t>
      </w:r>
      <w:r w:rsidR="00F16A53" w:rsidRPr="00E94983">
        <w:rPr>
          <w:b/>
          <w:bCs/>
          <w:lang w:val="ru-RU"/>
        </w:rPr>
        <w:t>Порг.услуд</w:t>
      </w:r>
      <w:r w:rsidR="00F16A53">
        <w:rPr>
          <w:lang w:val="ru-RU"/>
        </w:rPr>
        <w:t>)</w:t>
      </w:r>
    </w:p>
    <w:p w14:paraId="1B8860C0" w14:textId="77777777" w:rsidR="00F01A7D" w:rsidRDefault="00F01A7D" w:rsidP="00F01A7D">
      <w:pPr>
        <w:spacing w:after="0"/>
        <w:jc w:val="both"/>
        <w:rPr>
          <w:lang w:val="ru-RU"/>
        </w:rPr>
      </w:pPr>
    </w:p>
    <w:p w14:paraId="55C9DA69" w14:textId="77777777" w:rsidR="00F01A7D" w:rsidRPr="004161E2" w:rsidRDefault="00F01A7D" w:rsidP="00F01A7D">
      <w:pPr>
        <w:spacing w:after="0"/>
        <w:jc w:val="both"/>
        <w:rPr>
          <w:lang w:val="ru-RU"/>
        </w:rPr>
      </w:pPr>
      <w:r w:rsidRPr="004161E2">
        <w:rPr>
          <w:lang w:val="ru-RU"/>
        </w:rPr>
        <w:t xml:space="preserve">Максимальное количество баллов по данному </w:t>
      </w:r>
      <w:r>
        <w:rPr>
          <w:lang w:val="ru-RU"/>
        </w:rPr>
        <w:t>показателю</w:t>
      </w:r>
      <w:r w:rsidRPr="004161E2">
        <w:rPr>
          <w:lang w:val="ru-RU"/>
        </w:rPr>
        <w:t xml:space="preserve"> – 100,00.</w:t>
      </w:r>
    </w:p>
    <w:p w14:paraId="3BCCC49D" w14:textId="77777777" w:rsidR="00F01A7D" w:rsidRPr="004161E2" w:rsidRDefault="00F01A7D" w:rsidP="00F01A7D">
      <w:pPr>
        <w:spacing w:after="0"/>
        <w:jc w:val="both"/>
        <w:rPr>
          <w:lang w:val="ru-RU"/>
        </w:rPr>
      </w:pPr>
      <w:r w:rsidRPr="00E94983">
        <w:rPr>
          <w:lang w:val="ru-RU"/>
        </w:rPr>
        <w:t xml:space="preserve">Средний итоговый балл по </w:t>
      </w:r>
      <w:r>
        <w:rPr>
          <w:lang w:val="ru-RU"/>
        </w:rPr>
        <w:t>показателю -</w:t>
      </w:r>
      <w:r w:rsidRPr="004161E2">
        <w:rPr>
          <w:lang w:val="ru-RU"/>
        </w:rPr>
        <w:t xml:space="preserve"> 100.0 баллов. </w:t>
      </w:r>
    </w:p>
    <w:p w14:paraId="22DBDEF6" w14:textId="77777777" w:rsidR="00F01A7D" w:rsidRDefault="00F01A7D" w:rsidP="00F01A7D">
      <w:pPr>
        <w:spacing w:after="0"/>
        <w:jc w:val="both"/>
        <w:rPr>
          <w:lang w:val="ru-RU"/>
        </w:rPr>
      </w:pPr>
    </w:p>
    <w:p w14:paraId="2F659C7B" w14:textId="554BF525" w:rsidR="00F01A7D" w:rsidRDefault="00BF4568" w:rsidP="00BF4568">
      <w:pPr>
        <w:spacing w:after="0"/>
        <w:jc w:val="both"/>
        <w:rPr>
          <w:lang w:val="ru-RU"/>
        </w:rPr>
      </w:pPr>
      <w:r w:rsidRPr="00BF4568">
        <w:rPr>
          <w:lang w:val="ru-RU"/>
        </w:rPr>
        <w:t xml:space="preserve">Таблица </w:t>
      </w:r>
      <w:r>
        <w:rPr>
          <w:lang w:val="ru-RU"/>
        </w:rPr>
        <w:t>5.2</w:t>
      </w:r>
      <w:r w:rsidRPr="00BF4568">
        <w:rPr>
          <w:lang w:val="ru-RU"/>
        </w:rPr>
        <w:t xml:space="preserve"> Доля получателей услуг, удовлетворённых удобством</w:t>
      </w:r>
      <w:r>
        <w:rPr>
          <w:lang w:val="ru-RU"/>
        </w:rPr>
        <w:t xml:space="preserve"> </w:t>
      </w:r>
      <w:r w:rsidRPr="00BF4568">
        <w:rPr>
          <w:lang w:val="ru-RU"/>
        </w:rPr>
        <w:t>графика работы организации</w:t>
      </w:r>
    </w:p>
    <w:tbl>
      <w:tblPr>
        <w:tblStyle w:val="aff8"/>
        <w:tblW w:w="9635" w:type="dxa"/>
        <w:tblLook w:val="04A0" w:firstRow="1" w:lastRow="0" w:firstColumn="1" w:lastColumn="0" w:noHBand="0" w:noVBand="1"/>
      </w:tblPr>
      <w:tblGrid>
        <w:gridCol w:w="8065"/>
        <w:gridCol w:w="1570"/>
      </w:tblGrid>
      <w:tr w:rsidR="00DF43ED" w14:paraId="13D93577" w14:textId="77777777" w:rsidTr="00241DBD">
        <w:tc>
          <w:tcPr>
            <w:tcW w:w="8642" w:type="dxa"/>
          </w:tcPr>
          <w:p w14:paraId="18CB6817" w14:textId="77777777" w:rsidR="00DF43ED" w:rsidRPr="00E94983" w:rsidRDefault="00DF43ED" w:rsidP="00241DBD">
            <w:pPr>
              <w:rPr>
                <w:lang w:val="ru-RU"/>
              </w:rPr>
            </w:pPr>
            <w:r w:rsidRPr="00B23AB4">
              <w:rPr>
                <w:lang w:val="ru-RU"/>
              </w:rPr>
              <w:t>Наименование организации и П/Н по списку</w:t>
            </w:r>
          </w:p>
        </w:tc>
        <w:tc>
          <w:tcPr>
            <w:tcW w:w="993" w:type="dxa"/>
          </w:tcPr>
          <w:p w14:paraId="4E6500B6" w14:textId="5748290D" w:rsidR="00DF43ED" w:rsidRDefault="00154A94" w:rsidP="00241DBD">
            <w:r w:rsidRPr="00154A94">
              <w:t>Порг.услуд</w:t>
            </w:r>
          </w:p>
        </w:tc>
      </w:tr>
      <w:tr w:rsidR="00DF43ED" w14:paraId="5FDF2D94" w14:textId="77777777" w:rsidTr="00241DBD">
        <w:tc>
          <w:tcPr>
            <w:tcW w:w="8642" w:type="dxa"/>
          </w:tcPr>
          <w:p w14:paraId="0EE4C690" w14:textId="77777777" w:rsidR="00DF43ED" w:rsidRPr="00E94983" w:rsidRDefault="00DF43ED" w:rsidP="00241DBD">
            <w:pPr>
              <w:rPr>
                <w:lang w:val="ru-RU"/>
              </w:rPr>
            </w:pPr>
            <w:r w:rsidRPr="00B23AB4">
              <w:rPr>
                <w:lang w:val="ru-RU"/>
              </w:rPr>
              <w:t>1 ГБУСО РБ «Хоринский центр помощи детям, оставшимся без попечения родителей»</w:t>
            </w:r>
          </w:p>
        </w:tc>
        <w:tc>
          <w:tcPr>
            <w:tcW w:w="993" w:type="dxa"/>
          </w:tcPr>
          <w:p w14:paraId="79A23BDB" w14:textId="77777777" w:rsidR="00DF43ED" w:rsidRPr="00B23AB4" w:rsidRDefault="00DF43ED" w:rsidP="00241DBD">
            <w:pPr>
              <w:rPr>
                <w:lang w:val="ru-RU"/>
              </w:rPr>
            </w:pPr>
            <w:r>
              <w:rPr>
                <w:lang w:val="ru-RU"/>
              </w:rPr>
              <w:t>100.0</w:t>
            </w:r>
          </w:p>
        </w:tc>
      </w:tr>
      <w:tr w:rsidR="00DF43ED" w14:paraId="46D10D64" w14:textId="77777777" w:rsidTr="00241DBD">
        <w:tc>
          <w:tcPr>
            <w:tcW w:w="8642" w:type="dxa"/>
          </w:tcPr>
          <w:p w14:paraId="0FE46BB3" w14:textId="77777777" w:rsidR="00DF43ED" w:rsidRPr="00E94983" w:rsidRDefault="00DF43ED" w:rsidP="00241DBD">
            <w:pPr>
              <w:rPr>
                <w:lang w:val="ru-RU"/>
              </w:rPr>
            </w:pPr>
            <w:r w:rsidRPr="00B23AB4">
              <w:rPr>
                <w:lang w:val="ru-RU"/>
              </w:rPr>
              <w:t>2 ГБУСО РБ «Центр помощи детям, оставшимся без попечения родителей «Малышок»</w:t>
            </w:r>
          </w:p>
        </w:tc>
        <w:tc>
          <w:tcPr>
            <w:tcW w:w="993" w:type="dxa"/>
          </w:tcPr>
          <w:p w14:paraId="490458D7" w14:textId="77777777" w:rsidR="00DF43ED" w:rsidRDefault="00DF43ED" w:rsidP="00241DBD">
            <w:r w:rsidRPr="00107FEB">
              <w:t>100.0</w:t>
            </w:r>
          </w:p>
        </w:tc>
      </w:tr>
      <w:tr w:rsidR="00DF43ED" w14:paraId="2A33E6A8" w14:textId="77777777" w:rsidTr="00241DBD">
        <w:tc>
          <w:tcPr>
            <w:tcW w:w="8642" w:type="dxa"/>
          </w:tcPr>
          <w:p w14:paraId="5CFB94A3" w14:textId="77777777" w:rsidR="00DF43ED" w:rsidRPr="00E94983" w:rsidRDefault="00DF43ED" w:rsidP="00241DBD">
            <w:pPr>
              <w:rPr>
                <w:lang w:val="ru-RU"/>
              </w:rPr>
            </w:pPr>
            <w:r w:rsidRPr="00B23AB4">
              <w:rPr>
                <w:lang w:val="ru-RU"/>
              </w:rPr>
              <w:t>3 ГУСО РБ «Бичурский центр помощи детям, оставшимся без попечения родителей»</w:t>
            </w:r>
          </w:p>
        </w:tc>
        <w:tc>
          <w:tcPr>
            <w:tcW w:w="993" w:type="dxa"/>
          </w:tcPr>
          <w:p w14:paraId="3A820CDA" w14:textId="77777777" w:rsidR="00DF43ED" w:rsidRDefault="00DF43ED" w:rsidP="00241DBD">
            <w:r w:rsidRPr="00107FEB">
              <w:t>100.0</w:t>
            </w:r>
          </w:p>
        </w:tc>
      </w:tr>
      <w:tr w:rsidR="00DF43ED" w14:paraId="0EC627FD" w14:textId="77777777" w:rsidTr="00241DBD">
        <w:tc>
          <w:tcPr>
            <w:tcW w:w="8642" w:type="dxa"/>
          </w:tcPr>
          <w:p w14:paraId="24247E3E" w14:textId="77777777" w:rsidR="00DF43ED" w:rsidRPr="00E94983" w:rsidRDefault="00DF43ED" w:rsidP="00241DBD">
            <w:pPr>
              <w:rPr>
                <w:lang w:val="ru-RU"/>
              </w:rPr>
            </w:pPr>
            <w:r w:rsidRPr="00B23AB4">
              <w:rPr>
                <w:lang w:val="ru-RU"/>
              </w:rPr>
              <w:t>4 ГУСО РБ «Кабанский центр помощи детям, оставшимся без попечения родителей»</w:t>
            </w:r>
          </w:p>
        </w:tc>
        <w:tc>
          <w:tcPr>
            <w:tcW w:w="993" w:type="dxa"/>
          </w:tcPr>
          <w:p w14:paraId="270BE7BE" w14:textId="77777777" w:rsidR="00DF43ED" w:rsidRDefault="00DF43ED" w:rsidP="00241DBD">
            <w:r w:rsidRPr="00107FEB">
              <w:t>100.0</w:t>
            </w:r>
          </w:p>
        </w:tc>
      </w:tr>
      <w:tr w:rsidR="00DF43ED" w14:paraId="167C9DB6" w14:textId="77777777" w:rsidTr="00241DBD">
        <w:tc>
          <w:tcPr>
            <w:tcW w:w="8642" w:type="dxa"/>
          </w:tcPr>
          <w:p w14:paraId="62F8BEB8" w14:textId="77777777" w:rsidR="00DF43ED" w:rsidRPr="00E94983" w:rsidRDefault="00DF43ED" w:rsidP="00241DBD">
            <w:pPr>
              <w:rPr>
                <w:lang w:val="ru-RU"/>
              </w:rPr>
            </w:pPr>
            <w:r w:rsidRPr="00B23AB4">
              <w:rPr>
                <w:lang w:val="ru-RU"/>
              </w:rPr>
              <w:t>5 ГБУСО РБ «Детский дом-интернат для детей с серьезными нарушениями в интеллектуальном развитии «Журавушка»</w:t>
            </w:r>
          </w:p>
        </w:tc>
        <w:tc>
          <w:tcPr>
            <w:tcW w:w="993" w:type="dxa"/>
          </w:tcPr>
          <w:p w14:paraId="7BB98051" w14:textId="77777777" w:rsidR="00DF43ED" w:rsidRDefault="00DF43ED" w:rsidP="00241DBD">
            <w:r>
              <w:rPr>
                <w:lang w:val="ru-RU"/>
              </w:rPr>
              <w:t>100</w:t>
            </w:r>
            <w:r w:rsidRPr="00107FEB">
              <w:t>.0</w:t>
            </w:r>
          </w:p>
        </w:tc>
      </w:tr>
      <w:tr w:rsidR="00DF43ED" w14:paraId="0B9875BB" w14:textId="77777777" w:rsidTr="00241DBD">
        <w:tc>
          <w:tcPr>
            <w:tcW w:w="8642" w:type="dxa"/>
          </w:tcPr>
          <w:p w14:paraId="45BB1360" w14:textId="77777777" w:rsidR="00DF43ED" w:rsidRPr="00E94983" w:rsidRDefault="00DF43ED" w:rsidP="00241DBD">
            <w:pPr>
              <w:rPr>
                <w:lang w:val="ru-RU"/>
              </w:rPr>
            </w:pPr>
            <w:r w:rsidRPr="00B23AB4">
              <w:rPr>
                <w:lang w:val="ru-RU"/>
              </w:rPr>
              <w:t>6 ГБУСО РБ «Центр помощи детям, оставшимся без попечения родителей «Добрый»</w:t>
            </w:r>
          </w:p>
        </w:tc>
        <w:tc>
          <w:tcPr>
            <w:tcW w:w="993" w:type="dxa"/>
          </w:tcPr>
          <w:p w14:paraId="34E335EC" w14:textId="77777777" w:rsidR="00DF43ED" w:rsidRDefault="00DF43ED" w:rsidP="00241DBD">
            <w:r w:rsidRPr="00107FEB">
              <w:t>100.0</w:t>
            </w:r>
          </w:p>
        </w:tc>
      </w:tr>
      <w:tr w:rsidR="00DF43ED" w14:paraId="762F86D7" w14:textId="77777777" w:rsidTr="00241DBD">
        <w:tc>
          <w:tcPr>
            <w:tcW w:w="8642" w:type="dxa"/>
          </w:tcPr>
          <w:p w14:paraId="72E935FC" w14:textId="77777777" w:rsidR="00DF43ED" w:rsidRPr="00E94983" w:rsidRDefault="00DF43ED" w:rsidP="00241DBD">
            <w:pPr>
              <w:rPr>
                <w:lang w:val="ru-RU"/>
              </w:rPr>
            </w:pPr>
            <w:r w:rsidRPr="00B23AB4">
              <w:rPr>
                <w:lang w:val="ru-RU"/>
              </w:rPr>
              <w:t>7 ГБУСО РБ «Центр помощи детям, оставшимся без попечения родителей «Звездный»</w:t>
            </w:r>
          </w:p>
        </w:tc>
        <w:tc>
          <w:tcPr>
            <w:tcW w:w="993" w:type="dxa"/>
          </w:tcPr>
          <w:p w14:paraId="77C90772" w14:textId="77777777" w:rsidR="00DF43ED" w:rsidRDefault="00DF43ED" w:rsidP="00241DBD">
            <w:r w:rsidRPr="00107FEB">
              <w:t>100.0</w:t>
            </w:r>
          </w:p>
        </w:tc>
      </w:tr>
      <w:tr w:rsidR="00DF43ED" w14:paraId="248E52B3" w14:textId="77777777" w:rsidTr="00241DBD">
        <w:tc>
          <w:tcPr>
            <w:tcW w:w="8642" w:type="dxa"/>
          </w:tcPr>
          <w:p w14:paraId="1854CBA3" w14:textId="77777777" w:rsidR="00DF43ED" w:rsidRPr="00E94983" w:rsidRDefault="00DF43ED" w:rsidP="00241DBD">
            <w:pPr>
              <w:rPr>
                <w:lang w:val="ru-RU"/>
              </w:rPr>
            </w:pPr>
            <w:r w:rsidRPr="00B23AB4">
              <w:rPr>
                <w:lang w:val="ru-RU"/>
              </w:rPr>
              <w:t>8 ГБУСО РБ «Тарбагатайский социально-реабилитационный центр для несовершеннолетних»</w:t>
            </w:r>
          </w:p>
        </w:tc>
        <w:tc>
          <w:tcPr>
            <w:tcW w:w="993" w:type="dxa"/>
          </w:tcPr>
          <w:p w14:paraId="0814E47D" w14:textId="77777777" w:rsidR="00DF43ED" w:rsidRDefault="00DF43ED" w:rsidP="00241DBD">
            <w:r w:rsidRPr="00107FEB">
              <w:t>100.0</w:t>
            </w:r>
          </w:p>
        </w:tc>
      </w:tr>
      <w:tr w:rsidR="00DF43ED" w14:paraId="2E34FCD2" w14:textId="77777777" w:rsidTr="00241DBD">
        <w:tc>
          <w:tcPr>
            <w:tcW w:w="8642" w:type="dxa"/>
          </w:tcPr>
          <w:p w14:paraId="030754DA" w14:textId="77777777" w:rsidR="00DF43ED" w:rsidRPr="00E94983" w:rsidRDefault="00DF43ED" w:rsidP="00241DBD">
            <w:pPr>
              <w:rPr>
                <w:lang w:val="ru-RU"/>
              </w:rPr>
            </w:pPr>
            <w:r w:rsidRPr="00B23AB4">
              <w:rPr>
                <w:lang w:val="ru-RU"/>
              </w:rPr>
              <w:t>9 ГБУСО РБ «Заиграевкий социально-реабилитационный центр для несовершеннолетних»</w:t>
            </w:r>
          </w:p>
        </w:tc>
        <w:tc>
          <w:tcPr>
            <w:tcW w:w="993" w:type="dxa"/>
          </w:tcPr>
          <w:p w14:paraId="4B4EEF09" w14:textId="77777777" w:rsidR="00DF43ED" w:rsidRDefault="00DF43ED" w:rsidP="00241DBD">
            <w:r w:rsidRPr="00107FEB">
              <w:t>100.0</w:t>
            </w:r>
          </w:p>
        </w:tc>
      </w:tr>
      <w:tr w:rsidR="00DF43ED" w14:paraId="288A5D70" w14:textId="77777777" w:rsidTr="00241DBD">
        <w:tc>
          <w:tcPr>
            <w:tcW w:w="8642" w:type="dxa"/>
          </w:tcPr>
          <w:p w14:paraId="41D3D8E2" w14:textId="77777777" w:rsidR="00DF43ED" w:rsidRPr="00E94983" w:rsidRDefault="00DF43ED" w:rsidP="00241DBD">
            <w:pPr>
              <w:rPr>
                <w:lang w:val="ru-RU"/>
              </w:rPr>
            </w:pPr>
            <w:r w:rsidRPr="00B23AB4">
              <w:rPr>
                <w:lang w:val="ru-RU"/>
              </w:rPr>
              <w:lastRenderedPageBreak/>
              <w:t>10 ГБУСО РБ «Прибайкальский социально-реабилитационный центр для несовершеннолетних»</w:t>
            </w:r>
          </w:p>
        </w:tc>
        <w:tc>
          <w:tcPr>
            <w:tcW w:w="993" w:type="dxa"/>
          </w:tcPr>
          <w:p w14:paraId="773432B6" w14:textId="77777777" w:rsidR="00DF43ED" w:rsidRDefault="00DF43ED" w:rsidP="00241DBD">
            <w:r w:rsidRPr="00107FEB">
              <w:t>100.0</w:t>
            </w:r>
          </w:p>
        </w:tc>
      </w:tr>
      <w:tr w:rsidR="00DF43ED" w14:paraId="635EF3FE" w14:textId="77777777" w:rsidTr="00241DBD">
        <w:tc>
          <w:tcPr>
            <w:tcW w:w="8642" w:type="dxa"/>
          </w:tcPr>
          <w:p w14:paraId="5F2F6C20" w14:textId="77777777" w:rsidR="00DF43ED" w:rsidRPr="00E94983" w:rsidRDefault="00DF43ED" w:rsidP="00241DBD">
            <w:pPr>
              <w:rPr>
                <w:lang w:val="ru-RU"/>
              </w:rPr>
            </w:pPr>
            <w:r w:rsidRPr="00B23AB4">
              <w:rPr>
                <w:lang w:val="ru-RU"/>
              </w:rPr>
              <w:t>11 ГБУСО РБ «Клюевский социально-реабилитационный центр для несовершеннолетних»</w:t>
            </w:r>
          </w:p>
        </w:tc>
        <w:tc>
          <w:tcPr>
            <w:tcW w:w="993" w:type="dxa"/>
          </w:tcPr>
          <w:p w14:paraId="3953EAAE" w14:textId="77777777" w:rsidR="00DF43ED" w:rsidRDefault="00DF43ED" w:rsidP="00241DBD">
            <w:r w:rsidRPr="00107FEB">
              <w:t>100.0</w:t>
            </w:r>
          </w:p>
        </w:tc>
      </w:tr>
      <w:tr w:rsidR="00DF43ED" w14:paraId="6F2DBC3C" w14:textId="77777777" w:rsidTr="00241DBD">
        <w:tc>
          <w:tcPr>
            <w:tcW w:w="8642" w:type="dxa"/>
          </w:tcPr>
          <w:p w14:paraId="4CC34EDC" w14:textId="77777777" w:rsidR="00DF43ED" w:rsidRPr="00E94983" w:rsidRDefault="00DF43ED" w:rsidP="00241DBD">
            <w:pPr>
              <w:rPr>
                <w:lang w:val="ru-RU"/>
              </w:rPr>
            </w:pPr>
            <w:r w:rsidRPr="00B23AB4">
              <w:rPr>
                <w:lang w:val="ru-RU"/>
              </w:rPr>
              <w:t>12 ГБУСО РБ «Республиканский социально-реабилитационный центр для несовершеннолетних»</w:t>
            </w:r>
          </w:p>
        </w:tc>
        <w:tc>
          <w:tcPr>
            <w:tcW w:w="993" w:type="dxa"/>
          </w:tcPr>
          <w:p w14:paraId="7BB523DC" w14:textId="77777777" w:rsidR="00DF43ED" w:rsidRDefault="00DF43ED" w:rsidP="00241DBD">
            <w:r w:rsidRPr="00107FEB">
              <w:t>100.0</w:t>
            </w:r>
          </w:p>
        </w:tc>
      </w:tr>
      <w:tr w:rsidR="00DF43ED" w14:paraId="27FD2E5D" w14:textId="77777777" w:rsidTr="00241DBD">
        <w:tc>
          <w:tcPr>
            <w:tcW w:w="8642" w:type="dxa"/>
          </w:tcPr>
          <w:p w14:paraId="489B39D1" w14:textId="77777777" w:rsidR="00DF43ED" w:rsidRPr="00E94983" w:rsidRDefault="00DF43ED" w:rsidP="00241DBD">
            <w:pPr>
              <w:rPr>
                <w:lang w:val="ru-RU"/>
              </w:rPr>
            </w:pPr>
            <w:r w:rsidRPr="00B23AB4">
              <w:rPr>
                <w:lang w:val="ru-RU"/>
              </w:rPr>
              <w:t>13 ГБУСО РБ «Закаменский социально-реабилитационный центр для несовершеннолетних»</w:t>
            </w:r>
          </w:p>
        </w:tc>
        <w:tc>
          <w:tcPr>
            <w:tcW w:w="993" w:type="dxa"/>
          </w:tcPr>
          <w:p w14:paraId="0605CFAF" w14:textId="77777777" w:rsidR="00DF43ED" w:rsidRDefault="00DF43ED" w:rsidP="00241DBD">
            <w:r>
              <w:rPr>
                <w:lang w:val="ru-RU"/>
              </w:rPr>
              <w:t>100</w:t>
            </w:r>
            <w:r w:rsidRPr="00107FEB">
              <w:t>.0</w:t>
            </w:r>
          </w:p>
        </w:tc>
      </w:tr>
      <w:tr w:rsidR="00DF43ED" w14:paraId="5BCFDA95" w14:textId="77777777" w:rsidTr="00241DBD">
        <w:tc>
          <w:tcPr>
            <w:tcW w:w="8642" w:type="dxa"/>
          </w:tcPr>
          <w:p w14:paraId="36E86BB2" w14:textId="77777777" w:rsidR="00DF43ED" w:rsidRPr="00E94983" w:rsidRDefault="00DF43ED" w:rsidP="00241DBD">
            <w:pPr>
              <w:rPr>
                <w:lang w:val="ru-RU"/>
              </w:rPr>
            </w:pPr>
            <w:r w:rsidRPr="00B23AB4">
              <w:rPr>
                <w:lang w:val="ru-RU"/>
              </w:rPr>
              <w:t>14 ГБУСО РБ «Окинский социально-реабилитационный центр для несовершеннолетних»</w:t>
            </w:r>
          </w:p>
        </w:tc>
        <w:tc>
          <w:tcPr>
            <w:tcW w:w="993" w:type="dxa"/>
          </w:tcPr>
          <w:p w14:paraId="0D785133" w14:textId="77777777" w:rsidR="00DF43ED" w:rsidRDefault="00DF43ED" w:rsidP="00241DBD">
            <w:r>
              <w:rPr>
                <w:lang w:val="ru-RU"/>
              </w:rPr>
              <w:t>100</w:t>
            </w:r>
            <w:r w:rsidRPr="00107FEB">
              <w:t>.0</w:t>
            </w:r>
          </w:p>
        </w:tc>
      </w:tr>
      <w:tr w:rsidR="00DF43ED" w14:paraId="14D21705" w14:textId="77777777" w:rsidTr="00241DBD">
        <w:tc>
          <w:tcPr>
            <w:tcW w:w="8642" w:type="dxa"/>
          </w:tcPr>
          <w:p w14:paraId="500163CA" w14:textId="77777777" w:rsidR="00DF43ED" w:rsidRPr="00E94983" w:rsidRDefault="00DF43ED" w:rsidP="00241DBD">
            <w:pPr>
              <w:rPr>
                <w:lang w:val="ru-RU"/>
              </w:rPr>
            </w:pPr>
            <w:r w:rsidRPr="00B23AB4">
              <w:rPr>
                <w:lang w:val="ru-RU"/>
              </w:rPr>
              <w:t>15 ГУСО РБ «Курумканский центр социальной помощи семье и детям»</w:t>
            </w:r>
          </w:p>
        </w:tc>
        <w:tc>
          <w:tcPr>
            <w:tcW w:w="993" w:type="dxa"/>
          </w:tcPr>
          <w:p w14:paraId="605E182B" w14:textId="77777777" w:rsidR="00DF43ED" w:rsidRDefault="00DF43ED" w:rsidP="00241DBD">
            <w:r>
              <w:rPr>
                <w:lang w:val="ru-RU"/>
              </w:rPr>
              <w:t>100</w:t>
            </w:r>
            <w:r w:rsidRPr="00107FEB">
              <w:t>.0</w:t>
            </w:r>
          </w:p>
        </w:tc>
      </w:tr>
      <w:tr w:rsidR="00DF43ED" w14:paraId="100B41D5" w14:textId="77777777" w:rsidTr="00241DBD">
        <w:tc>
          <w:tcPr>
            <w:tcW w:w="8642" w:type="dxa"/>
          </w:tcPr>
          <w:p w14:paraId="5AC9D5C9" w14:textId="77777777" w:rsidR="00DF43ED" w:rsidRPr="00E94983" w:rsidRDefault="00DF43ED" w:rsidP="00241DBD">
            <w:pPr>
              <w:rPr>
                <w:lang w:val="ru-RU"/>
              </w:rPr>
            </w:pPr>
            <w:r w:rsidRPr="00B23AB4">
              <w:rPr>
                <w:lang w:val="ru-RU"/>
              </w:rPr>
              <w:t>16 ГБУСО РБ ««Центр социальной помощи семье и детям «Баяр»</w:t>
            </w:r>
          </w:p>
        </w:tc>
        <w:tc>
          <w:tcPr>
            <w:tcW w:w="993" w:type="dxa"/>
          </w:tcPr>
          <w:p w14:paraId="0C1B57FD" w14:textId="77777777" w:rsidR="00DF43ED" w:rsidRDefault="00DF43ED" w:rsidP="00241DBD">
            <w:r>
              <w:rPr>
                <w:lang w:val="ru-RU"/>
              </w:rPr>
              <w:t>100</w:t>
            </w:r>
            <w:r w:rsidRPr="00107FEB">
              <w:t>.0</w:t>
            </w:r>
          </w:p>
        </w:tc>
      </w:tr>
      <w:tr w:rsidR="00DF43ED" w14:paraId="279B2716" w14:textId="77777777" w:rsidTr="00241DBD">
        <w:tc>
          <w:tcPr>
            <w:tcW w:w="8642" w:type="dxa"/>
          </w:tcPr>
          <w:p w14:paraId="1AE92F58" w14:textId="77777777" w:rsidR="00DF43ED" w:rsidRPr="00E94983" w:rsidRDefault="00DF43ED" w:rsidP="00241DBD">
            <w:pPr>
              <w:rPr>
                <w:lang w:val="ru-RU"/>
              </w:rPr>
            </w:pPr>
            <w:r w:rsidRPr="00B23AB4">
              <w:rPr>
                <w:lang w:val="ru-RU"/>
              </w:rPr>
              <w:t>17 ГБУСО РБ «Северобайкальский комплексный центр социальной помощи семье и детям»</w:t>
            </w:r>
          </w:p>
        </w:tc>
        <w:tc>
          <w:tcPr>
            <w:tcW w:w="993" w:type="dxa"/>
          </w:tcPr>
          <w:p w14:paraId="7ECA07D3" w14:textId="77777777" w:rsidR="00DF43ED" w:rsidRDefault="00DF43ED" w:rsidP="00241DBD">
            <w:r w:rsidRPr="00107FEB">
              <w:t>100.0</w:t>
            </w:r>
          </w:p>
        </w:tc>
      </w:tr>
      <w:tr w:rsidR="00DF43ED" w14:paraId="7AEE6127" w14:textId="77777777" w:rsidTr="00241DBD">
        <w:tc>
          <w:tcPr>
            <w:tcW w:w="8642" w:type="dxa"/>
          </w:tcPr>
          <w:p w14:paraId="06372D2B" w14:textId="77777777" w:rsidR="00DF43ED" w:rsidRPr="00E94983" w:rsidRDefault="00DF43ED" w:rsidP="00241DBD">
            <w:pPr>
              <w:rPr>
                <w:lang w:val="ru-RU"/>
              </w:rPr>
            </w:pPr>
            <w:r w:rsidRPr="00B23AB4">
              <w:rPr>
                <w:lang w:val="ru-RU"/>
              </w:rPr>
              <w:t>18 ГУСО РБ «Селенгинский центр социальной помощи семье и детям»</w:t>
            </w:r>
          </w:p>
        </w:tc>
        <w:tc>
          <w:tcPr>
            <w:tcW w:w="993" w:type="dxa"/>
          </w:tcPr>
          <w:p w14:paraId="0DCC8A9D" w14:textId="77777777" w:rsidR="00DF43ED" w:rsidRDefault="00DF43ED" w:rsidP="00241DBD">
            <w:r w:rsidRPr="00107FEB">
              <w:t>100.0</w:t>
            </w:r>
          </w:p>
        </w:tc>
      </w:tr>
      <w:tr w:rsidR="00DF43ED" w14:paraId="258FCEBB" w14:textId="77777777" w:rsidTr="00241DBD">
        <w:tc>
          <w:tcPr>
            <w:tcW w:w="8642" w:type="dxa"/>
          </w:tcPr>
          <w:p w14:paraId="2612173F" w14:textId="77777777" w:rsidR="00DF43ED" w:rsidRPr="00E94983" w:rsidRDefault="00DF43ED" w:rsidP="00241DBD">
            <w:pPr>
              <w:rPr>
                <w:lang w:val="ru-RU"/>
              </w:rPr>
            </w:pPr>
            <w:r w:rsidRPr="00B23AB4">
              <w:rPr>
                <w:lang w:val="ru-RU"/>
              </w:rPr>
              <w:t>19 Автономная некоммерческая организация «Центр по обучению плаванию детей, детей с ограниченными возможностями здоровья «Золотая рыбка»</w:t>
            </w:r>
          </w:p>
        </w:tc>
        <w:tc>
          <w:tcPr>
            <w:tcW w:w="993" w:type="dxa"/>
          </w:tcPr>
          <w:p w14:paraId="1F128BF4" w14:textId="5F6DED18" w:rsidR="00DF43ED" w:rsidRPr="00301ADA" w:rsidRDefault="008A1B6E" w:rsidP="00241DBD">
            <w:pPr>
              <w:rPr>
                <w:lang w:val="ru-RU"/>
              </w:rPr>
            </w:pPr>
            <w:r>
              <w:rPr>
                <w:lang w:val="ru-RU"/>
              </w:rPr>
              <w:t>100.0</w:t>
            </w:r>
          </w:p>
        </w:tc>
      </w:tr>
    </w:tbl>
    <w:p w14:paraId="37A05BAF" w14:textId="77777777" w:rsidR="00F01A7D" w:rsidRDefault="00F01A7D" w:rsidP="00BF4568">
      <w:pPr>
        <w:spacing w:after="0"/>
        <w:jc w:val="both"/>
        <w:rPr>
          <w:lang w:val="ru-RU"/>
        </w:rPr>
      </w:pPr>
    </w:p>
    <w:p w14:paraId="44F97EE7" w14:textId="4EE0004F" w:rsidR="00B61183" w:rsidRDefault="00B61183" w:rsidP="00B61183">
      <w:pPr>
        <w:spacing w:after="0"/>
        <w:jc w:val="both"/>
        <w:rPr>
          <w:lang w:val="ru-RU"/>
        </w:rPr>
      </w:pPr>
      <w:r>
        <w:rPr>
          <w:lang w:val="ru-RU"/>
        </w:rPr>
        <w:t>Как видно из таблицы</w:t>
      </w:r>
      <w:r w:rsidR="008A1B6E">
        <w:rPr>
          <w:lang w:val="ru-RU"/>
        </w:rPr>
        <w:t xml:space="preserve"> 5.2</w:t>
      </w:r>
      <w:r>
        <w:rPr>
          <w:lang w:val="ru-RU"/>
        </w:rPr>
        <w:t xml:space="preserve"> все организации </w:t>
      </w:r>
      <w:r w:rsidR="008A1B6E">
        <w:rPr>
          <w:lang w:val="ru-RU"/>
        </w:rPr>
        <w:t>достигли максимальных 100.0 баллов по критерию</w:t>
      </w:r>
      <w:r w:rsidR="008A1B6E" w:rsidRPr="00E94983">
        <w:rPr>
          <w:lang w:val="ru-RU"/>
        </w:rPr>
        <w:t xml:space="preserve"> </w:t>
      </w:r>
      <w:r w:rsidRPr="00E94983">
        <w:rPr>
          <w:lang w:val="ru-RU"/>
        </w:rPr>
        <w:t>«</w:t>
      </w:r>
      <w:r w:rsidRPr="00BF4568">
        <w:rPr>
          <w:lang w:val="ru-RU"/>
        </w:rPr>
        <w:t>Доля получателей услуг, удовлетворённых удобством</w:t>
      </w:r>
      <w:r>
        <w:rPr>
          <w:lang w:val="ru-RU"/>
        </w:rPr>
        <w:t xml:space="preserve"> </w:t>
      </w:r>
      <w:r w:rsidRPr="00BF4568">
        <w:rPr>
          <w:lang w:val="ru-RU"/>
        </w:rPr>
        <w:t>графика работы организации</w:t>
      </w:r>
      <w:r w:rsidRPr="00E94983">
        <w:rPr>
          <w:lang w:val="ru-RU"/>
        </w:rPr>
        <w:t>»</w:t>
      </w:r>
      <w:r>
        <w:rPr>
          <w:lang w:val="ru-RU"/>
        </w:rPr>
        <w:t xml:space="preserve"> </w:t>
      </w:r>
    </w:p>
    <w:p w14:paraId="59E7383F" w14:textId="77777777" w:rsidR="00BF4568" w:rsidRDefault="00BF4568" w:rsidP="00BF4568">
      <w:pPr>
        <w:spacing w:after="0"/>
        <w:jc w:val="both"/>
        <w:rPr>
          <w:lang w:val="ru-RU"/>
        </w:rPr>
      </w:pPr>
    </w:p>
    <w:p w14:paraId="72A2E8C3" w14:textId="5A4D3666" w:rsidR="006B622B" w:rsidRDefault="00000000" w:rsidP="00F01A7D">
      <w:pPr>
        <w:spacing w:after="0"/>
        <w:jc w:val="both"/>
        <w:rPr>
          <w:lang w:val="ru-RU"/>
        </w:rPr>
      </w:pPr>
      <w:r w:rsidRPr="00B61183">
        <w:rPr>
          <w:b/>
          <w:bCs/>
          <w:lang w:val="ru-RU"/>
        </w:rPr>
        <w:t>Показатель 5.3.</w:t>
      </w:r>
      <w:r w:rsidRPr="004161E2">
        <w:rPr>
          <w:lang w:val="ru-RU"/>
        </w:rPr>
        <w:t xml:space="preserve"> Доля получателей услуг, удовлетворенных в целом условиями оказания услуг в социальном учреждении (в % от общего числа опрошенных получателей услуг).</w:t>
      </w:r>
      <w:r w:rsidR="00F16A53">
        <w:rPr>
          <w:lang w:val="ru-RU"/>
        </w:rPr>
        <w:t xml:space="preserve"> (</w:t>
      </w:r>
      <w:r w:rsidR="00F16A53" w:rsidRPr="00E94983">
        <w:rPr>
          <w:b/>
          <w:bCs/>
          <w:lang w:val="ru-RU"/>
        </w:rPr>
        <w:t>Пуд</w:t>
      </w:r>
      <w:r w:rsidR="00F16A53">
        <w:rPr>
          <w:lang w:val="ru-RU"/>
        </w:rPr>
        <w:t>)</w:t>
      </w:r>
    </w:p>
    <w:p w14:paraId="0CE522DF" w14:textId="77777777" w:rsidR="00F01A7D" w:rsidRDefault="00F01A7D" w:rsidP="00F01A7D">
      <w:pPr>
        <w:spacing w:after="0"/>
        <w:jc w:val="both"/>
        <w:rPr>
          <w:lang w:val="ru-RU"/>
        </w:rPr>
      </w:pPr>
    </w:p>
    <w:p w14:paraId="106F56D8" w14:textId="77777777" w:rsidR="00F01A7D" w:rsidRPr="004161E2" w:rsidRDefault="00F01A7D" w:rsidP="00F01A7D">
      <w:pPr>
        <w:spacing w:after="0"/>
        <w:jc w:val="both"/>
        <w:rPr>
          <w:lang w:val="ru-RU"/>
        </w:rPr>
      </w:pPr>
      <w:r w:rsidRPr="004161E2">
        <w:rPr>
          <w:lang w:val="ru-RU"/>
        </w:rPr>
        <w:t xml:space="preserve">Максимальное количество баллов по данному </w:t>
      </w:r>
      <w:r>
        <w:rPr>
          <w:lang w:val="ru-RU"/>
        </w:rPr>
        <w:t>показателю</w:t>
      </w:r>
      <w:r w:rsidRPr="004161E2">
        <w:rPr>
          <w:lang w:val="ru-RU"/>
        </w:rPr>
        <w:t xml:space="preserve"> – 100,00.</w:t>
      </w:r>
    </w:p>
    <w:p w14:paraId="1A6354F8" w14:textId="77777777" w:rsidR="00F01A7D" w:rsidRPr="004161E2" w:rsidRDefault="00F01A7D" w:rsidP="00F01A7D">
      <w:pPr>
        <w:spacing w:after="0"/>
        <w:jc w:val="both"/>
        <w:rPr>
          <w:lang w:val="ru-RU"/>
        </w:rPr>
      </w:pPr>
      <w:r w:rsidRPr="00E94983">
        <w:rPr>
          <w:lang w:val="ru-RU"/>
        </w:rPr>
        <w:t xml:space="preserve">Средний итоговый балл по </w:t>
      </w:r>
      <w:r>
        <w:rPr>
          <w:lang w:val="ru-RU"/>
        </w:rPr>
        <w:t>показателю -</w:t>
      </w:r>
      <w:r w:rsidRPr="004161E2">
        <w:rPr>
          <w:lang w:val="ru-RU"/>
        </w:rPr>
        <w:t xml:space="preserve"> 100.0 баллов. </w:t>
      </w:r>
    </w:p>
    <w:p w14:paraId="79F1B51D" w14:textId="77777777" w:rsidR="00F01A7D" w:rsidRDefault="00F01A7D" w:rsidP="00F01A7D">
      <w:pPr>
        <w:spacing w:after="0"/>
        <w:jc w:val="both"/>
        <w:rPr>
          <w:lang w:val="ru-RU"/>
        </w:rPr>
      </w:pPr>
    </w:p>
    <w:p w14:paraId="41B464F9" w14:textId="605A4F7D" w:rsidR="00F01A7D" w:rsidRDefault="00B61183" w:rsidP="00B61183">
      <w:pPr>
        <w:spacing w:after="0"/>
        <w:jc w:val="both"/>
        <w:rPr>
          <w:lang w:val="ru-RU"/>
        </w:rPr>
      </w:pPr>
      <w:r w:rsidRPr="00B61183">
        <w:rPr>
          <w:lang w:val="ru-RU"/>
        </w:rPr>
        <w:t xml:space="preserve">Таблица </w:t>
      </w:r>
      <w:r>
        <w:rPr>
          <w:lang w:val="ru-RU"/>
        </w:rPr>
        <w:t>5.3</w:t>
      </w:r>
      <w:r w:rsidRPr="00B61183">
        <w:rPr>
          <w:lang w:val="ru-RU"/>
        </w:rPr>
        <w:t xml:space="preserve"> Доля получателей услуг, удовлетворённых в целом</w:t>
      </w:r>
      <w:r>
        <w:rPr>
          <w:lang w:val="ru-RU"/>
        </w:rPr>
        <w:t xml:space="preserve"> </w:t>
      </w:r>
      <w:r w:rsidRPr="00B61183">
        <w:rPr>
          <w:lang w:val="ru-RU"/>
        </w:rPr>
        <w:t>условиями оказания услуг в организации</w:t>
      </w:r>
    </w:p>
    <w:tbl>
      <w:tblPr>
        <w:tblStyle w:val="aff8"/>
        <w:tblW w:w="9635" w:type="dxa"/>
        <w:tblLook w:val="04A0" w:firstRow="1" w:lastRow="0" w:firstColumn="1" w:lastColumn="0" w:noHBand="0" w:noVBand="1"/>
      </w:tblPr>
      <w:tblGrid>
        <w:gridCol w:w="8642"/>
        <w:gridCol w:w="993"/>
      </w:tblGrid>
      <w:tr w:rsidR="008A1B6E" w14:paraId="25A2292B" w14:textId="77777777" w:rsidTr="00241DBD">
        <w:tc>
          <w:tcPr>
            <w:tcW w:w="8642" w:type="dxa"/>
          </w:tcPr>
          <w:p w14:paraId="7C2AB7A6" w14:textId="77777777" w:rsidR="008A1B6E" w:rsidRPr="00E94983" w:rsidRDefault="008A1B6E" w:rsidP="00241DBD">
            <w:pPr>
              <w:rPr>
                <w:lang w:val="ru-RU"/>
              </w:rPr>
            </w:pPr>
            <w:bookmarkStart w:id="16" w:name="_Hlk172734273"/>
            <w:r w:rsidRPr="00B23AB4">
              <w:rPr>
                <w:lang w:val="ru-RU"/>
              </w:rPr>
              <w:t>Наименование организации и П/Н по списку</w:t>
            </w:r>
          </w:p>
        </w:tc>
        <w:tc>
          <w:tcPr>
            <w:tcW w:w="993" w:type="dxa"/>
          </w:tcPr>
          <w:p w14:paraId="0DD453DE" w14:textId="002E34BB" w:rsidR="008A1B6E" w:rsidRDefault="00154A94" w:rsidP="00241DBD">
            <w:r w:rsidRPr="00154A94">
              <w:t>Пуд</w:t>
            </w:r>
          </w:p>
        </w:tc>
      </w:tr>
      <w:tr w:rsidR="008A1B6E" w14:paraId="1BFAD266" w14:textId="77777777" w:rsidTr="00241DBD">
        <w:tc>
          <w:tcPr>
            <w:tcW w:w="8642" w:type="dxa"/>
          </w:tcPr>
          <w:p w14:paraId="59120EF7" w14:textId="77777777" w:rsidR="008A1B6E" w:rsidRPr="00E94983" w:rsidRDefault="008A1B6E" w:rsidP="00241DBD">
            <w:pPr>
              <w:rPr>
                <w:lang w:val="ru-RU"/>
              </w:rPr>
            </w:pPr>
            <w:r w:rsidRPr="00B23AB4">
              <w:rPr>
                <w:lang w:val="ru-RU"/>
              </w:rPr>
              <w:t>1 ГБУСО РБ «Хоринский центр помощи детям, оставшимся без попечения родителей»</w:t>
            </w:r>
          </w:p>
        </w:tc>
        <w:tc>
          <w:tcPr>
            <w:tcW w:w="993" w:type="dxa"/>
          </w:tcPr>
          <w:p w14:paraId="24D50A5A" w14:textId="77777777" w:rsidR="008A1B6E" w:rsidRPr="00B23AB4" w:rsidRDefault="008A1B6E" w:rsidP="00241DBD">
            <w:pPr>
              <w:rPr>
                <w:lang w:val="ru-RU"/>
              </w:rPr>
            </w:pPr>
            <w:r>
              <w:rPr>
                <w:lang w:val="ru-RU"/>
              </w:rPr>
              <w:t>100.0</w:t>
            </w:r>
          </w:p>
        </w:tc>
      </w:tr>
      <w:tr w:rsidR="008A1B6E" w14:paraId="2A6EA712" w14:textId="77777777" w:rsidTr="00241DBD">
        <w:tc>
          <w:tcPr>
            <w:tcW w:w="8642" w:type="dxa"/>
          </w:tcPr>
          <w:p w14:paraId="00665346" w14:textId="77777777" w:rsidR="008A1B6E" w:rsidRPr="00E94983" w:rsidRDefault="008A1B6E" w:rsidP="00241DBD">
            <w:pPr>
              <w:rPr>
                <w:lang w:val="ru-RU"/>
              </w:rPr>
            </w:pPr>
            <w:r w:rsidRPr="00B23AB4">
              <w:rPr>
                <w:lang w:val="ru-RU"/>
              </w:rPr>
              <w:lastRenderedPageBreak/>
              <w:t>2 ГБУСО РБ «Центр помощи детям, оставшимся без попечения родителей «Малышок»</w:t>
            </w:r>
          </w:p>
        </w:tc>
        <w:tc>
          <w:tcPr>
            <w:tcW w:w="993" w:type="dxa"/>
          </w:tcPr>
          <w:p w14:paraId="70954B17" w14:textId="77777777" w:rsidR="008A1B6E" w:rsidRDefault="008A1B6E" w:rsidP="00241DBD">
            <w:r w:rsidRPr="00107FEB">
              <w:t>100.0</w:t>
            </w:r>
          </w:p>
        </w:tc>
      </w:tr>
      <w:tr w:rsidR="008A1B6E" w14:paraId="0745640F" w14:textId="77777777" w:rsidTr="00241DBD">
        <w:tc>
          <w:tcPr>
            <w:tcW w:w="8642" w:type="dxa"/>
          </w:tcPr>
          <w:p w14:paraId="720C2D2F" w14:textId="77777777" w:rsidR="008A1B6E" w:rsidRPr="00E94983" w:rsidRDefault="008A1B6E" w:rsidP="00241DBD">
            <w:pPr>
              <w:rPr>
                <w:lang w:val="ru-RU"/>
              </w:rPr>
            </w:pPr>
            <w:r w:rsidRPr="00B23AB4">
              <w:rPr>
                <w:lang w:val="ru-RU"/>
              </w:rPr>
              <w:t>3 ГУСО РБ «Бичурский центр помощи детям, оставшимся без попечения родителей»</w:t>
            </w:r>
          </w:p>
        </w:tc>
        <w:tc>
          <w:tcPr>
            <w:tcW w:w="993" w:type="dxa"/>
          </w:tcPr>
          <w:p w14:paraId="582E677F" w14:textId="77777777" w:rsidR="008A1B6E" w:rsidRDefault="008A1B6E" w:rsidP="00241DBD">
            <w:r w:rsidRPr="00107FEB">
              <w:t>100.0</w:t>
            </w:r>
          </w:p>
        </w:tc>
      </w:tr>
      <w:tr w:rsidR="008A1B6E" w14:paraId="40898AEF" w14:textId="77777777" w:rsidTr="00241DBD">
        <w:tc>
          <w:tcPr>
            <w:tcW w:w="8642" w:type="dxa"/>
          </w:tcPr>
          <w:p w14:paraId="0C1C3CAA" w14:textId="77777777" w:rsidR="008A1B6E" w:rsidRPr="00E94983" w:rsidRDefault="008A1B6E" w:rsidP="00241DBD">
            <w:pPr>
              <w:rPr>
                <w:lang w:val="ru-RU"/>
              </w:rPr>
            </w:pPr>
            <w:r w:rsidRPr="00B23AB4">
              <w:rPr>
                <w:lang w:val="ru-RU"/>
              </w:rPr>
              <w:t>4 ГУСО РБ «Кабанский центр помощи детям, оставшимся без попечения родителей»</w:t>
            </w:r>
          </w:p>
        </w:tc>
        <w:tc>
          <w:tcPr>
            <w:tcW w:w="993" w:type="dxa"/>
          </w:tcPr>
          <w:p w14:paraId="324FF57D" w14:textId="77777777" w:rsidR="008A1B6E" w:rsidRDefault="008A1B6E" w:rsidP="00241DBD">
            <w:r w:rsidRPr="00107FEB">
              <w:t>100.0</w:t>
            </w:r>
          </w:p>
        </w:tc>
      </w:tr>
      <w:tr w:rsidR="008A1B6E" w14:paraId="7AFBDC61" w14:textId="77777777" w:rsidTr="00241DBD">
        <w:tc>
          <w:tcPr>
            <w:tcW w:w="8642" w:type="dxa"/>
          </w:tcPr>
          <w:p w14:paraId="77A3DA72" w14:textId="77777777" w:rsidR="008A1B6E" w:rsidRPr="00E94983" w:rsidRDefault="008A1B6E" w:rsidP="00241DBD">
            <w:pPr>
              <w:rPr>
                <w:lang w:val="ru-RU"/>
              </w:rPr>
            </w:pPr>
            <w:r w:rsidRPr="00B23AB4">
              <w:rPr>
                <w:lang w:val="ru-RU"/>
              </w:rPr>
              <w:t>5 ГБУСО РБ «Детский дом-интернат для детей с серьезными нарушениями в интеллектуальном развитии «Журавушка»</w:t>
            </w:r>
          </w:p>
        </w:tc>
        <w:tc>
          <w:tcPr>
            <w:tcW w:w="993" w:type="dxa"/>
          </w:tcPr>
          <w:p w14:paraId="64004FA2" w14:textId="77777777" w:rsidR="008A1B6E" w:rsidRDefault="008A1B6E" w:rsidP="00241DBD">
            <w:r>
              <w:rPr>
                <w:lang w:val="ru-RU"/>
              </w:rPr>
              <w:t>100</w:t>
            </w:r>
            <w:r w:rsidRPr="00107FEB">
              <w:t>.0</w:t>
            </w:r>
          </w:p>
        </w:tc>
      </w:tr>
      <w:tr w:rsidR="008A1B6E" w14:paraId="3FF7BD52" w14:textId="77777777" w:rsidTr="00241DBD">
        <w:tc>
          <w:tcPr>
            <w:tcW w:w="8642" w:type="dxa"/>
          </w:tcPr>
          <w:p w14:paraId="2B426FF9" w14:textId="77777777" w:rsidR="008A1B6E" w:rsidRPr="00E94983" w:rsidRDefault="008A1B6E" w:rsidP="00241DBD">
            <w:pPr>
              <w:rPr>
                <w:lang w:val="ru-RU"/>
              </w:rPr>
            </w:pPr>
            <w:r w:rsidRPr="00B23AB4">
              <w:rPr>
                <w:lang w:val="ru-RU"/>
              </w:rPr>
              <w:t>6 ГБУСО РБ «Центр помощи детям, оставшимся без попечения родителей «Добрый»</w:t>
            </w:r>
          </w:p>
        </w:tc>
        <w:tc>
          <w:tcPr>
            <w:tcW w:w="993" w:type="dxa"/>
          </w:tcPr>
          <w:p w14:paraId="2ECE6B51" w14:textId="77777777" w:rsidR="008A1B6E" w:rsidRDefault="008A1B6E" w:rsidP="00241DBD">
            <w:r w:rsidRPr="00107FEB">
              <w:t>100.0</w:t>
            </w:r>
          </w:p>
        </w:tc>
      </w:tr>
      <w:tr w:rsidR="008A1B6E" w14:paraId="24084530" w14:textId="77777777" w:rsidTr="00241DBD">
        <w:tc>
          <w:tcPr>
            <w:tcW w:w="8642" w:type="dxa"/>
          </w:tcPr>
          <w:p w14:paraId="1E26C3CA" w14:textId="77777777" w:rsidR="008A1B6E" w:rsidRPr="00E94983" w:rsidRDefault="008A1B6E" w:rsidP="00241DBD">
            <w:pPr>
              <w:rPr>
                <w:lang w:val="ru-RU"/>
              </w:rPr>
            </w:pPr>
            <w:r w:rsidRPr="00B23AB4">
              <w:rPr>
                <w:lang w:val="ru-RU"/>
              </w:rPr>
              <w:t>7 ГБУСО РБ «Центр помощи детям, оставшимся без попечения родителей «Звездный»</w:t>
            </w:r>
          </w:p>
        </w:tc>
        <w:tc>
          <w:tcPr>
            <w:tcW w:w="993" w:type="dxa"/>
          </w:tcPr>
          <w:p w14:paraId="5031DD6B" w14:textId="77777777" w:rsidR="008A1B6E" w:rsidRDefault="008A1B6E" w:rsidP="00241DBD">
            <w:r w:rsidRPr="00107FEB">
              <w:t>100.0</w:t>
            </w:r>
          </w:p>
        </w:tc>
      </w:tr>
      <w:tr w:rsidR="008A1B6E" w14:paraId="5CD8CB2B" w14:textId="77777777" w:rsidTr="00241DBD">
        <w:tc>
          <w:tcPr>
            <w:tcW w:w="8642" w:type="dxa"/>
          </w:tcPr>
          <w:p w14:paraId="6C530AD1" w14:textId="77777777" w:rsidR="008A1B6E" w:rsidRPr="00E94983" w:rsidRDefault="008A1B6E" w:rsidP="00241DBD">
            <w:pPr>
              <w:rPr>
                <w:lang w:val="ru-RU"/>
              </w:rPr>
            </w:pPr>
            <w:r w:rsidRPr="00B23AB4">
              <w:rPr>
                <w:lang w:val="ru-RU"/>
              </w:rPr>
              <w:t>8 ГБУСО РБ «Тарбагатайский социально-реабилитационный центр для несовершеннолетних»</w:t>
            </w:r>
          </w:p>
        </w:tc>
        <w:tc>
          <w:tcPr>
            <w:tcW w:w="993" w:type="dxa"/>
          </w:tcPr>
          <w:p w14:paraId="48D2DF99" w14:textId="77777777" w:rsidR="008A1B6E" w:rsidRDefault="008A1B6E" w:rsidP="00241DBD">
            <w:r w:rsidRPr="00107FEB">
              <w:t>100.0</w:t>
            </w:r>
          </w:p>
        </w:tc>
      </w:tr>
      <w:tr w:rsidR="008A1B6E" w14:paraId="0C8CB1BE" w14:textId="77777777" w:rsidTr="00241DBD">
        <w:tc>
          <w:tcPr>
            <w:tcW w:w="8642" w:type="dxa"/>
          </w:tcPr>
          <w:p w14:paraId="03F7219E" w14:textId="77777777" w:rsidR="008A1B6E" w:rsidRPr="00E94983" w:rsidRDefault="008A1B6E" w:rsidP="00241DBD">
            <w:pPr>
              <w:rPr>
                <w:lang w:val="ru-RU"/>
              </w:rPr>
            </w:pPr>
            <w:r w:rsidRPr="00B23AB4">
              <w:rPr>
                <w:lang w:val="ru-RU"/>
              </w:rPr>
              <w:t>9 ГБУСО РБ «Заиграевкий социально-реабилитационный центр для несовершеннолетних»</w:t>
            </w:r>
          </w:p>
        </w:tc>
        <w:tc>
          <w:tcPr>
            <w:tcW w:w="993" w:type="dxa"/>
          </w:tcPr>
          <w:p w14:paraId="3AD15A94" w14:textId="77777777" w:rsidR="008A1B6E" w:rsidRDefault="008A1B6E" w:rsidP="00241DBD">
            <w:r w:rsidRPr="00107FEB">
              <w:t>100.0</w:t>
            </w:r>
          </w:p>
        </w:tc>
      </w:tr>
      <w:tr w:rsidR="008A1B6E" w14:paraId="6A620E56" w14:textId="77777777" w:rsidTr="00241DBD">
        <w:tc>
          <w:tcPr>
            <w:tcW w:w="8642" w:type="dxa"/>
          </w:tcPr>
          <w:p w14:paraId="0C8B6E90" w14:textId="77777777" w:rsidR="008A1B6E" w:rsidRPr="00E94983" w:rsidRDefault="008A1B6E" w:rsidP="00241DBD">
            <w:pPr>
              <w:rPr>
                <w:lang w:val="ru-RU"/>
              </w:rPr>
            </w:pPr>
            <w:r w:rsidRPr="00B23AB4">
              <w:rPr>
                <w:lang w:val="ru-RU"/>
              </w:rPr>
              <w:t>10 ГБУСО РБ «Прибайкальский социально-реабилитационный центр для несовершеннолетних»</w:t>
            </w:r>
          </w:p>
        </w:tc>
        <w:tc>
          <w:tcPr>
            <w:tcW w:w="993" w:type="dxa"/>
          </w:tcPr>
          <w:p w14:paraId="5C1D480D" w14:textId="77777777" w:rsidR="008A1B6E" w:rsidRDefault="008A1B6E" w:rsidP="00241DBD">
            <w:r w:rsidRPr="00107FEB">
              <w:t>100.0</w:t>
            </w:r>
          </w:p>
        </w:tc>
      </w:tr>
      <w:tr w:rsidR="008A1B6E" w14:paraId="3263482A" w14:textId="77777777" w:rsidTr="00241DBD">
        <w:tc>
          <w:tcPr>
            <w:tcW w:w="8642" w:type="dxa"/>
          </w:tcPr>
          <w:p w14:paraId="4ECCDD7F" w14:textId="77777777" w:rsidR="008A1B6E" w:rsidRPr="00E94983" w:rsidRDefault="008A1B6E" w:rsidP="00241DBD">
            <w:pPr>
              <w:rPr>
                <w:lang w:val="ru-RU"/>
              </w:rPr>
            </w:pPr>
            <w:r w:rsidRPr="00B23AB4">
              <w:rPr>
                <w:lang w:val="ru-RU"/>
              </w:rPr>
              <w:t>11 ГБУСО РБ «Клюевский социально-реабилитационный центр для несовершеннолетних»</w:t>
            </w:r>
          </w:p>
        </w:tc>
        <w:tc>
          <w:tcPr>
            <w:tcW w:w="993" w:type="dxa"/>
          </w:tcPr>
          <w:p w14:paraId="245A2C54" w14:textId="77777777" w:rsidR="008A1B6E" w:rsidRDefault="008A1B6E" w:rsidP="00241DBD">
            <w:r w:rsidRPr="00107FEB">
              <w:t>100.0</w:t>
            </w:r>
          </w:p>
        </w:tc>
      </w:tr>
      <w:tr w:rsidR="008A1B6E" w14:paraId="58CB1F71" w14:textId="77777777" w:rsidTr="00241DBD">
        <w:tc>
          <w:tcPr>
            <w:tcW w:w="8642" w:type="dxa"/>
          </w:tcPr>
          <w:p w14:paraId="25D44F32" w14:textId="77777777" w:rsidR="008A1B6E" w:rsidRPr="00E94983" w:rsidRDefault="008A1B6E" w:rsidP="00241DBD">
            <w:pPr>
              <w:rPr>
                <w:lang w:val="ru-RU"/>
              </w:rPr>
            </w:pPr>
            <w:r w:rsidRPr="00B23AB4">
              <w:rPr>
                <w:lang w:val="ru-RU"/>
              </w:rPr>
              <w:t>12 ГБУСО РБ «Республиканский социально-реабилитационный центр для несовершеннолетних»</w:t>
            </w:r>
          </w:p>
        </w:tc>
        <w:tc>
          <w:tcPr>
            <w:tcW w:w="993" w:type="dxa"/>
          </w:tcPr>
          <w:p w14:paraId="5CEF0622" w14:textId="77777777" w:rsidR="008A1B6E" w:rsidRDefault="008A1B6E" w:rsidP="00241DBD">
            <w:r w:rsidRPr="00107FEB">
              <w:t>100.0</w:t>
            </w:r>
          </w:p>
        </w:tc>
      </w:tr>
      <w:tr w:rsidR="008A1B6E" w14:paraId="76B30287" w14:textId="77777777" w:rsidTr="00241DBD">
        <w:tc>
          <w:tcPr>
            <w:tcW w:w="8642" w:type="dxa"/>
          </w:tcPr>
          <w:p w14:paraId="03820AC5" w14:textId="77777777" w:rsidR="008A1B6E" w:rsidRPr="00E94983" w:rsidRDefault="008A1B6E" w:rsidP="00241DBD">
            <w:pPr>
              <w:rPr>
                <w:lang w:val="ru-RU"/>
              </w:rPr>
            </w:pPr>
            <w:r w:rsidRPr="00B23AB4">
              <w:rPr>
                <w:lang w:val="ru-RU"/>
              </w:rPr>
              <w:t>13 ГБУСО РБ «Закаменский социально-реабилитационный центр для несовершеннолетних»</w:t>
            </w:r>
          </w:p>
        </w:tc>
        <w:tc>
          <w:tcPr>
            <w:tcW w:w="993" w:type="dxa"/>
          </w:tcPr>
          <w:p w14:paraId="2EE3DD71" w14:textId="77777777" w:rsidR="008A1B6E" w:rsidRDefault="008A1B6E" w:rsidP="00241DBD">
            <w:r>
              <w:rPr>
                <w:lang w:val="ru-RU"/>
              </w:rPr>
              <w:t>100</w:t>
            </w:r>
            <w:r w:rsidRPr="00107FEB">
              <w:t>.0</w:t>
            </w:r>
          </w:p>
        </w:tc>
      </w:tr>
      <w:tr w:rsidR="008A1B6E" w14:paraId="58795B5B" w14:textId="77777777" w:rsidTr="00241DBD">
        <w:tc>
          <w:tcPr>
            <w:tcW w:w="8642" w:type="dxa"/>
          </w:tcPr>
          <w:p w14:paraId="4C74E403" w14:textId="77777777" w:rsidR="008A1B6E" w:rsidRPr="00E94983" w:rsidRDefault="008A1B6E" w:rsidP="00241DBD">
            <w:pPr>
              <w:rPr>
                <w:lang w:val="ru-RU"/>
              </w:rPr>
            </w:pPr>
            <w:r w:rsidRPr="00B23AB4">
              <w:rPr>
                <w:lang w:val="ru-RU"/>
              </w:rPr>
              <w:t>14 ГБУСО РБ «Окинский социально-реабилитационный центр для несовершеннолетних»</w:t>
            </w:r>
          </w:p>
        </w:tc>
        <w:tc>
          <w:tcPr>
            <w:tcW w:w="993" w:type="dxa"/>
          </w:tcPr>
          <w:p w14:paraId="3B5C2161" w14:textId="77777777" w:rsidR="008A1B6E" w:rsidRDefault="008A1B6E" w:rsidP="00241DBD">
            <w:r>
              <w:rPr>
                <w:lang w:val="ru-RU"/>
              </w:rPr>
              <w:t>100</w:t>
            </w:r>
            <w:r w:rsidRPr="00107FEB">
              <w:t>.0</w:t>
            </w:r>
          </w:p>
        </w:tc>
      </w:tr>
      <w:tr w:rsidR="008A1B6E" w14:paraId="344FFF38" w14:textId="77777777" w:rsidTr="00241DBD">
        <w:tc>
          <w:tcPr>
            <w:tcW w:w="8642" w:type="dxa"/>
          </w:tcPr>
          <w:p w14:paraId="42B29916" w14:textId="77777777" w:rsidR="008A1B6E" w:rsidRPr="00E94983" w:rsidRDefault="008A1B6E" w:rsidP="00241DBD">
            <w:pPr>
              <w:rPr>
                <w:lang w:val="ru-RU"/>
              </w:rPr>
            </w:pPr>
            <w:r w:rsidRPr="00B23AB4">
              <w:rPr>
                <w:lang w:val="ru-RU"/>
              </w:rPr>
              <w:t>15 ГУСО РБ «Курумканский центр социальной помощи семье и детям»</w:t>
            </w:r>
          </w:p>
        </w:tc>
        <w:tc>
          <w:tcPr>
            <w:tcW w:w="993" w:type="dxa"/>
          </w:tcPr>
          <w:p w14:paraId="58A7B177" w14:textId="77777777" w:rsidR="008A1B6E" w:rsidRDefault="008A1B6E" w:rsidP="00241DBD">
            <w:r>
              <w:rPr>
                <w:lang w:val="ru-RU"/>
              </w:rPr>
              <w:t>100</w:t>
            </w:r>
            <w:r w:rsidRPr="00107FEB">
              <w:t>.0</w:t>
            </w:r>
          </w:p>
        </w:tc>
      </w:tr>
      <w:tr w:rsidR="008A1B6E" w14:paraId="7E06608A" w14:textId="77777777" w:rsidTr="00241DBD">
        <w:tc>
          <w:tcPr>
            <w:tcW w:w="8642" w:type="dxa"/>
          </w:tcPr>
          <w:p w14:paraId="7BFECAC7" w14:textId="77777777" w:rsidR="008A1B6E" w:rsidRPr="00E94983" w:rsidRDefault="008A1B6E" w:rsidP="00241DBD">
            <w:pPr>
              <w:rPr>
                <w:lang w:val="ru-RU"/>
              </w:rPr>
            </w:pPr>
            <w:r w:rsidRPr="00B23AB4">
              <w:rPr>
                <w:lang w:val="ru-RU"/>
              </w:rPr>
              <w:t>16 ГБУСО РБ ««Центр социальной помощи семье и детям «Баяр»</w:t>
            </w:r>
          </w:p>
        </w:tc>
        <w:tc>
          <w:tcPr>
            <w:tcW w:w="993" w:type="dxa"/>
          </w:tcPr>
          <w:p w14:paraId="78B62069" w14:textId="77777777" w:rsidR="008A1B6E" w:rsidRDefault="008A1B6E" w:rsidP="00241DBD">
            <w:r>
              <w:rPr>
                <w:lang w:val="ru-RU"/>
              </w:rPr>
              <w:t>100</w:t>
            </w:r>
            <w:r w:rsidRPr="00107FEB">
              <w:t>.0</w:t>
            </w:r>
          </w:p>
        </w:tc>
      </w:tr>
      <w:tr w:rsidR="008A1B6E" w14:paraId="34C86675" w14:textId="77777777" w:rsidTr="00241DBD">
        <w:tc>
          <w:tcPr>
            <w:tcW w:w="8642" w:type="dxa"/>
          </w:tcPr>
          <w:p w14:paraId="55B28CD6" w14:textId="77777777" w:rsidR="008A1B6E" w:rsidRPr="00E94983" w:rsidRDefault="008A1B6E" w:rsidP="00241DBD">
            <w:pPr>
              <w:rPr>
                <w:lang w:val="ru-RU"/>
              </w:rPr>
            </w:pPr>
            <w:r w:rsidRPr="00B23AB4">
              <w:rPr>
                <w:lang w:val="ru-RU"/>
              </w:rPr>
              <w:t>17 ГБУСО РБ «Северобайкальский комплексный центр социальной помощи семье и детям»</w:t>
            </w:r>
          </w:p>
        </w:tc>
        <w:tc>
          <w:tcPr>
            <w:tcW w:w="993" w:type="dxa"/>
          </w:tcPr>
          <w:p w14:paraId="3DD1CD93" w14:textId="77777777" w:rsidR="008A1B6E" w:rsidRDefault="008A1B6E" w:rsidP="00241DBD">
            <w:r w:rsidRPr="00107FEB">
              <w:t>100.0</w:t>
            </w:r>
          </w:p>
        </w:tc>
      </w:tr>
      <w:tr w:rsidR="008A1B6E" w14:paraId="47487FDD" w14:textId="77777777" w:rsidTr="00241DBD">
        <w:tc>
          <w:tcPr>
            <w:tcW w:w="8642" w:type="dxa"/>
          </w:tcPr>
          <w:p w14:paraId="070F591E" w14:textId="77777777" w:rsidR="008A1B6E" w:rsidRPr="00E94983" w:rsidRDefault="008A1B6E" w:rsidP="00241DBD">
            <w:pPr>
              <w:rPr>
                <w:lang w:val="ru-RU"/>
              </w:rPr>
            </w:pPr>
            <w:r w:rsidRPr="00B23AB4">
              <w:rPr>
                <w:lang w:val="ru-RU"/>
              </w:rPr>
              <w:t>18 ГУСО РБ «Селенгинский центр социальной помощи семье и детям»</w:t>
            </w:r>
          </w:p>
        </w:tc>
        <w:tc>
          <w:tcPr>
            <w:tcW w:w="993" w:type="dxa"/>
          </w:tcPr>
          <w:p w14:paraId="72DA99BB" w14:textId="77777777" w:rsidR="008A1B6E" w:rsidRDefault="008A1B6E" w:rsidP="00241DBD">
            <w:r w:rsidRPr="00107FEB">
              <w:t>100.0</w:t>
            </w:r>
          </w:p>
        </w:tc>
      </w:tr>
      <w:tr w:rsidR="008A1B6E" w14:paraId="3368FB5E" w14:textId="77777777" w:rsidTr="00241DBD">
        <w:tc>
          <w:tcPr>
            <w:tcW w:w="8642" w:type="dxa"/>
          </w:tcPr>
          <w:p w14:paraId="435E0E89" w14:textId="77777777" w:rsidR="008A1B6E" w:rsidRPr="00E94983" w:rsidRDefault="008A1B6E" w:rsidP="00241DBD">
            <w:pPr>
              <w:rPr>
                <w:lang w:val="ru-RU"/>
              </w:rPr>
            </w:pPr>
            <w:r w:rsidRPr="00B23AB4">
              <w:rPr>
                <w:lang w:val="ru-RU"/>
              </w:rPr>
              <w:t>19 Автономная некоммерческая организация «Центр по обучению плаванию детей, детей с ограниченными возможностями здоровья «Золотая рыбка»</w:t>
            </w:r>
          </w:p>
        </w:tc>
        <w:tc>
          <w:tcPr>
            <w:tcW w:w="993" w:type="dxa"/>
          </w:tcPr>
          <w:p w14:paraId="0A608207" w14:textId="013EC1AE" w:rsidR="008A1B6E" w:rsidRPr="00301ADA" w:rsidRDefault="008A1B6E" w:rsidP="00241DBD">
            <w:pPr>
              <w:rPr>
                <w:lang w:val="ru-RU"/>
              </w:rPr>
            </w:pPr>
            <w:r>
              <w:rPr>
                <w:lang w:val="ru-RU"/>
              </w:rPr>
              <w:t>100.0</w:t>
            </w:r>
          </w:p>
        </w:tc>
      </w:tr>
    </w:tbl>
    <w:p w14:paraId="6EED771C" w14:textId="77777777" w:rsidR="00B61183" w:rsidRDefault="00B61183" w:rsidP="00B61183">
      <w:pPr>
        <w:spacing w:after="0"/>
        <w:jc w:val="both"/>
        <w:rPr>
          <w:lang w:val="ru-RU"/>
        </w:rPr>
      </w:pPr>
    </w:p>
    <w:bookmarkEnd w:id="16"/>
    <w:p w14:paraId="50C5CB85" w14:textId="2D03182E" w:rsidR="00B61183" w:rsidRDefault="00B61183" w:rsidP="00B61183">
      <w:pPr>
        <w:spacing w:after="0"/>
        <w:jc w:val="both"/>
        <w:rPr>
          <w:lang w:val="ru-RU"/>
        </w:rPr>
      </w:pPr>
      <w:r>
        <w:rPr>
          <w:lang w:val="ru-RU"/>
        </w:rPr>
        <w:t>Как видно из таблицы</w:t>
      </w:r>
      <w:r w:rsidR="008A1B6E">
        <w:rPr>
          <w:lang w:val="ru-RU"/>
        </w:rPr>
        <w:t xml:space="preserve"> 5.3</w:t>
      </w:r>
      <w:r>
        <w:rPr>
          <w:lang w:val="ru-RU"/>
        </w:rPr>
        <w:t xml:space="preserve"> все организации</w:t>
      </w:r>
      <w:r w:rsidR="008A1B6E">
        <w:rPr>
          <w:lang w:val="ru-RU"/>
        </w:rPr>
        <w:t xml:space="preserve"> получили максимальные 100.0 баллов оценки</w:t>
      </w:r>
      <w:r>
        <w:rPr>
          <w:lang w:val="ru-RU"/>
        </w:rPr>
        <w:t xml:space="preserve"> </w:t>
      </w:r>
      <w:r w:rsidRPr="00E94983">
        <w:rPr>
          <w:lang w:val="ru-RU"/>
        </w:rPr>
        <w:t xml:space="preserve">по </w:t>
      </w:r>
      <w:r>
        <w:rPr>
          <w:lang w:val="ru-RU"/>
        </w:rPr>
        <w:t>показателю</w:t>
      </w:r>
      <w:r w:rsidRPr="00E94983">
        <w:rPr>
          <w:lang w:val="ru-RU"/>
        </w:rPr>
        <w:t xml:space="preserve"> «</w:t>
      </w:r>
      <w:r w:rsidRPr="00B61183">
        <w:rPr>
          <w:lang w:val="ru-RU"/>
        </w:rPr>
        <w:t>Доля получателей услуг, удовлетворённых в целом</w:t>
      </w:r>
      <w:r>
        <w:rPr>
          <w:lang w:val="ru-RU"/>
        </w:rPr>
        <w:t xml:space="preserve"> </w:t>
      </w:r>
      <w:r w:rsidRPr="00B61183">
        <w:rPr>
          <w:lang w:val="ru-RU"/>
        </w:rPr>
        <w:t>условиями оказания услуг в организации</w:t>
      </w:r>
      <w:r w:rsidRPr="00E94983">
        <w:rPr>
          <w:lang w:val="ru-RU"/>
        </w:rPr>
        <w:t>»</w:t>
      </w:r>
      <w:r w:rsidR="008A1B6E">
        <w:rPr>
          <w:lang w:val="ru-RU"/>
        </w:rPr>
        <w:t>.</w:t>
      </w:r>
    </w:p>
    <w:p w14:paraId="2FE8AF7D" w14:textId="77777777" w:rsidR="00B61183" w:rsidRDefault="00B61183" w:rsidP="00B61183">
      <w:pPr>
        <w:spacing w:after="0"/>
        <w:jc w:val="both"/>
        <w:rPr>
          <w:lang w:val="ru-RU"/>
        </w:rPr>
      </w:pPr>
    </w:p>
    <w:p w14:paraId="1B44AB70" w14:textId="52F79AFE" w:rsidR="00B61183" w:rsidRPr="00B61183" w:rsidRDefault="00B61183" w:rsidP="00B61183">
      <w:pPr>
        <w:spacing w:after="0"/>
        <w:jc w:val="both"/>
        <w:rPr>
          <w:b/>
          <w:bCs/>
          <w:lang w:val="ru-RU"/>
        </w:rPr>
      </w:pPr>
      <w:r w:rsidRPr="00B61183">
        <w:rPr>
          <w:b/>
          <w:bCs/>
          <w:lang w:val="ru-RU"/>
        </w:rPr>
        <w:t>Итоговые баллы по критерию «Удовлетворенность условиями оказания услуг»</w:t>
      </w:r>
    </w:p>
    <w:p w14:paraId="0568CB49" w14:textId="77777777" w:rsidR="00B61183" w:rsidRPr="004161E2" w:rsidRDefault="00B61183" w:rsidP="00B61183">
      <w:pPr>
        <w:spacing w:after="0"/>
        <w:jc w:val="both"/>
        <w:rPr>
          <w:lang w:val="ru-RU"/>
        </w:rPr>
      </w:pPr>
    </w:p>
    <w:p w14:paraId="6EC8658A" w14:textId="77777777" w:rsidR="006B622B" w:rsidRDefault="00000000" w:rsidP="00F16A53">
      <w:pPr>
        <w:jc w:val="both"/>
        <w:rPr>
          <w:lang w:val="ru-RU"/>
        </w:rPr>
      </w:pPr>
      <w:r w:rsidRPr="004161E2">
        <w:rPr>
          <w:lang w:val="ru-RU"/>
        </w:rPr>
        <w:t>Максимальное количество баллов по данному критерию – 100,00.</w:t>
      </w:r>
    </w:p>
    <w:p w14:paraId="4B10097D" w14:textId="04512C28" w:rsidR="002702C6" w:rsidRPr="004161E2" w:rsidRDefault="002702C6" w:rsidP="00F16A53">
      <w:pPr>
        <w:jc w:val="both"/>
        <w:rPr>
          <w:lang w:val="ru-RU"/>
        </w:rPr>
      </w:pPr>
      <w:r>
        <w:rPr>
          <w:lang w:val="ru-RU"/>
        </w:rPr>
        <w:t xml:space="preserve">Средний </w:t>
      </w:r>
      <w:r w:rsidRPr="00E94983">
        <w:rPr>
          <w:lang w:val="ru-RU"/>
        </w:rPr>
        <w:t xml:space="preserve">итоговый балл по </w:t>
      </w:r>
      <w:r>
        <w:rPr>
          <w:lang w:val="ru-RU"/>
        </w:rPr>
        <w:t>показателю – 100,00</w:t>
      </w:r>
    </w:p>
    <w:p w14:paraId="034C1C14" w14:textId="3C1AE387" w:rsidR="00B61183" w:rsidRPr="004161E2" w:rsidRDefault="00B61183" w:rsidP="00B61183">
      <w:pPr>
        <w:spacing w:after="0"/>
        <w:jc w:val="both"/>
        <w:rPr>
          <w:lang w:val="ru-RU"/>
        </w:rPr>
      </w:pPr>
      <w:r w:rsidRPr="00B61183">
        <w:rPr>
          <w:lang w:val="ru-RU"/>
        </w:rPr>
        <w:t xml:space="preserve">Таблица </w:t>
      </w:r>
      <w:r>
        <w:rPr>
          <w:lang w:val="ru-RU"/>
        </w:rPr>
        <w:t>5.4</w:t>
      </w:r>
      <w:r w:rsidRPr="00B61183">
        <w:rPr>
          <w:lang w:val="ru-RU"/>
        </w:rPr>
        <w:t xml:space="preserve"> </w:t>
      </w:r>
      <w:r w:rsidRPr="004161E2">
        <w:rPr>
          <w:lang w:val="ru-RU"/>
        </w:rPr>
        <w:t>Удовлетворенность условиями оказания услуг</w:t>
      </w:r>
    </w:p>
    <w:tbl>
      <w:tblPr>
        <w:tblStyle w:val="aff8"/>
        <w:tblW w:w="9635" w:type="dxa"/>
        <w:tblLook w:val="04A0" w:firstRow="1" w:lastRow="0" w:firstColumn="1" w:lastColumn="0" w:noHBand="0" w:noVBand="1"/>
      </w:tblPr>
      <w:tblGrid>
        <w:gridCol w:w="8642"/>
        <w:gridCol w:w="993"/>
      </w:tblGrid>
      <w:tr w:rsidR="002702C6" w14:paraId="4A601133" w14:textId="77777777" w:rsidTr="00241DBD">
        <w:tc>
          <w:tcPr>
            <w:tcW w:w="8642" w:type="dxa"/>
          </w:tcPr>
          <w:p w14:paraId="1A856F24" w14:textId="77777777" w:rsidR="002702C6" w:rsidRPr="00E94983" w:rsidRDefault="002702C6" w:rsidP="00241DBD">
            <w:pPr>
              <w:rPr>
                <w:lang w:val="ru-RU"/>
              </w:rPr>
            </w:pPr>
            <w:r w:rsidRPr="00B23AB4">
              <w:rPr>
                <w:lang w:val="ru-RU"/>
              </w:rPr>
              <w:t>Наименование организации и П/Н по списку</w:t>
            </w:r>
          </w:p>
        </w:tc>
        <w:tc>
          <w:tcPr>
            <w:tcW w:w="993" w:type="dxa"/>
          </w:tcPr>
          <w:p w14:paraId="0C058230" w14:textId="24F69CAB" w:rsidR="002702C6" w:rsidRPr="00154A94" w:rsidRDefault="00154A94" w:rsidP="00241DBD">
            <w:pPr>
              <w:rPr>
                <w:lang w:val="ru-RU"/>
              </w:rPr>
            </w:pPr>
            <w:r>
              <w:rPr>
                <w:lang w:val="ru-RU"/>
              </w:rPr>
              <w:t>К5</w:t>
            </w:r>
          </w:p>
        </w:tc>
      </w:tr>
      <w:tr w:rsidR="002702C6" w14:paraId="79855110" w14:textId="77777777" w:rsidTr="00241DBD">
        <w:tc>
          <w:tcPr>
            <w:tcW w:w="8642" w:type="dxa"/>
          </w:tcPr>
          <w:p w14:paraId="6280C058" w14:textId="77777777" w:rsidR="002702C6" w:rsidRPr="00E94983" w:rsidRDefault="002702C6" w:rsidP="00241DBD">
            <w:pPr>
              <w:rPr>
                <w:lang w:val="ru-RU"/>
              </w:rPr>
            </w:pPr>
            <w:r w:rsidRPr="00B23AB4">
              <w:rPr>
                <w:lang w:val="ru-RU"/>
              </w:rPr>
              <w:t>1 ГБУСО РБ «Хоринский центр помощи детям, оставшимся без попечения родителей»</w:t>
            </w:r>
          </w:p>
        </w:tc>
        <w:tc>
          <w:tcPr>
            <w:tcW w:w="993" w:type="dxa"/>
          </w:tcPr>
          <w:p w14:paraId="005FE29D" w14:textId="77777777" w:rsidR="002702C6" w:rsidRPr="00B23AB4" w:rsidRDefault="002702C6" w:rsidP="00241DBD">
            <w:pPr>
              <w:rPr>
                <w:lang w:val="ru-RU"/>
              </w:rPr>
            </w:pPr>
            <w:r>
              <w:rPr>
                <w:lang w:val="ru-RU"/>
              </w:rPr>
              <w:t>100.0</w:t>
            </w:r>
          </w:p>
        </w:tc>
      </w:tr>
      <w:tr w:rsidR="002702C6" w14:paraId="1638B801" w14:textId="77777777" w:rsidTr="00241DBD">
        <w:tc>
          <w:tcPr>
            <w:tcW w:w="8642" w:type="dxa"/>
          </w:tcPr>
          <w:p w14:paraId="0A83BD37" w14:textId="77777777" w:rsidR="002702C6" w:rsidRPr="00E94983" w:rsidRDefault="002702C6" w:rsidP="00241DBD">
            <w:pPr>
              <w:rPr>
                <w:lang w:val="ru-RU"/>
              </w:rPr>
            </w:pPr>
            <w:r w:rsidRPr="00B23AB4">
              <w:rPr>
                <w:lang w:val="ru-RU"/>
              </w:rPr>
              <w:t>2 ГБУСО РБ «Центр помощи детям, оставшимся без попечения родителей «Малышок»</w:t>
            </w:r>
          </w:p>
        </w:tc>
        <w:tc>
          <w:tcPr>
            <w:tcW w:w="993" w:type="dxa"/>
          </w:tcPr>
          <w:p w14:paraId="7AFEA624" w14:textId="77777777" w:rsidR="002702C6" w:rsidRDefault="002702C6" w:rsidP="00241DBD">
            <w:r w:rsidRPr="00107FEB">
              <w:t>100.0</w:t>
            </w:r>
          </w:p>
        </w:tc>
      </w:tr>
      <w:tr w:rsidR="002702C6" w14:paraId="62058C8F" w14:textId="77777777" w:rsidTr="00241DBD">
        <w:tc>
          <w:tcPr>
            <w:tcW w:w="8642" w:type="dxa"/>
          </w:tcPr>
          <w:p w14:paraId="18F7BAD5" w14:textId="77777777" w:rsidR="002702C6" w:rsidRPr="00E94983" w:rsidRDefault="002702C6" w:rsidP="00241DBD">
            <w:pPr>
              <w:rPr>
                <w:lang w:val="ru-RU"/>
              </w:rPr>
            </w:pPr>
            <w:r w:rsidRPr="00B23AB4">
              <w:rPr>
                <w:lang w:val="ru-RU"/>
              </w:rPr>
              <w:t>3 ГУСО РБ «Бичурский центр помощи детям, оставшимся без попечения родителей»</w:t>
            </w:r>
          </w:p>
        </w:tc>
        <w:tc>
          <w:tcPr>
            <w:tcW w:w="993" w:type="dxa"/>
          </w:tcPr>
          <w:p w14:paraId="72C74741" w14:textId="77777777" w:rsidR="002702C6" w:rsidRDefault="002702C6" w:rsidP="00241DBD">
            <w:r w:rsidRPr="00107FEB">
              <w:t>100.0</w:t>
            </w:r>
          </w:p>
        </w:tc>
      </w:tr>
      <w:tr w:rsidR="002702C6" w14:paraId="369D43B6" w14:textId="77777777" w:rsidTr="00241DBD">
        <w:tc>
          <w:tcPr>
            <w:tcW w:w="8642" w:type="dxa"/>
          </w:tcPr>
          <w:p w14:paraId="09EE4536" w14:textId="77777777" w:rsidR="002702C6" w:rsidRPr="00E94983" w:rsidRDefault="002702C6" w:rsidP="00241DBD">
            <w:pPr>
              <w:rPr>
                <w:lang w:val="ru-RU"/>
              </w:rPr>
            </w:pPr>
            <w:r w:rsidRPr="00B23AB4">
              <w:rPr>
                <w:lang w:val="ru-RU"/>
              </w:rPr>
              <w:t>4 ГУСО РБ «Кабанский центр помощи детям, оставшимся без попечения родителей»</w:t>
            </w:r>
          </w:p>
        </w:tc>
        <w:tc>
          <w:tcPr>
            <w:tcW w:w="993" w:type="dxa"/>
          </w:tcPr>
          <w:p w14:paraId="14E1D461" w14:textId="77777777" w:rsidR="002702C6" w:rsidRDefault="002702C6" w:rsidP="00241DBD">
            <w:r w:rsidRPr="00107FEB">
              <w:t>100.0</w:t>
            </w:r>
          </w:p>
        </w:tc>
      </w:tr>
      <w:tr w:rsidR="002702C6" w14:paraId="308FFF49" w14:textId="77777777" w:rsidTr="00241DBD">
        <w:tc>
          <w:tcPr>
            <w:tcW w:w="8642" w:type="dxa"/>
          </w:tcPr>
          <w:p w14:paraId="4A3B78FB" w14:textId="77777777" w:rsidR="002702C6" w:rsidRPr="00E94983" w:rsidRDefault="002702C6" w:rsidP="00241DBD">
            <w:pPr>
              <w:rPr>
                <w:lang w:val="ru-RU"/>
              </w:rPr>
            </w:pPr>
            <w:r w:rsidRPr="00B23AB4">
              <w:rPr>
                <w:lang w:val="ru-RU"/>
              </w:rPr>
              <w:t>5 ГБУСО РБ «Детский дом-интернат для детей с серьезными нарушениями в интеллектуальном развитии «Журавушка»</w:t>
            </w:r>
          </w:p>
        </w:tc>
        <w:tc>
          <w:tcPr>
            <w:tcW w:w="993" w:type="dxa"/>
          </w:tcPr>
          <w:p w14:paraId="669D032F" w14:textId="77777777" w:rsidR="002702C6" w:rsidRDefault="002702C6" w:rsidP="00241DBD">
            <w:r>
              <w:rPr>
                <w:lang w:val="ru-RU"/>
              </w:rPr>
              <w:t>100</w:t>
            </w:r>
            <w:r w:rsidRPr="00107FEB">
              <w:t>.0</w:t>
            </w:r>
          </w:p>
        </w:tc>
      </w:tr>
      <w:tr w:rsidR="002702C6" w14:paraId="7414104B" w14:textId="77777777" w:rsidTr="00241DBD">
        <w:tc>
          <w:tcPr>
            <w:tcW w:w="8642" w:type="dxa"/>
          </w:tcPr>
          <w:p w14:paraId="1F416BDD" w14:textId="77777777" w:rsidR="002702C6" w:rsidRPr="00E94983" w:rsidRDefault="002702C6" w:rsidP="00241DBD">
            <w:pPr>
              <w:rPr>
                <w:lang w:val="ru-RU"/>
              </w:rPr>
            </w:pPr>
            <w:r w:rsidRPr="00B23AB4">
              <w:rPr>
                <w:lang w:val="ru-RU"/>
              </w:rPr>
              <w:t>6 ГБУСО РБ «Центр помощи детям, оставшимся без попечения родителей «Добрый»</w:t>
            </w:r>
          </w:p>
        </w:tc>
        <w:tc>
          <w:tcPr>
            <w:tcW w:w="993" w:type="dxa"/>
          </w:tcPr>
          <w:p w14:paraId="2BD3B6AF" w14:textId="77777777" w:rsidR="002702C6" w:rsidRDefault="002702C6" w:rsidP="00241DBD">
            <w:r w:rsidRPr="00107FEB">
              <w:t>100.0</w:t>
            </w:r>
          </w:p>
        </w:tc>
      </w:tr>
      <w:tr w:rsidR="002702C6" w14:paraId="61C8890C" w14:textId="77777777" w:rsidTr="00241DBD">
        <w:tc>
          <w:tcPr>
            <w:tcW w:w="8642" w:type="dxa"/>
          </w:tcPr>
          <w:p w14:paraId="40C1FA58" w14:textId="77777777" w:rsidR="002702C6" w:rsidRPr="00E94983" w:rsidRDefault="002702C6" w:rsidP="00241DBD">
            <w:pPr>
              <w:rPr>
                <w:lang w:val="ru-RU"/>
              </w:rPr>
            </w:pPr>
            <w:r w:rsidRPr="00B23AB4">
              <w:rPr>
                <w:lang w:val="ru-RU"/>
              </w:rPr>
              <w:t>7 ГБУСО РБ «Центр помощи детям, оставшимся без попечения родителей «Звездный»</w:t>
            </w:r>
          </w:p>
        </w:tc>
        <w:tc>
          <w:tcPr>
            <w:tcW w:w="993" w:type="dxa"/>
          </w:tcPr>
          <w:p w14:paraId="6CADC76D" w14:textId="77777777" w:rsidR="002702C6" w:rsidRDefault="002702C6" w:rsidP="00241DBD">
            <w:r w:rsidRPr="00107FEB">
              <w:t>100.0</w:t>
            </w:r>
          </w:p>
        </w:tc>
      </w:tr>
      <w:tr w:rsidR="002702C6" w14:paraId="68BD0B1B" w14:textId="77777777" w:rsidTr="00241DBD">
        <w:tc>
          <w:tcPr>
            <w:tcW w:w="8642" w:type="dxa"/>
          </w:tcPr>
          <w:p w14:paraId="653E734A" w14:textId="77777777" w:rsidR="002702C6" w:rsidRPr="00E94983" w:rsidRDefault="002702C6" w:rsidP="00241DBD">
            <w:pPr>
              <w:rPr>
                <w:lang w:val="ru-RU"/>
              </w:rPr>
            </w:pPr>
            <w:r w:rsidRPr="00B23AB4">
              <w:rPr>
                <w:lang w:val="ru-RU"/>
              </w:rPr>
              <w:t>8 ГБУСО РБ «Тарбагатайский социально-реабилитационный центр для несовершеннолетних»</w:t>
            </w:r>
          </w:p>
        </w:tc>
        <w:tc>
          <w:tcPr>
            <w:tcW w:w="993" w:type="dxa"/>
          </w:tcPr>
          <w:p w14:paraId="27D9C73C" w14:textId="77777777" w:rsidR="002702C6" w:rsidRDefault="002702C6" w:rsidP="00241DBD">
            <w:r w:rsidRPr="00107FEB">
              <w:t>100.0</w:t>
            </w:r>
          </w:p>
        </w:tc>
      </w:tr>
      <w:tr w:rsidR="002702C6" w14:paraId="49ACE11D" w14:textId="77777777" w:rsidTr="00241DBD">
        <w:tc>
          <w:tcPr>
            <w:tcW w:w="8642" w:type="dxa"/>
          </w:tcPr>
          <w:p w14:paraId="3760017F" w14:textId="77777777" w:rsidR="002702C6" w:rsidRPr="00E94983" w:rsidRDefault="002702C6" w:rsidP="00241DBD">
            <w:pPr>
              <w:rPr>
                <w:lang w:val="ru-RU"/>
              </w:rPr>
            </w:pPr>
            <w:r w:rsidRPr="00B23AB4">
              <w:rPr>
                <w:lang w:val="ru-RU"/>
              </w:rPr>
              <w:t>9 ГБУСО РБ «Заиграевкий социально-реабилитационный центр для несовершеннолетних»</w:t>
            </w:r>
          </w:p>
        </w:tc>
        <w:tc>
          <w:tcPr>
            <w:tcW w:w="993" w:type="dxa"/>
          </w:tcPr>
          <w:p w14:paraId="7926342F" w14:textId="77777777" w:rsidR="002702C6" w:rsidRDefault="002702C6" w:rsidP="00241DBD">
            <w:r w:rsidRPr="00107FEB">
              <w:t>100.0</w:t>
            </w:r>
          </w:p>
        </w:tc>
      </w:tr>
      <w:tr w:rsidR="002702C6" w14:paraId="5A37FD72" w14:textId="77777777" w:rsidTr="00241DBD">
        <w:tc>
          <w:tcPr>
            <w:tcW w:w="8642" w:type="dxa"/>
          </w:tcPr>
          <w:p w14:paraId="08450110" w14:textId="77777777" w:rsidR="002702C6" w:rsidRPr="00E94983" w:rsidRDefault="002702C6" w:rsidP="00241DBD">
            <w:pPr>
              <w:rPr>
                <w:lang w:val="ru-RU"/>
              </w:rPr>
            </w:pPr>
            <w:r w:rsidRPr="00B23AB4">
              <w:rPr>
                <w:lang w:val="ru-RU"/>
              </w:rPr>
              <w:t>10 ГБУСО РБ «Прибайкальский социально-реабилитационный центр для несовершеннолетних»</w:t>
            </w:r>
          </w:p>
        </w:tc>
        <w:tc>
          <w:tcPr>
            <w:tcW w:w="993" w:type="dxa"/>
          </w:tcPr>
          <w:p w14:paraId="5A466906" w14:textId="77777777" w:rsidR="002702C6" w:rsidRDefault="002702C6" w:rsidP="00241DBD">
            <w:r w:rsidRPr="00107FEB">
              <w:t>100.0</w:t>
            </w:r>
          </w:p>
        </w:tc>
      </w:tr>
      <w:tr w:rsidR="002702C6" w14:paraId="767DBECC" w14:textId="77777777" w:rsidTr="00241DBD">
        <w:tc>
          <w:tcPr>
            <w:tcW w:w="8642" w:type="dxa"/>
          </w:tcPr>
          <w:p w14:paraId="3102D854" w14:textId="77777777" w:rsidR="002702C6" w:rsidRPr="00E94983" w:rsidRDefault="002702C6" w:rsidP="00241DBD">
            <w:pPr>
              <w:rPr>
                <w:lang w:val="ru-RU"/>
              </w:rPr>
            </w:pPr>
            <w:r w:rsidRPr="00B23AB4">
              <w:rPr>
                <w:lang w:val="ru-RU"/>
              </w:rPr>
              <w:t>11 ГБУСО РБ «Клюевский социально-реабилитационный центр для несовершеннолетних»</w:t>
            </w:r>
          </w:p>
        </w:tc>
        <w:tc>
          <w:tcPr>
            <w:tcW w:w="993" w:type="dxa"/>
          </w:tcPr>
          <w:p w14:paraId="5531E728" w14:textId="77777777" w:rsidR="002702C6" w:rsidRDefault="002702C6" w:rsidP="00241DBD">
            <w:r w:rsidRPr="00107FEB">
              <w:t>100.0</w:t>
            </w:r>
          </w:p>
        </w:tc>
      </w:tr>
      <w:tr w:rsidR="002702C6" w14:paraId="196507F6" w14:textId="77777777" w:rsidTr="00241DBD">
        <w:tc>
          <w:tcPr>
            <w:tcW w:w="8642" w:type="dxa"/>
          </w:tcPr>
          <w:p w14:paraId="510D8D12" w14:textId="77777777" w:rsidR="002702C6" w:rsidRPr="00E94983" w:rsidRDefault="002702C6" w:rsidP="00241DBD">
            <w:pPr>
              <w:rPr>
                <w:lang w:val="ru-RU"/>
              </w:rPr>
            </w:pPr>
            <w:r w:rsidRPr="00B23AB4">
              <w:rPr>
                <w:lang w:val="ru-RU"/>
              </w:rPr>
              <w:t>12 ГБУСО РБ «Республиканский социально-реабилитационный центр для несовершеннолетних»</w:t>
            </w:r>
          </w:p>
        </w:tc>
        <w:tc>
          <w:tcPr>
            <w:tcW w:w="993" w:type="dxa"/>
          </w:tcPr>
          <w:p w14:paraId="0FE9DA36" w14:textId="77777777" w:rsidR="002702C6" w:rsidRDefault="002702C6" w:rsidP="00241DBD">
            <w:r w:rsidRPr="00107FEB">
              <w:t>100.0</w:t>
            </w:r>
          </w:p>
        </w:tc>
      </w:tr>
      <w:tr w:rsidR="002702C6" w14:paraId="53E25A78" w14:textId="77777777" w:rsidTr="00241DBD">
        <w:tc>
          <w:tcPr>
            <w:tcW w:w="8642" w:type="dxa"/>
          </w:tcPr>
          <w:p w14:paraId="53EF20A3" w14:textId="77777777" w:rsidR="002702C6" w:rsidRPr="00E94983" w:rsidRDefault="002702C6" w:rsidP="00241DBD">
            <w:pPr>
              <w:rPr>
                <w:lang w:val="ru-RU"/>
              </w:rPr>
            </w:pPr>
            <w:r w:rsidRPr="00B23AB4">
              <w:rPr>
                <w:lang w:val="ru-RU"/>
              </w:rPr>
              <w:t>13 ГБУСО РБ «Закаменский социально-реабилитационный центр для несовершеннолетних»</w:t>
            </w:r>
          </w:p>
        </w:tc>
        <w:tc>
          <w:tcPr>
            <w:tcW w:w="993" w:type="dxa"/>
          </w:tcPr>
          <w:p w14:paraId="17C3F6DE" w14:textId="77777777" w:rsidR="002702C6" w:rsidRDefault="002702C6" w:rsidP="00241DBD">
            <w:r>
              <w:rPr>
                <w:lang w:val="ru-RU"/>
              </w:rPr>
              <w:t>100</w:t>
            </w:r>
            <w:r w:rsidRPr="00107FEB">
              <w:t>.0</w:t>
            </w:r>
          </w:p>
        </w:tc>
      </w:tr>
      <w:tr w:rsidR="002702C6" w14:paraId="088C15FD" w14:textId="77777777" w:rsidTr="00241DBD">
        <w:tc>
          <w:tcPr>
            <w:tcW w:w="8642" w:type="dxa"/>
          </w:tcPr>
          <w:p w14:paraId="2DB593CC" w14:textId="77777777" w:rsidR="002702C6" w:rsidRPr="00E94983" w:rsidRDefault="002702C6" w:rsidP="00241DBD">
            <w:pPr>
              <w:rPr>
                <w:lang w:val="ru-RU"/>
              </w:rPr>
            </w:pPr>
            <w:r w:rsidRPr="00B23AB4">
              <w:rPr>
                <w:lang w:val="ru-RU"/>
              </w:rPr>
              <w:t>14 ГБУСО РБ «Окинский социально-реабилитационный центр для несовершеннолетних»</w:t>
            </w:r>
          </w:p>
        </w:tc>
        <w:tc>
          <w:tcPr>
            <w:tcW w:w="993" w:type="dxa"/>
          </w:tcPr>
          <w:p w14:paraId="29F3C9A9" w14:textId="77777777" w:rsidR="002702C6" w:rsidRDefault="002702C6" w:rsidP="00241DBD">
            <w:r>
              <w:rPr>
                <w:lang w:val="ru-RU"/>
              </w:rPr>
              <w:t>100</w:t>
            </w:r>
            <w:r w:rsidRPr="00107FEB">
              <w:t>.0</w:t>
            </w:r>
          </w:p>
        </w:tc>
      </w:tr>
      <w:tr w:rsidR="002702C6" w14:paraId="643AFA54" w14:textId="77777777" w:rsidTr="00241DBD">
        <w:tc>
          <w:tcPr>
            <w:tcW w:w="8642" w:type="dxa"/>
          </w:tcPr>
          <w:p w14:paraId="01344A3B" w14:textId="77777777" w:rsidR="002702C6" w:rsidRPr="00E94983" w:rsidRDefault="002702C6" w:rsidP="00241DBD">
            <w:pPr>
              <w:rPr>
                <w:lang w:val="ru-RU"/>
              </w:rPr>
            </w:pPr>
            <w:r w:rsidRPr="00B23AB4">
              <w:rPr>
                <w:lang w:val="ru-RU"/>
              </w:rPr>
              <w:t>15 ГУСО РБ «Курумканский центр социальной помощи семье и детям»</w:t>
            </w:r>
          </w:p>
        </w:tc>
        <w:tc>
          <w:tcPr>
            <w:tcW w:w="993" w:type="dxa"/>
          </w:tcPr>
          <w:p w14:paraId="4E105934" w14:textId="77777777" w:rsidR="002702C6" w:rsidRDefault="002702C6" w:rsidP="00241DBD">
            <w:r>
              <w:rPr>
                <w:lang w:val="ru-RU"/>
              </w:rPr>
              <w:t>100</w:t>
            </w:r>
            <w:r w:rsidRPr="00107FEB">
              <w:t>.0</w:t>
            </w:r>
          </w:p>
        </w:tc>
      </w:tr>
      <w:tr w:rsidR="002702C6" w14:paraId="7A06FF25" w14:textId="77777777" w:rsidTr="00241DBD">
        <w:tc>
          <w:tcPr>
            <w:tcW w:w="8642" w:type="dxa"/>
          </w:tcPr>
          <w:p w14:paraId="45A25709" w14:textId="77777777" w:rsidR="002702C6" w:rsidRPr="00E94983" w:rsidRDefault="002702C6" w:rsidP="00241DBD">
            <w:pPr>
              <w:rPr>
                <w:lang w:val="ru-RU"/>
              </w:rPr>
            </w:pPr>
            <w:r w:rsidRPr="00B23AB4">
              <w:rPr>
                <w:lang w:val="ru-RU"/>
              </w:rPr>
              <w:t>16 ГБУСО РБ ««Центр социальной помощи семье и детям «Баяр»</w:t>
            </w:r>
          </w:p>
        </w:tc>
        <w:tc>
          <w:tcPr>
            <w:tcW w:w="993" w:type="dxa"/>
          </w:tcPr>
          <w:p w14:paraId="7FF1CB08" w14:textId="77777777" w:rsidR="002702C6" w:rsidRDefault="002702C6" w:rsidP="00241DBD">
            <w:r>
              <w:rPr>
                <w:lang w:val="ru-RU"/>
              </w:rPr>
              <w:t>100</w:t>
            </w:r>
            <w:r w:rsidRPr="00107FEB">
              <w:t>.0</w:t>
            </w:r>
          </w:p>
        </w:tc>
      </w:tr>
      <w:tr w:rsidR="002702C6" w14:paraId="2EB1A344" w14:textId="77777777" w:rsidTr="00241DBD">
        <w:tc>
          <w:tcPr>
            <w:tcW w:w="8642" w:type="dxa"/>
          </w:tcPr>
          <w:p w14:paraId="7977176A" w14:textId="77777777" w:rsidR="002702C6" w:rsidRPr="00E94983" w:rsidRDefault="002702C6" w:rsidP="00241DBD">
            <w:pPr>
              <w:rPr>
                <w:lang w:val="ru-RU"/>
              </w:rPr>
            </w:pPr>
            <w:r w:rsidRPr="00B23AB4">
              <w:rPr>
                <w:lang w:val="ru-RU"/>
              </w:rPr>
              <w:lastRenderedPageBreak/>
              <w:t>17 ГБУСО РБ «Северобайкальский комплексный центр социальной помощи семье и детям»</w:t>
            </w:r>
          </w:p>
        </w:tc>
        <w:tc>
          <w:tcPr>
            <w:tcW w:w="993" w:type="dxa"/>
          </w:tcPr>
          <w:p w14:paraId="68CA29C7" w14:textId="77777777" w:rsidR="002702C6" w:rsidRDefault="002702C6" w:rsidP="00241DBD">
            <w:r w:rsidRPr="00107FEB">
              <w:t>100.0</w:t>
            </w:r>
          </w:p>
        </w:tc>
      </w:tr>
      <w:tr w:rsidR="002702C6" w14:paraId="4E317268" w14:textId="77777777" w:rsidTr="00241DBD">
        <w:tc>
          <w:tcPr>
            <w:tcW w:w="8642" w:type="dxa"/>
          </w:tcPr>
          <w:p w14:paraId="6FD137B9" w14:textId="77777777" w:rsidR="002702C6" w:rsidRPr="00E94983" w:rsidRDefault="002702C6" w:rsidP="00241DBD">
            <w:pPr>
              <w:rPr>
                <w:lang w:val="ru-RU"/>
              </w:rPr>
            </w:pPr>
            <w:r w:rsidRPr="00B23AB4">
              <w:rPr>
                <w:lang w:val="ru-RU"/>
              </w:rPr>
              <w:t>18 ГУСО РБ «Селенгинский центр социальной помощи семье и детям»</w:t>
            </w:r>
          </w:p>
        </w:tc>
        <w:tc>
          <w:tcPr>
            <w:tcW w:w="993" w:type="dxa"/>
          </w:tcPr>
          <w:p w14:paraId="4853B41C" w14:textId="77777777" w:rsidR="002702C6" w:rsidRDefault="002702C6" w:rsidP="00241DBD">
            <w:r w:rsidRPr="00107FEB">
              <w:t>100.0</w:t>
            </w:r>
          </w:p>
        </w:tc>
      </w:tr>
      <w:tr w:rsidR="002702C6" w14:paraId="5CA9CA25" w14:textId="77777777" w:rsidTr="00241DBD">
        <w:tc>
          <w:tcPr>
            <w:tcW w:w="8642" w:type="dxa"/>
          </w:tcPr>
          <w:p w14:paraId="59FEF09F" w14:textId="77777777" w:rsidR="002702C6" w:rsidRPr="00E94983" w:rsidRDefault="002702C6" w:rsidP="00241DBD">
            <w:pPr>
              <w:rPr>
                <w:lang w:val="ru-RU"/>
              </w:rPr>
            </w:pPr>
            <w:r w:rsidRPr="00B23AB4">
              <w:rPr>
                <w:lang w:val="ru-RU"/>
              </w:rPr>
              <w:t>19 Автономная некоммерческая организация «Центр по обучению плаванию детей, детей с ограниченными возможностями здоровья «Золотая рыбка»</w:t>
            </w:r>
          </w:p>
        </w:tc>
        <w:tc>
          <w:tcPr>
            <w:tcW w:w="993" w:type="dxa"/>
          </w:tcPr>
          <w:p w14:paraId="2461F2BC" w14:textId="77777777" w:rsidR="002702C6" w:rsidRPr="00301ADA" w:rsidRDefault="002702C6" w:rsidP="00241DBD">
            <w:pPr>
              <w:rPr>
                <w:lang w:val="ru-RU"/>
              </w:rPr>
            </w:pPr>
            <w:r>
              <w:rPr>
                <w:lang w:val="ru-RU"/>
              </w:rPr>
              <w:t>100.0</w:t>
            </w:r>
          </w:p>
        </w:tc>
      </w:tr>
    </w:tbl>
    <w:p w14:paraId="71D06DA1" w14:textId="77777777" w:rsidR="002702C6" w:rsidRDefault="002702C6" w:rsidP="002702C6">
      <w:pPr>
        <w:jc w:val="both"/>
        <w:rPr>
          <w:lang w:val="ru-RU"/>
        </w:rPr>
      </w:pPr>
    </w:p>
    <w:p w14:paraId="549F4A79" w14:textId="013538CB" w:rsidR="002702C6" w:rsidRDefault="00B61183" w:rsidP="002702C6">
      <w:pPr>
        <w:jc w:val="both"/>
        <w:rPr>
          <w:lang w:val="ru-RU"/>
        </w:rPr>
      </w:pPr>
      <w:r>
        <w:rPr>
          <w:lang w:val="ru-RU"/>
        </w:rPr>
        <w:t>Как видно из таблицы</w:t>
      </w:r>
      <w:r w:rsidR="002702C6">
        <w:rPr>
          <w:lang w:val="ru-RU"/>
        </w:rPr>
        <w:t xml:space="preserve"> 5.4</w:t>
      </w:r>
      <w:r>
        <w:rPr>
          <w:lang w:val="ru-RU"/>
        </w:rPr>
        <w:t xml:space="preserve"> </w:t>
      </w:r>
      <w:r w:rsidR="002702C6">
        <w:rPr>
          <w:lang w:val="ru-RU"/>
        </w:rPr>
        <w:t>и</w:t>
      </w:r>
      <w:r w:rsidR="002702C6" w:rsidRPr="004161E2">
        <w:rPr>
          <w:lang w:val="ru-RU"/>
        </w:rPr>
        <w:t xml:space="preserve">тоговые баллы по критерию «Удовлетворенность условиями оказания услуг» </w:t>
      </w:r>
      <w:r w:rsidR="002702C6">
        <w:rPr>
          <w:lang w:val="ru-RU"/>
        </w:rPr>
        <w:t>у всех исследуемых организаций</w:t>
      </w:r>
      <w:r w:rsidR="002702C6" w:rsidRPr="004161E2">
        <w:rPr>
          <w:lang w:val="ru-RU"/>
        </w:rPr>
        <w:t xml:space="preserve"> 100.0 баллов. </w:t>
      </w:r>
    </w:p>
    <w:p w14:paraId="776D134F" w14:textId="7DF8EDAD" w:rsidR="00B61183" w:rsidRDefault="00B61183" w:rsidP="00B61183">
      <w:pPr>
        <w:spacing w:after="0"/>
        <w:jc w:val="both"/>
        <w:rPr>
          <w:lang w:val="ru-RU"/>
        </w:rPr>
      </w:pPr>
    </w:p>
    <w:p w14:paraId="4C002A49" w14:textId="77777777" w:rsidR="00B61183" w:rsidRPr="00B61183" w:rsidRDefault="00B61183" w:rsidP="00B61183">
      <w:pPr>
        <w:spacing w:after="0"/>
        <w:rPr>
          <w:b/>
          <w:szCs w:val="28"/>
          <w:lang w:val="ru-RU"/>
        </w:rPr>
      </w:pPr>
    </w:p>
    <w:p w14:paraId="1CDAEBB7" w14:textId="77777777" w:rsidR="00B61183" w:rsidRPr="00B61183" w:rsidRDefault="00B61183" w:rsidP="00B61183">
      <w:pPr>
        <w:spacing w:after="0"/>
        <w:rPr>
          <w:b/>
          <w:szCs w:val="28"/>
          <w:lang w:val="ru-RU"/>
        </w:rPr>
      </w:pPr>
    </w:p>
    <w:p w14:paraId="1C010E3C" w14:textId="3D6312F4" w:rsidR="006B622B" w:rsidRPr="00F16A53" w:rsidRDefault="00000000">
      <w:pPr>
        <w:jc w:val="center"/>
        <w:rPr>
          <w:lang w:val="ru-RU"/>
        </w:rPr>
      </w:pPr>
      <w:r w:rsidRPr="004161E2">
        <w:rPr>
          <w:b/>
          <w:sz w:val="32"/>
          <w:lang w:val="ru-RU"/>
        </w:rPr>
        <w:t xml:space="preserve">Итоговая оценка качества условий оказания услуг социальными учреждениями. </w:t>
      </w:r>
      <w:r w:rsidRPr="00F16A53">
        <w:rPr>
          <w:b/>
          <w:sz w:val="32"/>
          <w:lang w:val="ru-RU"/>
        </w:rPr>
        <w:t>Рейтинг учреждений</w:t>
      </w:r>
    </w:p>
    <w:p w14:paraId="6F8BC579" w14:textId="77777777" w:rsidR="006B622B" w:rsidRDefault="00000000">
      <w:pPr>
        <w:jc w:val="center"/>
        <w:rPr>
          <w:b/>
          <w:sz w:val="32"/>
          <w:lang w:val="ru-RU"/>
        </w:rPr>
      </w:pPr>
      <w:r w:rsidRPr="00E94983">
        <w:rPr>
          <w:b/>
          <w:sz w:val="32"/>
          <w:lang w:val="ru-RU"/>
        </w:rPr>
        <w:t>Общий рейтинг социальных учреждений.</w:t>
      </w:r>
    </w:p>
    <w:p w14:paraId="65934651" w14:textId="5B5D6686" w:rsidR="005B202A" w:rsidRPr="004161E2" w:rsidRDefault="005B202A" w:rsidP="005B202A">
      <w:pPr>
        <w:spacing w:after="0"/>
        <w:jc w:val="both"/>
        <w:rPr>
          <w:lang w:val="ru-RU"/>
        </w:rPr>
      </w:pPr>
      <w:r w:rsidRPr="004161E2">
        <w:rPr>
          <w:lang w:val="ru-RU"/>
        </w:rPr>
        <w:t xml:space="preserve">Итоговый анализ и оценка качества работы социальных учреждений позволяет определить лучшие учреждения по результатам мониторинга.  Общий балл организаций варьируются от </w:t>
      </w:r>
      <w:r w:rsidR="00AA5182">
        <w:rPr>
          <w:lang w:val="ru-RU"/>
        </w:rPr>
        <w:t>82.7</w:t>
      </w:r>
      <w:r w:rsidRPr="004161E2">
        <w:rPr>
          <w:lang w:val="ru-RU"/>
        </w:rPr>
        <w:t xml:space="preserve"> до 100.0 баллов. Средний итоговый балл по сумме критериев </w:t>
      </w:r>
      <w:r w:rsidR="00C65E22" w:rsidRPr="00C65E22">
        <w:rPr>
          <w:lang w:val="ru-RU"/>
        </w:rPr>
        <w:t>98.46</w:t>
      </w:r>
      <w:r w:rsidRPr="004161E2">
        <w:rPr>
          <w:lang w:val="ru-RU"/>
        </w:rPr>
        <w:t>.</w:t>
      </w:r>
    </w:p>
    <w:p w14:paraId="5DFD7A53" w14:textId="138C48AF" w:rsidR="005B202A" w:rsidRPr="004161E2" w:rsidRDefault="005B202A" w:rsidP="005B202A">
      <w:pPr>
        <w:spacing w:after="0"/>
        <w:jc w:val="both"/>
        <w:rPr>
          <w:lang w:val="ru-RU"/>
        </w:rPr>
      </w:pPr>
      <w:r w:rsidRPr="004161E2">
        <w:rPr>
          <w:lang w:val="ru-RU"/>
        </w:rPr>
        <w:t xml:space="preserve">Среди социальных учреждений </w:t>
      </w:r>
      <w:r w:rsidR="0003614C">
        <w:rPr>
          <w:lang w:val="ru-RU"/>
        </w:rPr>
        <w:t>Республики Бурятии</w:t>
      </w:r>
      <w:r w:rsidRPr="004161E2">
        <w:rPr>
          <w:lang w:val="ru-RU"/>
        </w:rPr>
        <w:t xml:space="preserve"> </w:t>
      </w:r>
      <w:r w:rsidR="00B71029">
        <w:rPr>
          <w:lang w:val="ru-RU"/>
        </w:rPr>
        <w:t>100 итоговых баллов имеют</w:t>
      </w:r>
      <w:r w:rsidRPr="004161E2">
        <w:rPr>
          <w:lang w:val="ru-RU"/>
        </w:rPr>
        <w:t xml:space="preserve"> следующие учреждения:</w:t>
      </w:r>
    </w:p>
    <w:p w14:paraId="03047E43" w14:textId="77777777" w:rsidR="0085257E" w:rsidRPr="0085257E" w:rsidRDefault="0085257E" w:rsidP="0085257E">
      <w:pPr>
        <w:spacing w:after="0"/>
        <w:jc w:val="both"/>
        <w:rPr>
          <w:lang w:val="ru-RU"/>
        </w:rPr>
      </w:pPr>
      <w:r w:rsidRPr="0085257E">
        <w:rPr>
          <w:lang w:val="ru-RU"/>
        </w:rPr>
        <w:t>2 ГБУСО РБ «Центр помощи детям, оставшимся без попечения родителей «Малышок»</w:t>
      </w:r>
    </w:p>
    <w:p w14:paraId="5E6C7D72" w14:textId="77777777" w:rsidR="0085257E" w:rsidRPr="0085257E" w:rsidRDefault="0085257E" w:rsidP="0085257E">
      <w:pPr>
        <w:spacing w:after="0"/>
        <w:jc w:val="both"/>
        <w:rPr>
          <w:lang w:val="ru-RU"/>
        </w:rPr>
      </w:pPr>
      <w:r w:rsidRPr="0085257E">
        <w:rPr>
          <w:lang w:val="ru-RU"/>
        </w:rPr>
        <w:t>3 ГУСО РБ «Бичурский центр помощи детям, оставшимся без попечения родителей»</w:t>
      </w:r>
    </w:p>
    <w:p w14:paraId="237AAB4E" w14:textId="03156599" w:rsidR="00B71029" w:rsidRDefault="0085257E" w:rsidP="0085257E">
      <w:pPr>
        <w:spacing w:after="0"/>
        <w:jc w:val="both"/>
        <w:rPr>
          <w:lang w:val="ru-RU"/>
        </w:rPr>
      </w:pPr>
      <w:r w:rsidRPr="0085257E">
        <w:rPr>
          <w:lang w:val="ru-RU"/>
        </w:rPr>
        <w:t>4 ГУСО РБ «Кабанский центр помощи детям, оставшимся без попечения родителей»</w:t>
      </w:r>
    </w:p>
    <w:p w14:paraId="44B83143" w14:textId="77777777" w:rsidR="0085257E" w:rsidRPr="0085257E" w:rsidRDefault="0085257E" w:rsidP="0085257E">
      <w:pPr>
        <w:spacing w:after="0"/>
        <w:jc w:val="both"/>
        <w:rPr>
          <w:lang w:val="ru-RU"/>
        </w:rPr>
      </w:pPr>
      <w:r w:rsidRPr="0085257E">
        <w:rPr>
          <w:lang w:val="ru-RU"/>
        </w:rPr>
        <w:t>6 ГБУСО РБ «Центр помощи детям, оставшимся без попечения родителей «Добрый»</w:t>
      </w:r>
    </w:p>
    <w:p w14:paraId="6946BE97" w14:textId="77777777" w:rsidR="0085257E" w:rsidRPr="0085257E" w:rsidRDefault="0085257E" w:rsidP="0085257E">
      <w:pPr>
        <w:spacing w:after="0"/>
        <w:jc w:val="both"/>
        <w:rPr>
          <w:lang w:val="ru-RU"/>
        </w:rPr>
      </w:pPr>
      <w:r w:rsidRPr="0085257E">
        <w:rPr>
          <w:lang w:val="ru-RU"/>
        </w:rPr>
        <w:t>7 ГБУСО РБ «Центр помощи детям, оставшимся без попечения родителей «Звездный»</w:t>
      </w:r>
    </w:p>
    <w:p w14:paraId="5A0A8C3B" w14:textId="77777777" w:rsidR="0085257E" w:rsidRPr="0085257E" w:rsidRDefault="0085257E" w:rsidP="0085257E">
      <w:pPr>
        <w:spacing w:after="0"/>
        <w:jc w:val="both"/>
        <w:rPr>
          <w:lang w:val="ru-RU"/>
        </w:rPr>
      </w:pPr>
      <w:r w:rsidRPr="0085257E">
        <w:rPr>
          <w:lang w:val="ru-RU"/>
        </w:rPr>
        <w:t>8 ГБУСО РБ «Тарбагатайский социально-реабилитационный центр для несовершеннолетних»</w:t>
      </w:r>
    </w:p>
    <w:p w14:paraId="61B2AA6B" w14:textId="77777777" w:rsidR="0085257E" w:rsidRPr="0085257E" w:rsidRDefault="0085257E" w:rsidP="0085257E">
      <w:pPr>
        <w:spacing w:after="0"/>
        <w:jc w:val="both"/>
        <w:rPr>
          <w:lang w:val="ru-RU"/>
        </w:rPr>
      </w:pPr>
      <w:r w:rsidRPr="0085257E">
        <w:rPr>
          <w:lang w:val="ru-RU"/>
        </w:rPr>
        <w:lastRenderedPageBreak/>
        <w:t>9 ГБУСО РБ «Заиграевкий социально-реабилитационный центр для несовершеннолетних»</w:t>
      </w:r>
    </w:p>
    <w:p w14:paraId="1E40B5CC" w14:textId="77777777" w:rsidR="0085257E" w:rsidRPr="0085257E" w:rsidRDefault="0085257E" w:rsidP="0085257E">
      <w:pPr>
        <w:spacing w:after="0"/>
        <w:jc w:val="both"/>
        <w:rPr>
          <w:lang w:val="ru-RU"/>
        </w:rPr>
      </w:pPr>
      <w:r w:rsidRPr="0085257E">
        <w:rPr>
          <w:lang w:val="ru-RU"/>
        </w:rPr>
        <w:t>10 ГБУСО РБ «Прибайкальский социально-реабилитационный центр для несовершеннолетних»</w:t>
      </w:r>
    </w:p>
    <w:p w14:paraId="338B0E4E" w14:textId="77777777" w:rsidR="0085257E" w:rsidRPr="0085257E" w:rsidRDefault="0085257E" w:rsidP="0085257E">
      <w:pPr>
        <w:spacing w:after="0"/>
        <w:jc w:val="both"/>
        <w:rPr>
          <w:lang w:val="ru-RU"/>
        </w:rPr>
      </w:pPr>
      <w:r w:rsidRPr="0085257E">
        <w:rPr>
          <w:lang w:val="ru-RU"/>
        </w:rPr>
        <w:t>11 ГБУСО РБ «Клюевский социально-реабилитационный центр для несовершеннолетних»</w:t>
      </w:r>
    </w:p>
    <w:p w14:paraId="3E462D4F" w14:textId="78B08CD7" w:rsidR="0085257E" w:rsidRDefault="0085257E" w:rsidP="0085257E">
      <w:pPr>
        <w:spacing w:after="0"/>
        <w:jc w:val="both"/>
        <w:rPr>
          <w:lang w:val="ru-RU"/>
        </w:rPr>
      </w:pPr>
      <w:r w:rsidRPr="0085257E">
        <w:rPr>
          <w:lang w:val="ru-RU"/>
        </w:rPr>
        <w:t>12 ГБУСО РБ «Республиканский социально-реабилитационный центр для несовершеннолетних»</w:t>
      </w:r>
    </w:p>
    <w:p w14:paraId="7CF1B029" w14:textId="349CE49F" w:rsidR="0085257E" w:rsidRDefault="0085257E" w:rsidP="0085257E">
      <w:pPr>
        <w:spacing w:after="0"/>
        <w:jc w:val="both"/>
        <w:rPr>
          <w:lang w:val="ru-RU"/>
        </w:rPr>
      </w:pPr>
      <w:r w:rsidRPr="0085257E">
        <w:rPr>
          <w:lang w:val="ru-RU"/>
        </w:rPr>
        <w:t>17 ГБУСО РБ «Северобайкальский комплексный центр социальной помощи семье и детям»</w:t>
      </w:r>
    </w:p>
    <w:p w14:paraId="712A5661" w14:textId="0B3F1EEB" w:rsidR="005B202A" w:rsidRPr="004161E2" w:rsidRDefault="005B202A" w:rsidP="00B71029">
      <w:pPr>
        <w:spacing w:after="0"/>
        <w:jc w:val="both"/>
        <w:rPr>
          <w:lang w:val="ru-RU"/>
        </w:rPr>
      </w:pPr>
      <w:r w:rsidRPr="004161E2">
        <w:rPr>
          <w:lang w:val="ru-RU"/>
        </w:rPr>
        <w:t>Последнюю строку рейтинга занимает</w:t>
      </w:r>
      <w:r w:rsidR="0085257E">
        <w:rPr>
          <w:lang w:val="ru-RU"/>
        </w:rPr>
        <w:t>:</w:t>
      </w:r>
    </w:p>
    <w:p w14:paraId="030388F7" w14:textId="256D7C50" w:rsidR="005B202A" w:rsidRPr="004161E2" w:rsidRDefault="0085257E" w:rsidP="005B202A">
      <w:pPr>
        <w:spacing w:after="0"/>
        <w:jc w:val="both"/>
        <w:rPr>
          <w:lang w:val="ru-RU"/>
        </w:rPr>
      </w:pPr>
      <w:r w:rsidRPr="0085257E">
        <w:rPr>
          <w:lang w:val="ru-RU"/>
        </w:rPr>
        <w:t>19 Автономная некоммерческая организация «Центр по обучению плаванию детей, детей с ограниченными возможностями здоровья «Золотая рыбка»</w:t>
      </w:r>
      <w:r>
        <w:rPr>
          <w:lang w:val="ru-RU"/>
        </w:rPr>
        <w:t xml:space="preserve"> - 82.7 баллов.</w:t>
      </w:r>
    </w:p>
    <w:tbl>
      <w:tblPr>
        <w:tblStyle w:val="aff8"/>
        <w:tblW w:w="9882" w:type="dxa"/>
        <w:tblLook w:val="04A0" w:firstRow="1" w:lastRow="0" w:firstColumn="1" w:lastColumn="0" w:noHBand="0" w:noVBand="1"/>
      </w:tblPr>
      <w:tblGrid>
        <w:gridCol w:w="3823"/>
        <w:gridCol w:w="846"/>
        <w:gridCol w:w="846"/>
        <w:gridCol w:w="846"/>
        <w:gridCol w:w="846"/>
        <w:gridCol w:w="846"/>
        <w:gridCol w:w="1076"/>
        <w:gridCol w:w="753"/>
      </w:tblGrid>
      <w:tr w:rsidR="00BA3899" w14:paraId="5C9F69DE" w14:textId="77777777" w:rsidTr="0085257E">
        <w:tc>
          <w:tcPr>
            <w:tcW w:w="3823" w:type="dxa"/>
          </w:tcPr>
          <w:p w14:paraId="2A11B271" w14:textId="7355EA27" w:rsidR="00BA3899" w:rsidRPr="00BA3899" w:rsidRDefault="00BA3899" w:rsidP="00B81FD1">
            <w:pPr>
              <w:rPr>
                <w:lang w:val="ru-RU"/>
              </w:rPr>
            </w:pPr>
            <w:r w:rsidRPr="00BA3899">
              <w:rPr>
                <w:lang w:val="ru-RU"/>
              </w:rPr>
              <w:t>Наименование организации и П/Н по списку</w:t>
            </w:r>
          </w:p>
        </w:tc>
        <w:tc>
          <w:tcPr>
            <w:tcW w:w="846" w:type="dxa"/>
            <w:tcBorders>
              <w:bottom w:val="single" w:sz="4" w:space="0" w:color="auto"/>
            </w:tcBorders>
          </w:tcPr>
          <w:p w14:paraId="03F7505B" w14:textId="77777777" w:rsidR="00BA3899" w:rsidRDefault="00BA3899" w:rsidP="00B81FD1">
            <w:r>
              <w:t>К1</w:t>
            </w:r>
          </w:p>
        </w:tc>
        <w:tc>
          <w:tcPr>
            <w:tcW w:w="846" w:type="dxa"/>
            <w:tcBorders>
              <w:bottom w:val="single" w:sz="4" w:space="0" w:color="auto"/>
            </w:tcBorders>
          </w:tcPr>
          <w:p w14:paraId="41D2591F" w14:textId="77777777" w:rsidR="00BA3899" w:rsidRDefault="00BA3899" w:rsidP="00B81FD1">
            <w:r>
              <w:t>К2</w:t>
            </w:r>
          </w:p>
        </w:tc>
        <w:tc>
          <w:tcPr>
            <w:tcW w:w="846" w:type="dxa"/>
            <w:tcBorders>
              <w:bottom w:val="single" w:sz="4" w:space="0" w:color="auto"/>
            </w:tcBorders>
          </w:tcPr>
          <w:p w14:paraId="3DB1DE97" w14:textId="77777777" w:rsidR="00BA3899" w:rsidRDefault="00BA3899" w:rsidP="00B81FD1">
            <w:r>
              <w:t>К3</w:t>
            </w:r>
          </w:p>
        </w:tc>
        <w:tc>
          <w:tcPr>
            <w:tcW w:w="846" w:type="dxa"/>
            <w:tcBorders>
              <w:bottom w:val="single" w:sz="4" w:space="0" w:color="auto"/>
            </w:tcBorders>
          </w:tcPr>
          <w:p w14:paraId="6BB52902" w14:textId="77777777" w:rsidR="00BA3899" w:rsidRDefault="00BA3899" w:rsidP="00B81FD1">
            <w:r>
              <w:t>К4</w:t>
            </w:r>
          </w:p>
        </w:tc>
        <w:tc>
          <w:tcPr>
            <w:tcW w:w="846" w:type="dxa"/>
            <w:tcBorders>
              <w:bottom w:val="single" w:sz="4" w:space="0" w:color="auto"/>
            </w:tcBorders>
          </w:tcPr>
          <w:p w14:paraId="1FF32FFC" w14:textId="77777777" w:rsidR="00BA3899" w:rsidRDefault="00BA3899" w:rsidP="00B81FD1">
            <w:r>
              <w:t>К5</w:t>
            </w:r>
          </w:p>
        </w:tc>
        <w:tc>
          <w:tcPr>
            <w:tcW w:w="1076" w:type="dxa"/>
          </w:tcPr>
          <w:p w14:paraId="4F848C92" w14:textId="77777777" w:rsidR="00BA3899" w:rsidRDefault="00BA3899" w:rsidP="00B81FD1">
            <w:r>
              <w:t>Общий балл</w:t>
            </w:r>
          </w:p>
        </w:tc>
        <w:tc>
          <w:tcPr>
            <w:tcW w:w="753" w:type="dxa"/>
          </w:tcPr>
          <w:p w14:paraId="2B119575" w14:textId="61233276" w:rsidR="00BA3899" w:rsidRDefault="00BA3899" w:rsidP="00B81FD1">
            <w:r>
              <w:t>Рей</w:t>
            </w:r>
            <w:r>
              <w:rPr>
                <w:lang w:val="ru-RU"/>
              </w:rPr>
              <w:t>-</w:t>
            </w:r>
            <w:r>
              <w:t>тинг</w:t>
            </w:r>
          </w:p>
        </w:tc>
      </w:tr>
      <w:tr w:rsidR="00AD7AB6" w14:paraId="7B27D2FC" w14:textId="77777777" w:rsidTr="00DA5BF3">
        <w:tc>
          <w:tcPr>
            <w:tcW w:w="3823" w:type="dxa"/>
          </w:tcPr>
          <w:p w14:paraId="250C2A95" w14:textId="33D04C8D" w:rsidR="00AD7AB6" w:rsidRPr="00BA3899" w:rsidRDefault="00AD7AB6" w:rsidP="00AD7AB6">
            <w:pPr>
              <w:rPr>
                <w:lang w:val="ru-RU"/>
              </w:rPr>
            </w:pPr>
            <w:bookmarkStart w:id="17" w:name="_Hlk172758596"/>
            <w:r w:rsidRPr="00B23AB4">
              <w:rPr>
                <w:lang w:val="ru-RU"/>
              </w:rPr>
              <w:t>1 ГБУСО РБ «Хоринский центр помощи детям, оставшимся без попечения родителей»</w:t>
            </w:r>
          </w:p>
        </w:tc>
        <w:tc>
          <w:tcPr>
            <w:tcW w:w="846" w:type="dxa"/>
          </w:tcPr>
          <w:p w14:paraId="5ECA5D02" w14:textId="72018C71" w:rsidR="00AD7AB6" w:rsidRPr="0085257E" w:rsidRDefault="0003614C" w:rsidP="0085257E">
            <w:pPr>
              <w:spacing w:line="360" w:lineRule="auto"/>
              <w:jc w:val="center"/>
              <w:rPr>
                <w:lang w:val="ru-RU"/>
              </w:rPr>
            </w:pPr>
            <w:r w:rsidRPr="0085257E">
              <w:rPr>
                <w:lang w:val="ru-RU"/>
              </w:rPr>
              <w:t>96.7</w:t>
            </w:r>
          </w:p>
        </w:tc>
        <w:tc>
          <w:tcPr>
            <w:tcW w:w="846" w:type="dxa"/>
          </w:tcPr>
          <w:p w14:paraId="145F0F7D" w14:textId="196F573B" w:rsidR="00AD7AB6" w:rsidRPr="0085257E" w:rsidRDefault="00AD7AB6" w:rsidP="0085257E">
            <w:pPr>
              <w:spacing w:line="360" w:lineRule="auto"/>
              <w:jc w:val="center"/>
            </w:pPr>
            <w:r w:rsidRPr="0085257E">
              <w:t>100.0</w:t>
            </w:r>
          </w:p>
        </w:tc>
        <w:tc>
          <w:tcPr>
            <w:tcW w:w="846" w:type="dxa"/>
          </w:tcPr>
          <w:p w14:paraId="1DE1E842" w14:textId="31231CEE" w:rsidR="00AD7AB6" w:rsidRPr="0085257E" w:rsidRDefault="0003614C" w:rsidP="0085257E">
            <w:pPr>
              <w:spacing w:line="360" w:lineRule="auto"/>
              <w:jc w:val="center"/>
              <w:rPr>
                <w:lang w:val="ru-RU"/>
              </w:rPr>
            </w:pPr>
            <w:r w:rsidRPr="0085257E">
              <w:rPr>
                <w:lang w:val="ru-RU"/>
              </w:rPr>
              <w:t>82.0</w:t>
            </w:r>
          </w:p>
        </w:tc>
        <w:tc>
          <w:tcPr>
            <w:tcW w:w="846" w:type="dxa"/>
          </w:tcPr>
          <w:p w14:paraId="7E97E824" w14:textId="0945B4B8" w:rsidR="00AD7AB6" w:rsidRPr="0085257E" w:rsidRDefault="00AD7AB6" w:rsidP="0085257E">
            <w:pPr>
              <w:spacing w:line="360" w:lineRule="auto"/>
              <w:jc w:val="center"/>
            </w:pPr>
            <w:r w:rsidRPr="0085257E">
              <w:t>100.0</w:t>
            </w:r>
          </w:p>
        </w:tc>
        <w:tc>
          <w:tcPr>
            <w:tcW w:w="846" w:type="dxa"/>
          </w:tcPr>
          <w:p w14:paraId="24B1A7D0" w14:textId="440E1018" w:rsidR="00AD7AB6" w:rsidRPr="0085257E" w:rsidRDefault="00AD7AB6" w:rsidP="0085257E">
            <w:pPr>
              <w:spacing w:line="360" w:lineRule="auto"/>
              <w:jc w:val="center"/>
            </w:pPr>
            <w:r w:rsidRPr="0085257E">
              <w:t>100.0</w:t>
            </w:r>
          </w:p>
        </w:tc>
        <w:tc>
          <w:tcPr>
            <w:tcW w:w="1076" w:type="dxa"/>
            <w:vAlign w:val="center"/>
          </w:tcPr>
          <w:p w14:paraId="4E7F9E6B" w14:textId="29D381AE" w:rsidR="00AD7AB6" w:rsidRPr="0003614C" w:rsidRDefault="0003614C" w:rsidP="0085257E">
            <w:pPr>
              <w:spacing w:line="276" w:lineRule="auto"/>
              <w:jc w:val="center"/>
              <w:rPr>
                <w:lang w:val="ru-RU"/>
              </w:rPr>
            </w:pPr>
            <w:r>
              <w:rPr>
                <w:lang w:val="ru-RU"/>
              </w:rPr>
              <w:t>95.7</w:t>
            </w:r>
          </w:p>
        </w:tc>
        <w:tc>
          <w:tcPr>
            <w:tcW w:w="753" w:type="dxa"/>
            <w:vAlign w:val="center"/>
          </w:tcPr>
          <w:p w14:paraId="10ED5022" w14:textId="78780B61" w:rsidR="00AD7AB6" w:rsidRPr="0003614C" w:rsidRDefault="0003614C" w:rsidP="00AD7AB6">
            <w:pPr>
              <w:jc w:val="center"/>
              <w:rPr>
                <w:rFonts w:cs="Times New Roman"/>
                <w:szCs w:val="28"/>
                <w:lang w:val="ru-RU"/>
              </w:rPr>
            </w:pPr>
            <w:r>
              <w:rPr>
                <w:rFonts w:cs="Times New Roman"/>
                <w:szCs w:val="28"/>
                <w:lang w:val="ru-RU"/>
              </w:rPr>
              <w:t>4</w:t>
            </w:r>
          </w:p>
        </w:tc>
      </w:tr>
      <w:tr w:rsidR="00AD7AB6" w14:paraId="02D372BE" w14:textId="77777777" w:rsidTr="00DA5BF3">
        <w:tc>
          <w:tcPr>
            <w:tcW w:w="3823" w:type="dxa"/>
          </w:tcPr>
          <w:p w14:paraId="41D5F4F3" w14:textId="299C51A7" w:rsidR="00AD7AB6" w:rsidRPr="00BA3899" w:rsidRDefault="00AD7AB6" w:rsidP="00AD7AB6">
            <w:pPr>
              <w:rPr>
                <w:lang w:val="ru-RU"/>
              </w:rPr>
            </w:pPr>
            <w:bookmarkStart w:id="18" w:name="_Hlk172755401"/>
            <w:r w:rsidRPr="00B23AB4">
              <w:rPr>
                <w:lang w:val="ru-RU"/>
              </w:rPr>
              <w:t>2 ГБУСО РБ «Центр помощи детям, оставшимся без попечения родителей «Малышок»</w:t>
            </w:r>
          </w:p>
        </w:tc>
        <w:tc>
          <w:tcPr>
            <w:tcW w:w="846" w:type="dxa"/>
          </w:tcPr>
          <w:p w14:paraId="4822DB3B" w14:textId="1532A8EE" w:rsidR="00AD7AB6" w:rsidRPr="0085257E" w:rsidRDefault="00AD7AB6" w:rsidP="0085257E">
            <w:pPr>
              <w:spacing w:line="360" w:lineRule="auto"/>
              <w:jc w:val="center"/>
            </w:pPr>
            <w:r w:rsidRPr="0085257E">
              <w:t>100.0</w:t>
            </w:r>
          </w:p>
        </w:tc>
        <w:tc>
          <w:tcPr>
            <w:tcW w:w="846" w:type="dxa"/>
          </w:tcPr>
          <w:p w14:paraId="7C412ED0" w14:textId="3919ADD6" w:rsidR="00AD7AB6" w:rsidRPr="0085257E" w:rsidRDefault="00AD7AB6" w:rsidP="0085257E">
            <w:pPr>
              <w:spacing w:line="360" w:lineRule="auto"/>
              <w:jc w:val="center"/>
            </w:pPr>
            <w:r w:rsidRPr="0085257E">
              <w:t>100.0</w:t>
            </w:r>
          </w:p>
        </w:tc>
        <w:tc>
          <w:tcPr>
            <w:tcW w:w="846" w:type="dxa"/>
          </w:tcPr>
          <w:p w14:paraId="6BADCD3B" w14:textId="3BBA2E1B" w:rsidR="00AD7AB6" w:rsidRPr="0085257E" w:rsidRDefault="00AD7AB6" w:rsidP="0085257E">
            <w:pPr>
              <w:spacing w:line="360" w:lineRule="auto"/>
              <w:jc w:val="center"/>
            </w:pPr>
            <w:r w:rsidRPr="0085257E">
              <w:t>100.0</w:t>
            </w:r>
          </w:p>
        </w:tc>
        <w:tc>
          <w:tcPr>
            <w:tcW w:w="846" w:type="dxa"/>
          </w:tcPr>
          <w:p w14:paraId="05A75164" w14:textId="7A8976CE" w:rsidR="00AD7AB6" w:rsidRPr="0085257E" w:rsidRDefault="00AD7AB6" w:rsidP="0085257E">
            <w:pPr>
              <w:spacing w:line="360" w:lineRule="auto"/>
              <w:jc w:val="center"/>
            </w:pPr>
            <w:r w:rsidRPr="0085257E">
              <w:t>100.0</w:t>
            </w:r>
          </w:p>
        </w:tc>
        <w:tc>
          <w:tcPr>
            <w:tcW w:w="846" w:type="dxa"/>
          </w:tcPr>
          <w:p w14:paraId="7EEA0DAA" w14:textId="1FF0EFFF" w:rsidR="00AD7AB6" w:rsidRPr="0085257E" w:rsidRDefault="00AD7AB6" w:rsidP="0085257E">
            <w:pPr>
              <w:spacing w:line="360" w:lineRule="auto"/>
              <w:jc w:val="center"/>
            </w:pPr>
            <w:r w:rsidRPr="0085257E">
              <w:t>100.0</w:t>
            </w:r>
          </w:p>
        </w:tc>
        <w:tc>
          <w:tcPr>
            <w:tcW w:w="1076" w:type="dxa"/>
            <w:vAlign w:val="center"/>
          </w:tcPr>
          <w:p w14:paraId="741B36A1" w14:textId="77777777" w:rsidR="00AD7AB6" w:rsidRDefault="00AD7AB6" w:rsidP="00AD7AB6">
            <w:pPr>
              <w:jc w:val="center"/>
            </w:pPr>
            <w:r>
              <w:t>100.0</w:t>
            </w:r>
          </w:p>
        </w:tc>
        <w:tc>
          <w:tcPr>
            <w:tcW w:w="753" w:type="dxa"/>
            <w:vAlign w:val="center"/>
          </w:tcPr>
          <w:p w14:paraId="530BB2B4" w14:textId="69A04F73" w:rsidR="00AD7AB6" w:rsidRPr="00B71029" w:rsidRDefault="00AD7AB6" w:rsidP="00AD7AB6">
            <w:pPr>
              <w:jc w:val="center"/>
              <w:rPr>
                <w:rFonts w:cs="Times New Roman"/>
                <w:szCs w:val="28"/>
              </w:rPr>
            </w:pPr>
            <w:r w:rsidRPr="00B71029">
              <w:rPr>
                <w:rFonts w:cs="Times New Roman"/>
                <w:color w:val="000000"/>
                <w:szCs w:val="28"/>
              </w:rPr>
              <w:t>1</w:t>
            </w:r>
          </w:p>
        </w:tc>
      </w:tr>
      <w:tr w:rsidR="00AD7AB6" w14:paraId="7C5BBAE7" w14:textId="77777777" w:rsidTr="00DA5BF3">
        <w:tc>
          <w:tcPr>
            <w:tcW w:w="3823" w:type="dxa"/>
          </w:tcPr>
          <w:p w14:paraId="04E5A437" w14:textId="18F62E0C" w:rsidR="00AD7AB6" w:rsidRPr="00BA3899" w:rsidRDefault="00AD7AB6" w:rsidP="00AD7AB6">
            <w:pPr>
              <w:rPr>
                <w:lang w:val="ru-RU"/>
              </w:rPr>
            </w:pPr>
            <w:r w:rsidRPr="00B23AB4">
              <w:rPr>
                <w:lang w:val="ru-RU"/>
              </w:rPr>
              <w:t>3 ГУСО РБ «Бичурский центр помощи детям, оставшимся без попечения родителей»</w:t>
            </w:r>
          </w:p>
        </w:tc>
        <w:tc>
          <w:tcPr>
            <w:tcW w:w="846" w:type="dxa"/>
          </w:tcPr>
          <w:p w14:paraId="78D98681" w14:textId="0E3024E9" w:rsidR="00AD7AB6" w:rsidRPr="0085257E" w:rsidRDefault="00AD7AB6" w:rsidP="0085257E">
            <w:pPr>
              <w:spacing w:line="360" w:lineRule="auto"/>
              <w:jc w:val="center"/>
            </w:pPr>
            <w:r w:rsidRPr="0085257E">
              <w:t>100.0</w:t>
            </w:r>
          </w:p>
        </w:tc>
        <w:tc>
          <w:tcPr>
            <w:tcW w:w="846" w:type="dxa"/>
          </w:tcPr>
          <w:p w14:paraId="4C0A005C" w14:textId="7EDFC056" w:rsidR="00AD7AB6" w:rsidRPr="0085257E" w:rsidRDefault="00AD7AB6" w:rsidP="0085257E">
            <w:pPr>
              <w:spacing w:line="360" w:lineRule="auto"/>
              <w:jc w:val="center"/>
            </w:pPr>
            <w:r w:rsidRPr="0085257E">
              <w:t>100.0</w:t>
            </w:r>
          </w:p>
        </w:tc>
        <w:tc>
          <w:tcPr>
            <w:tcW w:w="846" w:type="dxa"/>
          </w:tcPr>
          <w:p w14:paraId="36BC9D91" w14:textId="1BC473FD" w:rsidR="00AD7AB6" w:rsidRPr="0085257E" w:rsidRDefault="00AD7AB6" w:rsidP="0085257E">
            <w:pPr>
              <w:spacing w:line="360" w:lineRule="auto"/>
              <w:jc w:val="center"/>
            </w:pPr>
            <w:r w:rsidRPr="0085257E">
              <w:t>100.0</w:t>
            </w:r>
          </w:p>
        </w:tc>
        <w:tc>
          <w:tcPr>
            <w:tcW w:w="846" w:type="dxa"/>
          </w:tcPr>
          <w:p w14:paraId="7CF59CD6" w14:textId="39633789" w:rsidR="00AD7AB6" w:rsidRPr="0085257E" w:rsidRDefault="00AD7AB6" w:rsidP="0085257E">
            <w:pPr>
              <w:spacing w:line="360" w:lineRule="auto"/>
              <w:jc w:val="center"/>
            </w:pPr>
            <w:r w:rsidRPr="0085257E">
              <w:t>100.0</w:t>
            </w:r>
          </w:p>
        </w:tc>
        <w:tc>
          <w:tcPr>
            <w:tcW w:w="846" w:type="dxa"/>
          </w:tcPr>
          <w:p w14:paraId="758EC3C9" w14:textId="54350D50" w:rsidR="00AD7AB6" w:rsidRPr="0085257E" w:rsidRDefault="00AD7AB6" w:rsidP="0085257E">
            <w:pPr>
              <w:spacing w:line="360" w:lineRule="auto"/>
              <w:jc w:val="center"/>
            </w:pPr>
            <w:r w:rsidRPr="0085257E">
              <w:t>100.0</w:t>
            </w:r>
          </w:p>
        </w:tc>
        <w:tc>
          <w:tcPr>
            <w:tcW w:w="1076" w:type="dxa"/>
            <w:vAlign w:val="center"/>
          </w:tcPr>
          <w:p w14:paraId="00F9F494" w14:textId="77777777" w:rsidR="00AD7AB6" w:rsidRDefault="00AD7AB6" w:rsidP="00AD7AB6">
            <w:pPr>
              <w:jc w:val="center"/>
            </w:pPr>
            <w:r>
              <w:t>100.0</w:t>
            </w:r>
          </w:p>
        </w:tc>
        <w:tc>
          <w:tcPr>
            <w:tcW w:w="753" w:type="dxa"/>
            <w:vAlign w:val="center"/>
          </w:tcPr>
          <w:p w14:paraId="10287D4D" w14:textId="2AC7F460" w:rsidR="00AD7AB6" w:rsidRPr="00B71029" w:rsidRDefault="00AD7AB6" w:rsidP="00AD7AB6">
            <w:pPr>
              <w:jc w:val="center"/>
              <w:rPr>
                <w:rFonts w:cs="Times New Roman"/>
                <w:szCs w:val="28"/>
              </w:rPr>
            </w:pPr>
            <w:r w:rsidRPr="00B71029">
              <w:rPr>
                <w:rFonts w:cs="Times New Roman"/>
                <w:color w:val="000000"/>
                <w:szCs w:val="28"/>
              </w:rPr>
              <w:t>1</w:t>
            </w:r>
          </w:p>
        </w:tc>
      </w:tr>
      <w:tr w:rsidR="00AD7AB6" w14:paraId="73943DF7" w14:textId="77777777" w:rsidTr="00DA5BF3">
        <w:tc>
          <w:tcPr>
            <w:tcW w:w="3823" w:type="dxa"/>
          </w:tcPr>
          <w:p w14:paraId="661E23A5" w14:textId="45E6723C" w:rsidR="00AD7AB6" w:rsidRPr="00BA3899" w:rsidRDefault="00AD7AB6" w:rsidP="00AD7AB6">
            <w:pPr>
              <w:rPr>
                <w:lang w:val="ru-RU"/>
              </w:rPr>
            </w:pPr>
            <w:r w:rsidRPr="00B23AB4">
              <w:rPr>
                <w:lang w:val="ru-RU"/>
              </w:rPr>
              <w:t>4 ГУСО РБ «Кабанский центр помощи детям, оставшимся без попечения родителей»</w:t>
            </w:r>
          </w:p>
        </w:tc>
        <w:tc>
          <w:tcPr>
            <w:tcW w:w="846" w:type="dxa"/>
          </w:tcPr>
          <w:p w14:paraId="2D4A4C95" w14:textId="1A907A23" w:rsidR="00AD7AB6" w:rsidRPr="0085257E" w:rsidRDefault="00AD7AB6" w:rsidP="0085257E">
            <w:pPr>
              <w:spacing w:line="360" w:lineRule="auto"/>
              <w:jc w:val="center"/>
            </w:pPr>
            <w:r w:rsidRPr="0085257E">
              <w:t>100.0</w:t>
            </w:r>
          </w:p>
        </w:tc>
        <w:tc>
          <w:tcPr>
            <w:tcW w:w="846" w:type="dxa"/>
          </w:tcPr>
          <w:p w14:paraId="1668A93A" w14:textId="59A51E29" w:rsidR="00AD7AB6" w:rsidRPr="0085257E" w:rsidRDefault="00AD7AB6" w:rsidP="0085257E">
            <w:pPr>
              <w:spacing w:line="360" w:lineRule="auto"/>
              <w:jc w:val="center"/>
            </w:pPr>
            <w:r w:rsidRPr="0085257E">
              <w:t>100.0</w:t>
            </w:r>
          </w:p>
        </w:tc>
        <w:tc>
          <w:tcPr>
            <w:tcW w:w="846" w:type="dxa"/>
          </w:tcPr>
          <w:p w14:paraId="4830D948" w14:textId="56D6ACDC" w:rsidR="00AD7AB6" w:rsidRPr="0085257E" w:rsidRDefault="00AA5182" w:rsidP="0085257E">
            <w:pPr>
              <w:spacing w:line="360" w:lineRule="auto"/>
              <w:jc w:val="center"/>
              <w:rPr>
                <w:lang w:val="ru-RU"/>
              </w:rPr>
            </w:pPr>
            <w:r w:rsidRPr="0085257E">
              <w:rPr>
                <w:lang w:val="ru-RU"/>
              </w:rPr>
              <w:t>100.0</w:t>
            </w:r>
          </w:p>
        </w:tc>
        <w:tc>
          <w:tcPr>
            <w:tcW w:w="846" w:type="dxa"/>
          </w:tcPr>
          <w:p w14:paraId="150C7660" w14:textId="410F0B26" w:rsidR="00AD7AB6" w:rsidRPr="0085257E" w:rsidRDefault="00AD7AB6" w:rsidP="0085257E">
            <w:pPr>
              <w:spacing w:line="360" w:lineRule="auto"/>
              <w:jc w:val="center"/>
            </w:pPr>
            <w:r w:rsidRPr="0085257E">
              <w:t>100.0</w:t>
            </w:r>
          </w:p>
        </w:tc>
        <w:tc>
          <w:tcPr>
            <w:tcW w:w="846" w:type="dxa"/>
          </w:tcPr>
          <w:p w14:paraId="1A2604D6" w14:textId="21304073" w:rsidR="00AD7AB6" w:rsidRPr="0085257E" w:rsidRDefault="00AD7AB6" w:rsidP="0085257E">
            <w:pPr>
              <w:spacing w:line="360" w:lineRule="auto"/>
              <w:jc w:val="center"/>
            </w:pPr>
            <w:r w:rsidRPr="0085257E">
              <w:t>100.0</w:t>
            </w:r>
          </w:p>
        </w:tc>
        <w:tc>
          <w:tcPr>
            <w:tcW w:w="1076" w:type="dxa"/>
            <w:vAlign w:val="center"/>
          </w:tcPr>
          <w:p w14:paraId="3F9455EA" w14:textId="217F5935" w:rsidR="00AD7AB6" w:rsidRPr="0055019E" w:rsidRDefault="00AA5182" w:rsidP="00AD7AB6">
            <w:pPr>
              <w:jc w:val="center"/>
              <w:rPr>
                <w:lang w:val="ru-RU"/>
              </w:rPr>
            </w:pPr>
            <w:r>
              <w:rPr>
                <w:lang w:val="ru-RU"/>
              </w:rPr>
              <w:t>100.0</w:t>
            </w:r>
          </w:p>
        </w:tc>
        <w:tc>
          <w:tcPr>
            <w:tcW w:w="753" w:type="dxa"/>
            <w:vAlign w:val="center"/>
          </w:tcPr>
          <w:p w14:paraId="38B0D97C" w14:textId="4065662C" w:rsidR="00AD7AB6" w:rsidRPr="00B71029" w:rsidRDefault="00AD7AB6" w:rsidP="00AD7AB6">
            <w:pPr>
              <w:jc w:val="center"/>
              <w:rPr>
                <w:rFonts w:cs="Times New Roman"/>
                <w:szCs w:val="28"/>
              </w:rPr>
            </w:pPr>
            <w:r w:rsidRPr="00B71029">
              <w:rPr>
                <w:rFonts w:cs="Times New Roman"/>
                <w:color w:val="000000"/>
                <w:szCs w:val="28"/>
              </w:rPr>
              <w:t>1</w:t>
            </w:r>
          </w:p>
        </w:tc>
      </w:tr>
      <w:bookmarkEnd w:id="18"/>
      <w:tr w:rsidR="00AD7AB6" w14:paraId="38AAC4E8" w14:textId="77777777" w:rsidTr="00DA5BF3">
        <w:tc>
          <w:tcPr>
            <w:tcW w:w="3823" w:type="dxa"/>
          </w:tcPr>
          <w:p w14:paraId="191A175B" w14:textId="43DE0774" w:rsidR="00AD7AB6" w:rsidRPr="00BA3899" w:rsidRDefault="00AD7AB6" w:rsidP="00AD7AB6">
            <w:pPr>
              <w:rPr>
                <w:lang w:val="ru-RU"/>
              </w:rPr>
            </w:pPr>
            <w:r w:rsidRPr="00B23AB4">
              <w:rPr>
                <w:lang w:val="ru-RU"/>
              </w:rPr>
              <w:t>5 ГБУСО РБ «Детский дом-интернат для детей с серьезными нарушениями в интеллектуальном развитии «Журавушка»</w:t>
            </w:r>
          </w:p>
        </w:tc>
        <w:tc>
          <w:tcPr>
            <w:tcW w:w="846" w:type="dxa"/>
          </w:tcPr>
          <w:p w14:paraId="18FEC3D2" w14:textId="2A67EB0A" w:rsidR="00AD7AB6" w:rsidRPr="0085257E" w:rsidRDefault="00AD7AB6" w:rsidP="0085257E">
            <w:pPr>
              <w:spacing w:line="360" w:lineRule="auto"/>
              <w:jc w:val="center"/>
            </w:pPr>
            <w:r w:rsidRPr="0085257E">
              <w:t>100.0</w:t>
            </w:r>
          </w:p>
        </w:tc>
        <w:tc>
          <w:tcPr>
            <w:tcW w:w="846" w:type="dxa"/>
          </w:tcPr>
          <w:p w14:paraId="00AB06E4" w14:textId="6F87E6B7" w:rsidR="00AD7AB6" w:rsidRPr="0085257E" w:rsidRDefault="00AD7AB6" w:rsidP="0085257E">
            <w:pPr>
              <w:spacing w:line="360" w:lineRule="auto"/>
              <w:jc w:val="center"/>
            </w:pPr>
            <w:r w:rsidRPr="0085257E">
              <w:t>100.0</w:t>
            </w:r>
          </w:p>
        </w:tc>
        <w:tc>
          <w:tcPr>
            <w:tcW w:w="846" w:type="dxa"/>
          </w:tcPr>
          <w:p w14:paraId="3C3403C3" w14:textId="47454219" w:rsidR="00AD7AB6" w:rsidRPr="0085257E" w:rsidRDefault="00AA5182" w:rsidP="0085257E">
            <w:pPr>
              <w:spacing w:line="360" w:lineRule="auto"/>
              <w:jc w:val="center"/>
              <w:rPr>
                <w:lang w:val="ru-RU"/>
              </w:rPr>
            </w:pPr>
            <w:r w:rsidRPr="0085257E">
              <w:rPr>
                <w:lang w:val="ru-RU"/>
              </w:rPr>
              <w:t>94.0</w:t>
            </w:r>
          </w:p>
        </w:tc>
        <w:tc>
          <w:tcPr>
            <w:tcW w:w="846" w:type="dxa"/>
          </w:tcPr>
          <w:p w14:paraId="32812CC1" w14:textId="1447E693" w:rsidR="00AD7AB6" w:rsidRPr="0085257E" w:rsidRDefault="00AD7AB6" w:rsidP="0085257E">
            <w:pPr>
              <w:spacing w:line="360" w:lineRule="auto"/>
              <w:jc w:val="center"/>
            </w:pPr>
            <w:r w:rsidRPr="0085257E">
              <w:t>100.0</w:t>
            </w:r>
          </w:p>
        </w:tc>
        <w:tc>
          <w:tcPr>
            <w:tcW w:w="846" w:type="dxa"/>
          </w:tcPr>
          <w:p w14:paraId="209EB00C" w14:textId="583038A4" w:rsidR="00AD7AB6" w:rsidRPr="0085257E" w:rsidRDefault="00AD7AB6" w:rsidP="0085257E">
            <w:pPr>
              <w:spacing w:line="360" w:lineRule="auto"/>
              <w:jc w:val="center"/>
            </w:pPr>
            <w:r w:rsidRPr="0085257E">
              <w:t>100.0</w:t>
            </w:r>
          </w:p>
        </w:tc>
        <w:tc>
          <w:tcPr>
            <w:tcW w:w="1076" w:type="dxa"/>
            <w:vAlign w:val="center"/>
          </w:tcPr>
          <w:p w14:paraId="02D47E3A" w14:textId="2ABF8F41" w:rsidR="00AD7AB6" w:rsidRPr="00AA5182" w:rsidRDefault="00AA5182" w:rsidP="00AD7AB6">
            <w:pPr>
              <w:jc w:val="center"/>
              <w:rPr>
                <w:lang w:val="ru-RU"/>
              </w:rPr>
            </w:pPr>
            <w:r>
              <w:rPr>
                <w:lang w:val="ru-RU"/>
              </w:rPr>
              <w:t>98.8</w:t>
            </w:r>
          </w:p>
        </w:tc>
        <w:tc>
          <w:tcPr>
            <w:tcW w:w="753" w:type="dxa"/>
            <w:vAlign w:val="center"/>
          </w:tcPr>
          <w:p w14:paraId="2CFB1D96" w14:textId="16EDB4CB" w:rsidR="00AD7AB6" w:rsidRPr="00AA5182" w:rsidRDefault="00AA5182" w:rsidP="00AD7AB6">
            <w:pPr>
              <w:jc w:val="center"/>
              <w:rPr>
                <w:rFonts w:cs="Times New Roman"/>
                <w:szCs w:val="28"/>
                <w:lang w:val="ru-RU"/>
              </w:rPr>
            </w:pPr>
            <w:r>
              <w:rPr>
                <w:rFonts w:cs="Times New Roman"/>
                <w:szCs w:val="28"/>
                <w:lang w:val="ru-RU"/>
              </w:rPr>
              <w:t>2</w:t>
            </w:r>
          </w:p>
        </w:tc>
      </w:tr>
      <w:tr w:rsidR="00AD7AB6" w14:paraId="4D2B6055" w14:textId="77777777" w:rsidTr="00DA5BF3">
        <w:tc>
          <w:tcPr>
            <w:tcW w:w="3823" w:type="dxa"/>
          </w:tcPr>
          <w:p w14:paraId="0A50D8B8" w14:textId="5F855BD2" w:rsidR="00AD7AB6" w:rsidRPr="00BA3899" w:rsidRDefault="00AD7AB6" w:rsidP="00AD7AB6">
            <w:pPr>
              <w:rPr>
                <w:lang w:val="ru-RU"/>
              </w:rPr>
            </w:pPr>
            <w:bookmarkStart w:id="19" w:name="_Hlk172755440"/>
            <w:r w:rsidRPr="00B23AB4">
              <w:rPr>
                <w:lang w:val="ru-RU"/>
              </w:rPr>
              <w:t>6 ГБУСО РБ «Центр помощи детям, оставшимся без попечения родителей «Добрый»</w:t>
            </w:r>
          </w:p>
        </w:tc>
        <w:tc>
          <w:tcPr>
            <w:tcW w:w="846" w:type="dxa"/>
          </w:tcPr>
          <w:p w14:paraId="5A96B58D" w14:textId="646C07A2" w:rsidR="00AD7AB6" w:rsidRPr="0085257E" w:rsidRDefault="00AD7AB6" w:rsidP="0085257E">
            <w:pPr>
              <w:spacing w:line="360" w:lineRule="auto"/>
              <w:jc w:val="center"/>
            </w:pPr>
            <w:r w:rsidRPr="0085257E">
              <w:t>100.0</w:t>
            </w:r>
          </w:p>
        </w:tc>
        <w:tc>
          <w:tcPr>
            <w:tcW w:w="846" w:type="dxa"/>
          </w:tcPr>
          <w:p w14:paraId="62BFD097" w14:textId="7751D4E9" w:rsidR="00AD7AB6" w:rsidRPr="0085257E" w:rsidRDefault="00AD7AB6" w:rsidP="0085257E">
            <w:pPr>
              <w:spacing w:line="360" w:lineRule="auto"/>
              <w:jc w:val="center"/>
            </w:pPr>
            <w:r w:rsidRPr="0085257E">
              <w:t>100.0</w:t>
            </w:r>
          </w:p>
        </w:tc>
        <w:tc>
          <w:tcPr>
            <w:tcW w:w="846" w:type="dxa"/>
          </w:tcPr>
          <w:p w14:paraId="73B2200C" w14:textId="057E233D" w:rsidR="00AD7AB6" w:rsidRPr="0085257E" w:rsidRDefault="00AD7AB6" w:rsidP="0085257E">
            <w:pPr>
              <w:spacing w:line="360" w:lineRule="auto"/>
              <w:jc w:val="center"/>
            </w:pPr>
            <w:r w:rsidRPr="0085257E">
              <w:t>100.0</w:t>
            </w:r>
          </w:p>
        </w:tc>
        <w:tc>
          <w:tcPr>
            <w:tcW w:w="846" w:type="dxa"/>
          </w:tcPr>
          <w:p w14:paraId="13845B7B" w14:textId="3DD1418F" w:rsidR="00AD7AB6" w:rsidRPr="0085257E" w:rsidRDefault="00AD7AB6" w:rsidP="0085257E">
            <w:pPr>
              <w:spacing w:line="360" w:lineRule="auto"/>
              <w:jc w:val="center"/>
            </w:pPr>
            <w:r w:rsidRPr="0085257E">
              <w:t>100.0</w:t>
            </w:r>
          </w:p>
        </w:tc>
        <w:tc>
          <w:tcPr>
            <w:tcW w:w="846" w:type="dxa"/>
          </w:tcPr>
          <w:p w14:paraId="57B63F8B" w14:textId="2761D12A" w:rsidR="00AD7AB6" w:rsidRPr="0085257E" w:rsidRDefault="00AD7AB6" w:rsidP="0085257E">
            <w:pPr>
              <w:spacing w:line="360" w:lineRule="auto"/>
              <w:jc w:val="center"/>
            </w:pPr>
            <w:r w:rsidRPr="0085257E">
              <w:t>100.0</w:t>
            </w:r>
          </w:p>
        </w:tc>
        <w:tc>
          <w:tcPr>
            <w:tcW w:w="1076" w:type="dxa"/>
            <w:vAlign w:val="center"/>
          </w:tcPr>
          <w:p w14:paraId="05B0AABD" w14:textId="77777777" w:rsidR="00AD7AB6" w:rsidRDefault="00AD7AB6" w:rsidP="00AD7AB6">
            <w:pPr>
              <w:jc w:val="center"/>
            </w:pPr>
            <w:r>
              <w:t>100.0</w:t>
            </w:r>
          </w:p>
        </w:tc>
        <w:tc>
          <w:tcPr>
            <w:tcW w:w="753" w:type="dxa"/>
            <w:vAlign w:val="center"/>
          </w:tcPr>
          <w:p w14:paraId="6592D612" w14:textId="108E2E3A" w:rsidR="00AD7AB6" w:rsidRPr="00B71029" w:rsidRDefault="00AD7AB6" w:rsidP="00AD7AB6">
            <w:pPr>
              <w:jc w:val="center"/>
              <w:rPr>
                <w:rFonts w:cs="Times New Roman"/>
                <w:szCs w:val="28"/>
              </w:rPr>
            </w:pPr>
            <w:r w:rsidRPr="00B71029">
              <w:rPr>
                <w:rFonts w:cs="Times New Roman"/>
                <w:color w:val="000000"/>
                <w:szCs w:val="28"/>
              </w:rPr>
              <w:t>1</w:t>
            </w:r>
          </w:p>
        </w:tc>
      </w:tr>
      <w:tr w:rsidR="00AD7AB6" w14:paraId="774D883D" w14:textId="77777777" w:rsidTr="00DA5BF3">
        <w:tc>
          <w:tcPr>
            <w:tcW w:w="3823" w:type="dxa"/>
          </w:tcPr>
          <w:p w14:paraId="141B7705" w14:textId="67F8B81F" w:rsidR="00AD7AB6" w:rsidRPr="00BA3899" w:rsidRDefault="00AD7AB6" w:rsidP="00AD7AB6">
            <w:pPr>
              <w:rPr>
                <w:lang w:val="ru-RU"/>
              </w:rPr>
            </w:pPr>
            <w:r w:rsidRPr="00B23AB4">
              <w:rPr>
                <w:lang w:val="ru-RU"/>
              </w:rPr>
              <w:lastRenderedPageBreak/>
              <w:t>7 ГБУСО РБ «Центр помощи детям, оставшимся без попечения родителей «Звездный»</w:t>
            </w:r>
          </w:p>
        </w:tc>
        <w:tc>
          <w:tcPr>
            <w:tcW w:w="846" w:type="dxa"/>
          </w:tcPr>
          <w:p w14:paraId="7CB1C1FF" w14:textId="522EBF9F" w:rsidR="00AD7AB6" w:rsidRPr="0085257E" w:rsidRDefault="00AD7AB6" w:rsidP="0085257E">
            <w:pPr>
              <w:spacing w:line="360" w:lineRule="auto"/>
              <w:jc w:val="center"/>
            </w:pPr>
            <w:r w:rsidRPr="0085257E">
              <w:t>100.0</w:t>
            </w:r>
          </w:p>
        </w:tc>
        <w:tc>
          <w:tcPr>
            <w:tcW w:w="846" w:type="dxa"/>
          </w:tcPr>
          <w:p w14:paraId="4A6C42E8" w14:textId="5B0C840F" w:rsidR="00AD7AB6" w:rsidRPr="0085257E" w:rsidRDefault="00AD7AB6" w:rsidP="0085257E">
            <w:pPr>
              <w:spacing w:line="360" w:lineRule="auto"/>
              <w:jc w:val="center"/>
            </w:pPr>
            <w:r w:rsidRPr="0085257E">
              <w:t>100.0</w:t>
            </w:r>
          </w:p>
        </w:tc>
        <w:tc>
          <w:tcPr>
            <w:tcW w:w="846" w:type="dxa"/>
          </w:tcPr>
          <w:p w14:paraId="364F8E15" w14:textId="3EADA011" w:rsidR="00AD7AB6" w:rsidRPr="0085257E" w:rsidRDefault="00AD7AB6" w:rsidP="0085257E">
            <w:pPr>
              <w:spacing w:line="360" w:lineRule="auto"/>
              <w:jc w:val="center"/>
            </w:pPr>
            <w:r w:rsidRPr="0085257E">
              <w:t>100.0</w:t>
            </w:r>
          </w:p>
        </w:tc>
        <w:tc>
          <w:tcPr>
            <w:tcW w:w="846" w:type="dxa"/>
          </w:tcPr>
          <w:p w14:paraId="250A8044" w14:textId="13D65B05" w:rsidR="00AD7AB6" w:rsidRPr="0085257E" w:rsidRDefault="00AD7AB6" w:rsidP="0085257E">
            <w:pPr>
              <w:spacing w:line="360" w:lineRule="auto"/>
              <w:jc w:val="center"/>
            </w:pPr>
            <w:r w:rsidRPr="0085257E">
              <w:t>100.0</w:t>
            </w:r>
          </w:p>
        </w:tc>
        <w:tc>
          <w:tcPr>
            <w:tcW w:w="846" w:type="dxa"/>
          </w:tcPr>
          <w:p w14:paraId="1EE772DE" w14:textId="554A980E" w:rsidR="00AD7AB6" w:rsidRPr="0085257E" w:rsidRDefault="00AD7AB6" w:rsidP="0085257E">
            <w:pPr>
              <w:spacing w:line="360" w:lineRule="auto"/>
              <w:jc w:val="center"/>
            </w:pPr>
            <w:r w:rsidRPr="0085257E">
              <w:t>100.0</w:t>
            </w:r>
          </w:p>
        </w:tc>
        <w:tc>
          <w:tcPr>
            <w:tcW w:w="1076" w:type="dxa"/>
            <w:vAlign w:val="center"/>
          </w:tcPr>
          <w:p w14:paraId="302E7109" w14:textId="77777777" w:rsidR="00AD7AB6" w:rsidRDefault="00AD7AB6" w:rsidP="00AD7AB6">
            <w:pPr>
              <w:jc w:val="center"/>
            </w:pPr>
            <w:r>
              <w:t>100.0</w:t>
            </w:r>
          </w:p>
        </w:tc>
        <w:tc>
          <w:tcPr>
            <w:tcW w:w="753" w:type="dxa"/>
            <w:vAlign w:val="center"/>
          </w:tcPr>
          <w:p w14:paraId="00B33D91" w14:textId="693D3FAF" w:rsidR="00AD7AB6" w:rsidRPr="00B71029" w:rsidRDefault="00AD7AB6" w:rsidP="00AD7AB6">
            <w:pPr>
              <w:jc w:val="center"/>
              <w:rPr>
                <w:rFonts w:cs="Times New Roman"/>
                <w:szCs w:val="28"/>
              </w:rPr>
            </w:pPr>
            <w:r w:rsidRPr="00B71029">
              <w:rPr>
                <w:rFonts w:cs="Times New Roman"/>
                <w:color w:val="000000"/>
                <w:szCs w:val="28"/>
              </w:rPr>
              <w:t>1</w:t>
            </w:r>
          </w:p>
        </w:tc>
      </w:tr>
      <w:tr w:rsidR="00AD7AB6" w14:paraId="1CB01BA1" w14:textId="77777777" w:rsidTr="00DA5BF3">
        <w:tc>
          <w:tcPr>
            <w:tcW w:w="3823" w:type="dxa"/>
          </w:tcPr>
          <w:p w14:paraId="74707E93" w14:textId="189096A1" w:rsidR="00AD7AB6" w:rsidRPr="00BA3899" w:rsidRDefault="00AD7AB6" w:rsidP="00AD7AB6">
            <w:pPr>
              <w:rPr>
                <w:lang w:val="ru-RU"/>
              </w:rPr>
            </w:pPr>
            <w:r w:rsidRPr="00B23AB4">
              <w:rPr>
                <w:lang w:val="ru-RU"/>
              </w:rPr>
              <w:t>8 ГБУСО РБ «Тарбагатайский социально-реабилитационный центр для несовершеннолетних»</w:t>
            </w:r>
          </w:p>
        </w:tc>
        <w:tc>
          <w:tcPr>
            <w:tcW w:w="846" w:type="dxa"/>
          </w:tcPr>
          <w:p w14:paraId="1AB4C0DF" w14:textId="73ECF4D7" w:rsidR="00AD7AB6" w:rsidRPr="0085257E" w:rsidRDefault="00AD7AB6" w:rsidP="0085257E">
            <w:pPr>
              <w:spacing w:line="360" w:lineRule="auto"/>
              <w:jc w:val="center"/>
            </w:pPr>
            <w:r w:rsidRPr="0085257E">
              <w:t>100.0</w:t>
            </w:r>
          </w:p>
        </w:tc>
        <w:tc>
          <w:tcPr>
            <w:tcW w:w="846" w:type="dxa"/>
          </w:tcPr>
          <w:p w14:paraId="2357DB0B" w14:textId="68238CEB" w:rsidR="00AD7AB6" w:rsidRPr="0085257E" w:rsidRDefault="00AD7AB6" w:rsidP="0085257E">
            <w:pPr>
              <w:spacing w:line="360" w:lineRule="auto"/>
              <w:jc w:val="center"/>
            </w:pPr>
            <w:r w:rsidRPr="0085257E">
              <w:t>100.0</w:t>
            </w:r>
          </w:p>
        </w:tc>
        <w:tc>
          <w:tcPr>
            <w:tcW w:w="846" w:type="dxa"/>
          </w:tcPr>
          <w:p w14:paraId="7C7AF907" w14:textId="7C78CD6D" w:rsidR="00AD7AB6" w:rsidRPr="0085257E" w:rsidRDefault="00AD7AB6" w:rsidP="0085257E">
            <w:pPr>
              <w:spacing w:line="360" w:lineRule="auto"/>
              <w:jc w:val="center"/>
            </w:pPr>
            <w:r w:rsidRPr="0085257E">
              <w:t>100.0</w:t>
            </w:r>
          </w:p>
        </w:tc>
        <w:tc>
          <w:tcPr>
            <w:tcW w:w="846" w:type="dxa"/>
          </w:tcPr>
          <w:p w14:paraId="14B07F0D" w14:textId="2B605CB1" w:rsidR="00AD7AB6" w:rsidRPr="0085257E" w:rsidRDefault="00AD7AB6" w:rsidP="0085257E">
            <w:pPr>
              <w:spacing w:line="360" w:lineRule="auto"/>
              <w:jc w:val="center"/>
            </w:pPr>
            <w:r w:rsidRPr="0085257E">
              <w:t>100.0</w:t>
            </w:r>
          </w:p>
        </w:tc>
        <w:tc>
          <w:tcPr>
            <w:tcW w:w="846" w:type="dxa"/>
          </w:tcPr>
          <w:p w14:paraId="5206D2CA" w14:textId="18C99DFB" w:rsidR="00AD7AB6" w:rsidRPr="0085257E" w:rsidRDefault="00AD7AB6" w:rsidP="0085257E">
            <w:pPr>
              <w:spacing w:line="360" w:lineRule="auto"/>
              <w:jc w:val="center"/>
            </w:pPr>
            <w:r w:rsidRPr="0085257E">
              <w:t>100.0</w:t>
            </w:r>
          </w:p>
        </w:tc>
        <w:tc>
          <w:tcPr>
            <w:tcW w:w="1076" w:type="dxa"/>
            <w:vAlign w:val="center"/>
          </w:tcPr>
          <w:p w14:paraId="6AD16AA5" w14:textId="77777777" w:rsidR="00AD7AB6" w:rsidRDefault="00AD7AB6" w:rsidP="00AD7AB6">
            <w:pPr>
              <w:jc w:val="center"/>
            </w:pPr>
            <w:r>
              <w:t>100.0</w:t>
            </w:r>
          </w:p>
        </w:tc>
        <w:tc>
          <w:tcPr>
            <w:tcW w:w="753" w:type="dxa"/>
            <w:vAlign w:val="center"/>
          </w:tcPr>
          <w:p w14:paraId="7EF51EEB" w14:textId="232F3ED7" w:rsidR="00AD7AB6" w:rsidRPr="00B71029" w:rsidRDefault="00AD7AB6" w:rsidP="00AD7AB6">
            <w:pPr>
              <w:jc w:val="center"/>
              <w:rPr>
                <w:rFonts w:cs="Times New Roman"/>
                <w:szCs w:val="28"/>
              </w:rPr>
            </w:pPr>
            <w:r w:rsidRPr="00B71029">
              <w:rPr>
                <w:rFonts w:cs="Times New Roman"/>
                <w:color w:val="000000"/>
                <w:szCs w:val="28"/>
              </w:rPr>
              <w:t>1</w:t>
            </w:r>
          </w:p>
        </w:tc>
      </w:tr>
      <w:tr w:rsidR="00AD7AB6" w14:paraId="22B82B53" w14:textId="77777777" w:rsidTr="00DA5BF3">
        <w:tc>
          <w:tcPr>
            <w:tcW w:w="3823" w:type="dxa"/>
          </w:tcPr>
          <w:p w14:paraId="2B20A583" w14:textId="64755C61" w:rsidR="00AD7AB6" w:rsidRPr="00BA3899" w:rsidRDefault="00AD7AB6" w:rsidP="00AD7AB6">
            <w:pPr>
              <w:rPr>
                <w:lang w:val="ru-RU"/>
              </w:rPr>
            </w:pPr>
            <w:r w:rsidRPr="00B23AB4">
              <w:rPr>
                <w:lang w:val="ru-RU"/>
              </w:rPr>
              <w:t>9 ГБУСО РБ «Заиграевкий социально-реабилитационный центр для несовершеннолетних»</w:t>
            </w:r>
          </w:p>
        </w:tc>
        <w:tc>
          <w:tcPr>
            <w:tcW w:w="846" w:type="dxa"/>
          </w:tcPr>
          <w:p w14:paraId="1E7A6B02" w14:textId="2E3FBFE7" w:rsidR="00AD7AB6" w:rsidRPr="0085257E" w:rsidRDefault="00AD7AB6" w:rsidP="0085257E">
            <w:pPr>
              <w:spacing w:line="360" w:lineRule="auto"/>
              <w:jc w:val="center"/>
            </w:pPr>
            <w:r w:rsidRPr="0085257E">
              <w:t>100.0</w:t>
            </w:r>
          </w:p>
        </w:tc>
        <w:tc>
          <w:tcPr>
            <w:tcW w:w="846" w:type="dxa"/>
          </w:tcPr>
          <w:p w14:paraId="5967EC17" w14:textId="15DFD093" w:rsidR="00AD7AB6" w:rsidRPr="0085257E" w:rsidRDefault="00AD7AB6" w:rsidP="0085257E">
            <w:pPr>
              <w:spacing w:line="360" w:lineRule="auto"/>
              <w:jc w:val="center"/>
            </w:pPr>
            <w:r w:rsidRPr="0085257E">
              <w:t>100.0</w:t>
            </w:r>
          </w:p>
        </w:tc>
        <w:tc>
          <w:tcPr>
            <w:tcW w:w="846" w:type="dxa"/>
          </w:tcPr>
          <w:p w14:paraId="02D90953" w14:textId="2BCBC9D8" w:rsidR="00AD7AB6" w:rsidRPr="0085257E" w:rsidRDefault="00AD7AB6" w:rsidP="0085257E">
            <w:pPr>
              <w:spacing w:line="360" w:lineRule="auto"/>
              <w:jc w:val="center"/>
            </w:pPr>
            <w:r w:rsidRPr="0085257E">
              <w:t>100.0</w:t>
            </w:r>
          </w:p>
        </w:tc>
        <w:tc>
          <w:tcPr>
            <w:tcW w:w="846" w:type="dxa"/>
          </w:tcPr>
          <w:p w14:paraId="5B4755E5" w14:textId="22E4846A" w:rsidR="00AD7AB6" w:rsidRPr="0085257E" w:rsidRDefault="00AD7AB6" w:rsidP="0085257E">
            <w:pPr>
              <w:spacing w:line="360" w:lineRule="auto"/>
              <w:jc w:val="center"/>
            </w:pPr>
            <w:r w:rsidRPr="0085257E">
              <w:t>100.0</w:t>
            </w:r>
          </w:p>
        </w:tc>
        <w:tc>
          <w:tcPr>
            <w:tcW w:w="846" w:type="dxa"/>
          </w:tcPr>
          <w:p w14:paraId="5AB71A7E" w14:textId="6757307F" w:rsidR="00AD7AB6" w:rsidRPr="0085257E" w:rsidRDefault="00AD7AB6" w:rsidP="0085257E">
            <w:pPr>
              <w:spacing w:line="360" w:lineRule="auto"/>
              <w:jc w:val="center"/>
            </w:pPr>
            <w:r w:rsidRPr="0085257E">
              <w:t>100.0</w:t>
            </w:r>
          </w:p>
        </w:tc>
        <w:tc>
          <w:tcPr>
            <w:tcW w:w="1076" w:type="dxa"/>
            <w:vAlign w:val="center"/>
          </w:tcPr>
          <w:p w14:paraId="3D803E9F" w14:textId="77777777" w:rsidR="00AD7AB6" w:rsidRDefault="00AD7AB6" w:rsidP="00AD7AB6">
            <w:pPr>
              <w:jc w:val="center"/>
            </w:pPr>
            <w:r>
              <w:t>100.0</w:t>
            </w:r>
          </w:p>
        </w:tc>
        <w:tc>
          <w:tcPr>
            <w:tcW w:w="753" w:type="dxa"/>
            <w:vAlign w:val="center"/>
          </w:tcPr>
          <w:p w14:paraId="7BEF3459" w14:textId="6A2E1C0A" w:rsidR="00AD7AB6" w:rsidRPr="00B71029" w:rsidRDefault="00AD7AB6" w:rsidP="00AD7AB6">
            <w:pPr>
              <w:jc w:val="center"/>
              <w:rPr>
                <w:rFonts w:cs="Times New Roman"/>
                <w:szCs w:val="28"/>
              </w:rPr>
            </w:pPr>
            <w:r w:rsidRPr="00B71029">
              <w:rPr>
                <w:rFonts w:cs="Times New Roman"/>
                <w:color w:val="000000"/>
                <w:szCs w:val="28"/>
              </w:rPr>
              <w:t>1</w:t>
            </w:r>
          </w:p>
        </w:tc>
      </w:tr>
      <w:tr w:rsidR="00AD7AB6" w14:paraId="573C0E7E" w14:textId="77777777" w:rsidTr="00DA5BF3">
        <w:tc>
          <w:tcPr>
            <w:tcW w:w="3823" w:type="dxa"/>
          </w:tcPr>
          <w:p w14:paraId="0E62E5B3" w14:textId="301BE90A" w:rsidR="00AD7AB6" w:rsidRPr="00BA3899" w:rsidRDefault="00AD7AB6" w:rsidP="00AD7AB6">
            <w:pPr>
              <w:rPr>
                <w:lang w:val="ru-RU"/>
              </w:rPr>
            </w:pPr>
            <w:r w:rsidRPr="00B23AB4">
              <w:rPr>
                <w:lang w:val="ru-RU"/>
              </w:rPr>
              <w:t>10 ГБУСО РБ «Прибайкальский социально-реабилитационный центр для несовершеннолетних»</w:t>
            </w:r>
          </w:p>
        </w:tc>
        <w:tc>
          <w:tcPr>
            <w:tcW w:w="846" w:type="dxa"/>
          </w:tcPr>
          <w:p w14:paraId="0312AFA4" w14:textId="63E666E7" w:rsidR="00AD7AB6" w:rsidRPr="0085257E" w:rsidRDefault="00AD7AB6" w:rsidP="0085257E">
            <w:pPr>
              <w:spacing w:line="360" w:lineRule="auto"/>
              <w:jc w:val="center"/>
            </w:pPr>
            <w:r w:rsidRPr="0085257E">
              <w:t>100.0</w:t>
            </w:r>
          </w:p>
        </w:tc>
        <w:tc>
          <w:tcPr>
            <w:tcW w:w="846" w:type="dxa"/>
          </w:tcPr>
          <w:p w14:paraId="7EE8CF1C" w14:textId="3941F96F" w:rsidR="00AD7AB6" w:rsidRPr="0085257E" w:rsidRDefault="00AD7AB6" w:rsidP="0085257E">
            <w:pPr>
              <w:spacing w:line="360" w:lineRule="auto"/>
              <w:jc w:val="center"/>
            </w:pPr>
            <w:r w:rsidRPr="0085257E">
              <w:t>100.0</w:t>
            </w:r>
          </w:p>
        </w:tc>
        <w:tc>
          <w:tcPr>
            <w:tcW w:w="846" w:type="dxa"/>
          </w:tcPr>
          <w:p w14:paraId="445E6FA4" w14:textId="7E7DEE65" w:rsidR="00AD7AB6" w:rsidRPr="0085257E" w:rsidRDefault="00AD7AB6" w:rsidP="0085257E">
            <w:pPr>
              <w:spacing w:line="360" w:lineRule="auto"/>
              <w:jc w:val="center"/>
            </w:pPr>
            <w:r w:rsidRPr="0085257E">
              <w:t>100.0</w:t>
            </w:r>
          </w:p>
        </w:tc>
        <w:tc>
          <w:tcPr>
            <w:tcW w:w="846" w:type="dxa"/>
          </w:tcPr>
          <w:p w14:paraId="75EDCAE7" w14:textId="4AF10A71" w:rsidR="00AD7AB6" w:rsidRPr="0085257E" w:rsidRDefault="00AD7AB6" w:rsidP="0085257E">
            <w:pPr>
              <w:spacing w:line="360" w:lineRule="auto"/>
              <w:jc w:val="center"/>
            </w:pPr>
            <w:r w:rsidRPr="0085257E">
              <w:t>100.0</w:t>
            </w:r>
          </w:p>
        </w:tc>
        <w:tc>
          <w:tcPr>
            <w:tcW w:w="846" w:type="dxa"/>
          </w:tcPr>
          <w:p w14:paraId="3E8E0870" w14:textId="034B32E9" w:rsidR="00AD7AB6" w:rsidRPr="0085257E" w:rsidRDefault="00AD7AB6" w:rsidP="0085257E">
            <w:pPr>
              <w:spacing w:line="360" w:lineRule="auto"/>
              <w:jc w:val="center"/>
            </w:pPr>
            <w:r w:rsidRPr="0085257E">
              <w:t>100.0</w:t>
            </w:r>
          </w:p>
        </w:tc>
        <w:tc>
          <w:tcPr>
            <w:tcW w:w="1076" w:type="dxa"/>
            <w:vAlign w:val="center"/>
          </w:tcPr>
          <w:p w14:paraId="69E688BA" w14:textId="77777777" w:rsidR="00AD7AB6" w:rsidRDefault="00AD7AB6" w:rsidP="00AD7AB6">
            <w:pPr>
              <w:jc w:val="center"/>
            </w:pPr>
            <w:r>
              <w:t>100.0</w:t>
            </w:r>
          </w:p>
        </w:tc>
        <w:tc>
          <w:tcPr>
            <w:tcW w:w="753" w:type="dxa"/>
            <w:vAlign w:val="center"/>
          </w:tcPr>
          <w:p w14:paraId="4C1831D1" w14:textId="5DE3FF32" w:rsidR="00AD7AB6" w:rsidRPr="00B71029" w:rsidRDefault="00AD7AB6" w:rsidP="00AD7AB6">
            <w:pPr>
              <w:jc w:val="center"/>
              <w:rPr>
                <w:rFonts w:cs="Times New Roman"/>
                <w:szCs w:val="28"/>
              </w:rPr>
            </w:pPr>
            <w:r w:rsidRPr="00B71029">
              <w:rPr>
                <w:rFonts w:cs="Times New Roman"/>
                <w:color w:val="000000"/>
                <w:szCs w:val="28"/>
              </w:rPr>
              <w:t>1</w:t>
            </w:r>
          </w:p>
        </w:tc>
      </w:tr>
      <w:tr w:rsidR="00AD7AB6" w14:paraId="7951540F" w14:textId="77777777" w:rsidTr="00DA5BF3">
        <w:tc>
          <w:tcPr>
            <w:tcW w:w="3823" w:type="dxa"/>
          </w:tcPr>
          <w:p w14:paraId="3604E35F" w14:textId="466F112B" w:rsidR="00AD7AB6" w:rsidRPr="00BA3899" w:rsidRDefault="00AD7AB6" w:rsidP="00AD7AB6">
            <w:pPr>
              <w:rPr>
                <w:lang w:val="ru-RU"/>
              </w:rPr>
            </w:pPr>
            <w:r w:rsidRPr="00B23AB4">
              <w:rPr>
                <w:lang w:val="ru-RU"/>
              </w:rPr>
              <w:t>11 ГБУСО РБ «Клюевский социально-реабилитационный центр для несовершеннолетних»</w:t>
            </w:r>
          </w:p>
        </w:tc>
        <w:tc>
          <w:tcPr>
            <w:tcW w:w="846" w:type="dxa"/>
          </w:tcPr>
          <w:p w14:paraId="7493870E" w14:textId="2D11F4F3" w:rsidR="00AD7AB6" w:rsidRPr="0085257E" w:rsidRDefault="00AD7AB6" w:rsidP="0085257E">
            <w:pPr>
              <w:spacing w:line="360" w:lineRule="auto"/>
              <w:jc w:val="center"/>
            </w:pPr>
            <w:r w:rsidRPr="0085257E">
              <w:t>100.0</w:t>
            </w:r>
          </w:p>
        </w:tc>
        <w:tc>
          <w:tcPr>
            <w:tcW w:w="846" w:type="dxa"/>
          </w:tcPr>
          <w:p w14:paraId="5AB1123B" w14:textId="4626062E" w:rsidR="00AD7AB6" w:rsidRPr="0085257E" w:rsidRDefault="00AD7AB6" w:rsidP="0085257E">
            <w:pPr>
              <w:spacing w:line="360" w:lineRule="auto"/>
              <w:jc w:val="center"/>
            </w:pPr>
            <w:r w:rsidRPr="0085257E">
              <w:t>100.0</w:t>
            </w:r>
          </w:p>
        </w:tc>
        <w:tc>
          <w:tcPr>
            <w:tcW w:w="846" w:type="dxa"/>
          </w:tcPr>
          <w:p w14:paraId="56153BDF" w14:textId="7A435ACE" w:rsidR="00AD7AB6" w:rsidRPr="0085257E" w:rsidRDefault="00AD7AB6" w:rsidP="0085257E">
            <w:pPr>
              <w:spacing w:line="360" w:lineRule="auto"/>
              <w:jc w:val="center"/>
            </w:pPr>
            <w:r w:rsidRPr="0085257E">
              <w:t>100.0</w:t>
            </w:r>
          </w:p>
        </w:tc>
        <w:tc>
          <w:tcPr>
            <w:tcW w:w="846" w:type="dxa"/>
          </w:tcPr>
          <w:p w14:paraId="07A6BD12" w14:textId="21A70643" w:rsidR="00AD7AB6" w:rsidRPr="0085257E" w:rsidRDefault="00AD7AB6" w:rsidP="0085257E">
            <w:pPr>
              <w:spacing w:line="360" w:lineRule="auto"/>
              <w:jc w:val="center"/>
            </w:pPr>
            <w:r w:rsidRPr="0085257E">
              <w:t>100.0</w:t>
            </w:r>
          </w:p>
        </w:tc>
        <w:tc>
          <w:tcPr>
            <w:tcW w:w="846" w:type="dxa"/>
          </w:tcPr>
          <w:p w14:paraId="22B013F6" w14:textId="73DA698A" w:rsidR="00AD7AB6" w:rsidRPr="0085257E" w:rsidRDefault="00AD7AB6" w:rsidP="0085257E">
            <w:pPr>
              <w:spacing w:line="360" w:lineRule="auto"/>
              <w:jc w:val="center"/>
            </w:pPr>
            <w:r w:rsidRPr="0085257E">
              <w:t>100.0</w:t>
            </w:r>
          </w:p>
        </w:tc>
        <w:tc>
          <w:tcPr>
            <w:tcW w:w="1076" w:type="dxa"/>
            <w:vAlign w:val="center"/>
          </w:tcPr>
          <w:p w14:paraId="57FA9597" w14:textId="77777777" w:rsidR="00AD7AB6" w:rsidRDefault="00AD7AB6" w:rsidP="00AD7AB6">
            <w:pPr>
              <w:jc w:val="center"/>
            </w:pPr>
            <w:r>
              <w:t>100.0</w:t>
            </w:r>
          </w:p>
        </w:tc>
        <w:tc>
          <w:tcPr>
            <w:tcW w:w="753" w:type="dxa"/>
            <w:vAlign w:val="center"/>
          </w:tcPr>
          <w:p w14:paraId="434997CC" w14:textId="4584877B" w:rsidR="00AD7AB6" w:rsidRPr="00B71029" w:rsidRDefault="00AD7AB6" w:rsidP="00AD7AB6">
            <w:pPr>
              <w:jc w:val="center"/>
              <w:rPr>
                <w:rFonts w:cs="Times New Roman"/>
                <w:szCs w:val="28"/>
              </w:rPr>
            </w:pPr>
            <w:r w:rsidRPr="00B71029">
              <w:rPr>
                <w:rFonts w:cs="Times New Roman"/>
                <w:color w:val="000000"/>
                <w:szCs w:val="28"/>
              </w:rPr>
              <w:t>1</w:t>
            </w:r>
          </w:p>
        </w:tc>
      </w:tr>
      <w:tr w:rsidR="00AD7AB6" w14:paraId="5F8855DA" w14:textId="77777777" w:rsidTr="00DA5BF3">
        <w:tc>
          <w:tcPr>
            <w:tcW w:w="3823" w:type="dxa"/>
          </w:tcPr>
          <w:p w14:paraId="4012B351" w14:textId="475DB70F" w:rsidR="00AD7AB6" w:rsidRPr="00BA3899" w:rsidRDefault="00AD7AB6" w:rsidP="00AD7AB6">
            <w:pPr>
              <w:rPr>
                <w:lang w:val="ru-RU"/>
              </w:rPr>
            </w:pPr>
            <w:r w:rsidRPr="00B23AB4">
              <w:rPr>
                <w:lang w:val="ru-RU"/>
              </w:rPr>
              <w:t>12 ГБУСО РБ «Республиканский социально-реабилитационный центр для несовершеннолетних»</w:t>
            </w:r>
          </w:p>
        </w:tc>
        <w:tc>
          <w:tcPr>
            <w:tcW w:w="846" w:type="dxa"/>
          </w:tcPr>
          <w:p w14:paraId="28760B9C" w14:textId="2347D2AA" w:rsidR="00AD7AB6" w:rsidRPr="0085257E" w:rsidRDefault="0055019E" w:rsidP="0085257E">
            <w:pPr>
              <w:spacing w:line="360" w:lineRule="auto"/>
              <w:jc w:val="center"/>
              <w:rPr>
                <w:lang w:val="ru-RU"/>
              </w:rPr>
            </w:pPr>
            <w:r w:rsidRPr="0085257E">
              <w:rPr>
                <w:lang w:val="ru-RU"/>
              </w:rPr>
              <w:t>100</w:t>
            </w:r>
          </w:p>
        </w:tc>
        <w:tc>
          <w:tcPr>
            <w:tcW w:w="846" w:type="dxa"/>
          </w:tcPr>
          <w:p w14:paraId="53A829B3" w14:textId="7F0FD74C" w:rsidR="00AD7AB6" w:rsidRPr="0085257E" w:rsidRDefault="00AD7AB6" w:rsidP="0085257E">
            <w:pPr>
              <w:spacing w:line="360" w:lineRule="auto"/>
              <w:jc w:val="center"/>
            </w:pPr>
            <w:r w:rsidRPr="0085257E">
              <w:t>100.0</w:t>
            </w:r>
          </w:p>
        </w:tc>
        <w:tc>
          <w:tcPr>
            <w:tcW w:w="846" w:type="dxa"/>
          </w:tcPr>
          <w:p w14:paraId="7554A38C" w14:textId="3FF4D8DD" w:rsidR="00AD7AB6" w:rsidRPr="0085257E" w:rsidRDefault="00AA5182" w:rsidP="0085257E">
            <w:pPr>
              <w:spacing w:line="360" w:lineRule="auto"/>
              <w:jc w:val="center"/>
              <w:rPr>
                <w:lang w:val="ru-RU"/>
              </w:rPr>
            </w:pPr>
            <w:r w:rsidRPr="0085257E">
              <w:rPr>
                <w:lang w:val="ru-RU"/>
              </w:rPr>
              <w:t>100.0</w:t>
            </w:r>
          </w:p>
        </w:tc>
        <w:tc>
          <w:tcPr>
            <w:tcW w:w="846" w:type="dxa"/>
          </w:tcPr>
          <w:p w14:paraId="4B1324CD" w14:textId="0A8CA5E4" w:rsidR="00AD7AB6" w:rsidRPr="0085257E" w:rsidRDefault="00AD7AB6" w:rsidP="0085257E">
            <w:pPr>
              <w:spacing w:line="360" w:lineRule="auto"/>
              <w:jc w:val="center"/>
            </w:pPr>
            <w:r w:rsidRPr="0085257E">
              <w:t>100.0</w:t>
            </w:r>
          </w:p>
        </w:tc>
        <w:tc>
          <w:tcPr>
            <w:tcW w:w="846" w:type="dxa"/>
          </w:tcPr>
          <w:p w14:paraId="38779887" w14:textId="7FB603D1" w:rsidR="00AD7AB6" w:rsidRPr="0085257E" w:rsidRDefault="00AD7AB6" w:rsidP="0085257E">
            <w:pPr>
              <w:spacing w:line="360" w:lineRule="auto"/>
              <w:jc w:val="center"/>
            </w:pPr>
            <w:r w:rsidRPr="0085257E">
              <w:t>100.0</w:t>
            </w:r>
          </w:p>
        </w:tc>
        <w:tc>
          <w:tcPr>
            <w:tcW w:w="1076" w:type="dxa"/>
            <w:vAlign w:val="center"/>
          </w:tcPr>
          <w:p w14:paraId="5F233487" w14:textId="5E785E1B" w:rsidR="00AD7AB6" w:rsidRPr="0055019E" w:rsidRDefault="00AA5182" w:rsidP="00AD7AB6">
            <w:pPr>
              <w:jc w:val="center"/>
              <w:rPr>
                <w:lang w:val="ru-RU"/>
              </w:rPr>
            </w:pPr>
            <w:r>
              <w:rPr>
                <w:lang w:val="ru-RU"/>
              </w:rPr>
              <w:t>100.0</w:t>
            </w:r>
          </w:p>
        </w:tc>
        <w:tc>
          <w:tcPr>
            <w:tcW w:w="753" w:type="dxa"/>
            <w:vAlign w:val="center"/>
          </w:tcPr>
          <w:p w14:paraId="64A315CD" w14:textId="3E9F5C18" w:rsidR="00AD7AB6" w:rsidRPr="00B71029" w:rsidRDefault="00AD7AB6" w:rsidP="00AD7AB6">
            <w:pPr>
              <w:jc w:val="center"/>
              <w:rPr>
                <w:rFonts w:cs="Times New Roman"/>
                <w:szCs w:val="28"/>
              </w:rPr>
            </w:pPr>
            <w:r w:rsidRPr="00B71029">
              <w:rPr>
                <w:rFonts w:cs="Times New Roman"/>
                <w:color w:val="000000"/>
                <w:szCs w:val="28"/>
              </w:rPr>
              <w:t>1</w:t>
            </w:r>
          </w:p>
        </w:tc>
      </w:tr>
      <w:bookmarkEnd w:id="19"/>
      <w:tr w:rsidR="00AD7AB6" w14:paraId="48A26A1B" w14:textId="77777777" w:rsidTr="00DA5BF3">
        <w:tc>
          <w:tcPr>
            <w:tcW w:w="3823" w:type="dxa"/>
          </w:tcPr>
          <w:p w14:paraId="0C527A1E" w14:textId="70EDD60D" w:rsidR="00AD7AB6" w:rsidRPr="00BA3899" w:rsidRDefault="00AD7AB6" w:rsidP="00AD7AB6">
            <w:pPr>
              <w:rPr>
                <w:lang w:val="ru-RU"/>
              </w:rPr>
            </w:pPr>
            <w:r w:rsidRPr="00B23AB4">
              <w:rPr>
                <w:lang w:val="ru-RU"/>
              </w:rPr>
              <w:t>13 ГБУСО РБ «Закаменский социально-реабилитационный центр для несовершеннолетних»</w:t>
            </w:r>
          </w:p>
        </w:tc>
        <w:tc>
          <w:tcPr>
            <w:tcW w:w="846" w:type="dxa"/>
          </w:tcPr>
          <w:p w14:paraId="53239648" w14:textId="22CA0EF9" w:rsidR="00AD7AB6" w:rsidRPr="0085257E" w:rsidRDefault="0055019E" w:rsidP="0085257E">
            <w:pPr>
              <w:spacing w:line="360" w:lineRule="auto"/>
              <w:jc w:val="center"/>
              <w:rPr>
                <w:lang w:val="ru-RU"/>
              </w:rPr>
            </w:pPr>
            <w:r w:rsidRPr="0085257E">
              <w:rPr>
                <w:lang w:val="ru-RU"/>
              </w:rPr>
              <w:t>91.7</w:t>
            </w:r>
          </w:p>
        </w:tc>
        <w:tc>
          <w:tcPr>
            <w:tcW w:w="846" w:type="dxa"/>
          </w:tcPr>
          <w:p w14:paraId="174929A4" w14:textId="6FB9A52C" w:rsidR="00AD7AB6" w:rsidRPr="0085257E" w:rsidRDefault="00AD7AB6" w:rsidP="0085257E">
            <w:pPr>
              <w:spacing w:line="360" w:lineRule="auto"/>
              <w:jc w:val="center"/>
            </w:pPr>
            <w:r w:rsidRPr="0085257E">
              <w:t>100.0</w:t>
            </w:r>
          </w:p>
        </w:tc>
        <w:tc>
          <w:tcPr>
            <w:tcW w:w="846" w:type="dxa"/>
          </w:tcPr>
          <w:p w14:paraId="6CCF381D" w14:textId="503CF2E6" w:rsidR="00AD7AB6" w:rsidRPr="0085257E" w:rsidRDefault="00AD7AB6" w:rsidP="0085257E">
            <w:pPr>
              <w:spacing w:line="360" w:lineRule="auto"/>
              <w:jc w:val="center"/>
            </w:pPr>
            <w:r w:rsidRPr="0085257E">
              <w:t>94.0</w:t>
            </w:r>
          </w:p>
        </w:tc>
        <w:tc>
          <w:tcPr>
            <w:tcW w:w="846" w:type="dxa"/>
          </w:tcPr>
          <w:p w14:paraId="64A8B1EF" w14:textId="2A20ABB3" w:rsidR="00AD7AB6" w:rsidRPr="0085257E" w:rsidRDefault="00AD7AB6" w:rsidP="0085257E">
            <w:pPr>
              <w:spacing w:line="360" w:lineRule="auto"/>
              <w:jc w:val="center"/>
            </w:pPr>
            <w:r w:rsidRPr="0085257E">
              <w:t>100.0</w:t>
            </w:r>
          </w:p>
        </w:tc>
        <w:tc>
          <w:tcPr>
            <w:tcW w:w="846" w:type="dxa"/>
          </w:tcPr>
          <w:p w14:paraId="36BF1257" w14:textId="72EF77DE" w:rsidR="00AD7AB6" w:rsidRPr="0085257E" w:rsidRDefault="00AD7AB6" w:rsidP="0085257E">
            <w:pPr>
              <w:spacing w:line="360" w:lineRule="auto"/>
              <w:jc w:val="center"/>
            </w:pPr>
            <w:r w:rsidRPr="0085257E">
              <w:t>100.0</w:t>
            </w:r>
          </w:p>
        </w:tc>
        <w:tc>
          <w:tcPr>
            <w:tcW w:w="1076" w:type="dxa"/>
            <w:vAlign w:val="center"/>
          </w:tcPr>
          <w:p w14:paraId="5B2F5863" w14:textId="3FD1822F" w:rsidR="00AD7AB6" w:rsidRPr="0055019E" w:rsidRDefault="00AA5182" w:rsidP="00AD7AB6">
            <w:pPr>
              <w:jc w:val="center"/>
              <w:rPr>
                <w:lang w:val="ru-RU"/>
              </w:rPr>
            </w:pPr>
            <w:r>
              <w:rPr>
                <w:lang w:val="ru-RU"/>
              </w:rPr>
              <w:t>97.1</w:t>
            </w:r>
          </w:p>
        </w:tc>
        <w:tc>
          <w:tcPr>
            <w:tcW w:w="753" w:type="dxa"/>
            <w:vAlign w:val="center"/>
          </w:tcPr>
          <w:p w14:paraId="425EC46D" w14:textId="2CDCBC7D" w:rsidR="00AD7AB6" w:rsidRPr="00AA5182" w:rsidRDefault="00AA5182" w:rsidP="00AD7AB6">
            <w:pPr>
              <w:jc w:val="center"/>
              <w:rPr>
                <w:rFonts w:cs="Times New Roman"/>
                <w:szCs w:val="28"/>
                <w:lang w:val="ru-RU"/>
              </w:rPr>
            </w:pPr>
            <w:r>
              <w:rPr>
                <w:rFonts w:cs="Times New Roman"/>
                <w:szCs w:val="28"/>
                <w:lang w:val="ru-RU"/>
              </w:rPr>
              <w:t>3</w:t>
            </w:r>
          </w:p>
        </w:tc>
      </w:tr>
      <w:tr w:rsidR="00AD7AB6" w14:paraId="20B492F4" w14:textId="77777777" w:rsidTr="00DA5BF3">
        <w:tc>
          <w:tcPr>
            <w:tcW w:w="3823" w:type="dxa"/>
          </w:tcPr>
          <w:p w14:paraId="19CD65DA" w14:textId="0F3A7468" w:rsidR="00AD7AB6" w:rsidRPr="00BA3899" w:rsidRDefault="00AD7AB6" w:rsidP="00AD7AB6">
            <w:pPr>
              <w:rPr>
                <w:lang w:val="ru-RU"/>
              </w:rPr>
            </w:pPr>
            <w:r w:rsidRPr="00B23AB4">
              <w:rPr>
                <w:lang w:val="ru-RU"/>
              </w:rPr>
              <w:t>14 ГБУСО РБ «Окинский социально-реабилитационный центр для несовершеннолетних»</w:t>
            </w:r>
          </w:p>
        </w:tc>
        <w:tc>
          <w:tcPr>
            <w:tcW w:w="846" w:type="dxa"/>
          </w:tcPr>
          <w:p w14:paraId="77C92014" w14:textId="5FFF362C" w:rsidR="00AD7AB6" w:rsidRPr="0085257E" w:rsidRDefault="00AD7AB6" w:rsidP="0085257E">
            <w:pPr>
              <w:spacing w:line="360" w:lineRule="auto"/>
              <w:jc w:val="center"/>
            </w:pPr>
            <w:r w:rsidRPr="0085257E">
              <w:t>100.0</w:t>
            </w:r>
          </w:p>
        </w:tc>
        <w:tc>
          <w:tcPr>
            <w:tcW w:w="846" w:type="dxa"/>
          </w:tcPr>
          <w:p w14:paraId="79E08ED5" w14:textId="3A0882C6" w:rsidR="00AD7AB6" w:rsidRPr="0085257E" w:rsidRDefault="00AD7AB6" w:rsidP="0085257E">
            <w:pPr>
              <w:spacing w:line="360" w:lineRule="auto"/>
              <w:jc w:val="center"/>
            </w:pPr>
            <w:r w:rsidRPr="0085257E">
              <w:t>100.0</w:t>
            </w:r>
          </w:p>
        </w:tc>
        <w:tc>
          <w:tcPr>
            <w:tcW w:w="846" w:type="dxa"/>
          </w:tcPr>
          <w:p w14:paraId="36D46D0D" w14:textId="0EA839ED" w:rsidR="00AD7AB6" w:rsidRPr="0085257E" w:rsidRDefault="00AD7AB6" w:rsidP="0085257E">
            <w:pPr>
              <w:spacing w:line="360" w:lineRule="auto"/>
              <w:jc w:val="center"/>
            </w:pPr>
            <w:r w:rsidRPr="0085257E">
              <w:t>94.0</w:t>
            </w:r>
          </w:p>
        </w:tc>
        <w:tc>
          <w:tcPr>
            <w:tcW w:w="846" w:type="dxa"/>
          </w:tcPr>
          <w:p w14:paraId="0E686650" w14:textId="1EBAC6BA" w:rsidR="00AD7AB6" w:rsidRPr="0085257E" w:rsidRDefault="00AD7AB6" w:rsidP="0085257E">
            <w:pPr>
              <w:spacing w:line="360" w:lineRule="auto"/>
              <w:jc w:val="center"/>
            </w:pPr>
            <w:r w:rsidRPr="0085257E">
              <w:t>100.0</w:t>
            </w:r>
          </w:p>
        </w:tc>
        <w:tc>
          <w:tcPr>
            <w:tcW w:w="846" w:type="dxa"/>
          </w:tcPr>
          <w:p w14:paraId="5629D5B1" w14:textId="26CEEFBD" w:rsidR="00AD7AB6" w:rsidRPr="0085257E" w:rsidRDefault="00AD7AB6" w:rsidP="0085257E">
            <w:pPr>
              <w:spacing w:line="360" w:lineRule="auto"/>
              <w:jc w:val="center"/>
            </w:pPr>
            <w:r w:rsidRPr="0085257E">
              <w:t>100.0</w:t>
            </w:r>
          </w:p>
        </w:tc>
        <w:tc>
          <w:tcPr>
            <w:tcW w:w="1076" w:type="dxa"/>
            <w:vAlign w:val="center"/>
          </w:tcPr>
          <w:p w14:paraId="1DF7BDD8" w14:textId="6A25F0E0" w:rsidR="00AD7AB6" w:rsidRPr="0055019E" w:rsidRDefault="0055019E" w:rsidP="00AD7AB6">
            <w:pPr>
              <w:jc w:val="center"/>
              <w:rPr>
                <w:lang w:val="ru-RU"/>
              </w:rPr>
            </w:pPr>
            <w:r>
              <w:rPr>
                <w:lang w:val="ru-RU"/>
              </w:rPr>
              <w:t>98.8</w:t>
            </w:r>
          </w:p>
        </w:tc>
        <w:tc>
          <w:tcPr>
            <w:tcW w:w="753" w:type="dxa"/>
            <w:vAlign w:val="center"/>
          </w:tcPr>
          <w:p w14:paraId="443AD971" w14:textId="0A8F0AF1" w:rsidR="00AD7AB6" w:rsidRPr="00AA5182" w:rsidRDefault="00AA5182" w:rsidP="00AD7AB6">
            <w:pPr>
              <w:jc w:val="center"/>
              <w:rPr>
                <w:rFonts w:cs="Times New Roman"/>
                <w:szCs w:val="28"/>
                <w:lang w:val="ru-RU"/>
              </w:rPr>
            </w:pPr>
            <w:r>
              <w:rPr>
                <w:rFonts w:cs="Times New Roman"/>
                <w:szCs w:val="28"/>
                <w:lang w:val="ru-RU"/>
              </w:rPr>
              <w:t>2</w:t>
            </w:r>
          </w:p>
        </w:tc>
      </w:tr>
      <w:tr w:rsidR="00AD7AB6" w14:paraId="68802FAB" w14:textId="77777777" w:rsidTr="00DA5BF3">
        <w:tc>
          <w:tcPr>
            <w:tcW w:w="3823" w:type="dxa"/>
          </w:tcPr>
          <w:p w14:paraId="4A765862" w14:textId="4ED658FE" w:rsidR="00AD7AB6" w:rsidRPr="00BA3899" w:rsidRDefault="00AD7AB6" w:rsidP="00AD7AB6">
            <w:pPr>
              <w:rPr>
                <w:lang w:val="ru-RU"/>
              </w:rPr>
            </w:pPr>
            <w:r w:rsidRPr="00B23AB4">
              <w:rPr>
                <w:lang w:val="ru-RU"/>
              </w:rPr>
              <w:t>15 ГУСО РБ «Курумканский центр социальной помощи семье и детям»</w:t>
            </w:r>
          </w:p>
        </w:tc>
        <w:tc>
          <w:tcPr>
            <w:tcW w:w="846" w:type="dxa"/>
          </w:tcPr>
          <w:p w14:paraId="392974DA" w14:textId="6958B6C7" w:rsidR="00AD7AB6" w:rsidRPr="0085257E" w:rsidRDefault="00AD7AB6" w:rsidP="0085257E">
            <w:pPr>
              <w:spacing w:line="360" w:lineRule="auto"/>
              <w:jc w:val="center"/>
            </w:pPr>
            <w:r w:rsidRPr="0085257E">
              <w:t>100.0</w:t>
            </w:r>
          </w:p>
        </w:tc>
        <w:tc>
          <w:tcPr>
            <w:tcW w:w="846" w:type="dxa"/>
          </w:tcPr>
          <w:p w14:paraId="0674B374" w14:textId="1C6803C1" w:rsidR="00AD7AB6" w:rsidRPr="0085257E" w:rsidRDefault="00AD7AB6" w:rsidP="0085257E">
            <w:pPr>
              <w:spacing w:line="360" w:lineRule="auto"/>
              <w:jc w:val="center"/>
            </w:pPr>
            <w:r w:rsidRPr="0085257E">
              <w:t>100.0</w:t>
            </w:r>
          </w:p>
        </w:tc>
        <w:tc>
          <w:tcPr>
            <w:tcW w:w="846" w:type="dxa"/>
          </w:tcPr>
          <w:p w14:paraId="46151DF7" w14:textId="5FD22B60" w:rsidR="00AD7AB6" w:rsidRPr="0085257E" w:rsidRDefault="00AD7AB6" w:rsidP="0085257E">
            <w:pPr>
              <w:spacing w:line="360" w:lineRule="auto"/>
              <w:jc w:val="center"/>
            </w:pPr>
            <w:r w:rsidRPr="0085257E">
              <w:t>94.0</w:t>
            </w:r>
          </w:p>
        </w:tc>
        <w:tc>
          <w:tcPr>
            <w:tcW w:w="846" w:type="dxa"/>
          </w:tcPr>
          <w:p w14:paraId="332B68BE" w14:textId="3D93F97B" w:rsidR="00AD7AB6" w:rsidRPr="0085257E" w:rsidRDefault="00AD7AB6" w:rsidP="0085257E">
            <w:pPr>
              <w:spacing w:line="360" w:lineRule="auto"/>
              <w:jc w:val="center"/>
            </w:pPr>
            <w:r w:rsidRPr="0085257E">
              <w:t>100.0</w:t>
            </w:r>
          </w:p>
        </w:tc>
        <w:tc>
          <w:tcPr>
            <w:tcW w:w="846" w:type="dxa"/>
          </w:tcPr>
          <w:p w14:paraId="235E1CF6" w14:textId="257B43D2" w:rsidR="00AD7AB6" w:rsidRPr="0085257E" w:rsidRDefault="00AD7AB6" w:rsidP="0085257E">
            <w:pPr>
              <w:spacing w:line="360" w:lineRule="auto"/>
              <w:jc w:val="center"/>
            </w:pPr>
            <w:r w:rsidRPr="0085257E">
              <w:t>100.0</w:t>
            </w:r>
          </w:p>
        </w:tc>
        <w:tc>
          <w:tcPr>
            <w:tcW w:w="1076" w:type="dxa"/>
            <w:vAlign w:val="center"/>
          </w:tcPr>
          <w:p w14:paraId="6C89DE55" w14:textId="554ED1C9" w:rsidR="00AD7AB6" w:rsidRPr="0055019E" w:rsidRDefault="00AD7AB6" w:rsidP="00AD7AB6">
            <w:pPr>
              <w:jc w:val="center"/>
              <w:rPr>
                <w:lang w:val="ru-RU"/>
              </w:rPr>
            </w:pPr>
            <w:r>
              <w:t>9</w:t>
            </w:r>
            <w:r w:rsidR="0055019E">
              <w:rPr>
                <w:lang w:val="ru-RU"/>
              </w:rPr>
              <w:t>8.8</w:t>
            </w:r>
          </w:p>
        </w:tc>
        <w:tc>
          <w:tcPr>
            <w:tcW w:w="753" w:type="dxa"/>
            <w:vAlign w:val="center"/>
          </w:tcPr>
          <w:p w14:paraId="00236256" w14:textId="3E995C99" w:rsidR="00AD7AB6" w:rsidRPr="00B71029" w:rsidRDefault="00AD7AB6" w:rsidP="00AD7AB6">
            <w:pPr>
              <w:jc w:val="center"/>
              <w:rPr>
                <w:rFonts w:cs="Times New Roman"/>
                <w:szCs w:val="28"/>
              </w:rPr>
            </w:pPr>
            <w:r w:rsidRPr="00B71029">
              <w:rPr>
                <w:rFonts w:cs="Times New Roman"/>
                <w:color w:val="000000"/>
                <w:szCs w:val="28"/>
              </w:rPr>
              <w:t>2</w:t>
            </w:r>
          </w:p>
        </w:tc>
      </w:tr>
      <w:tr w:rsidR="00AD7AB6" w14:paraId="521466E9" w14:textId="77777777" w:rsidTr="00DA5BF3">
        <w:tc>
          <w:tcPr>
            <w:tcW w:w="3823" w:type="dxa"/>
          </w:tcPr>
          <w:p w14:paraId="18B19655" w14:textId="5BE7DDAB" w:rsidR="00AD7AB6" w:rsidRPr="00BA3899" w:rsidRDefault="00AD7AB6" w:rsidP="00AD7AB6">
            <w:pPr>
              <w:rPr>
                <w:lang w:val="ru-RU"/>
              </w:rPr>
            </w:pPr>
            <w:r w:rsidRPr="00B23AB4">
              <w:rPr>
                <w:lang w:val="ru-RU"/>
              </w:rPr>
              <w:t>16 ГБУСО РБ ««Центр социальной помощи семье и детям «Баяр»</w:t>
            </w:r>
          </w:p>
        </w:tc>
        <w:tc>
          <w:tcPr>
            <w:tcW w:w="846" w:type="dxa"/>
          </w:tcPr>
          <w:p w14:paraId="6FE0E942" w14:textId="5163C664" w:rsidR="00AD7AB6" w:rsidRPr="0085257E" w:rsidRDefault="00AD7AB6" w:rsidP="0085257E">
            <w:pPr>
              <w:spacing w:line="360" w:lineRule="auto"/>
              <w:jc w:val="center"/>
            </w:pPr>
            <w:r w:rsidRPr="0085257E">
              <w:t>100.0</w:t>
            </w:r>
          </w:p>
        </w:tc>
        <w:tc>
          <w:tcPr>
            <w:tcW w:w="846" w:type="dxa"/>
          </w:tcPr>
          <w:p w14:paraId="22617387" w14:textId="7E75313A" w:rsidR="00AD7AB6" w:rsidRPr="0085257E" w:rsidRDefault="00AD7AB6" w:rsidP="0085257E">
            <w:pPr>
              <w:spacing w:line="360" w:lineRule="auto"/>
              <w:jc w:val="center"/>
            </w:pPr>
            <w:r w:rsidRPr="0085257E">
              <w:t>100.0</w:t>
            </w:r>
          </w:p>
        </w:tc>
        <w:tc>
          <w:tcPr>
            <w:tcW w:w="846" w:type="dxa"/>
          </w:tcPr>
          <w:p w14:paraId="0F99C0E9" w14:textId="6F2FA555" w:rsidR="00AD7AB6" w:rsidRPr="0085257E" w:rsidRDefault="00AA5182" w:rsidP="0085257E">
            <w:pPr>
              <w:spacing w:line="360" w:lineRule="auto"/>
              <w:jc w:val="center"/>
              <w:rPr>
                <w:lang w:val="ru-RU"/>
              </w:rPr>
            </w:pPr>
            <w:r w:rsidRPr="0085257E">
              <w:rPr>
                <w:lang w:val="ru-RU"/>
              </w:rPr>
              <w:t>94.0</w:t>
            </w:r>
          </w:p>
        </w:tc>
        <w:tc>
          <w:tcPr>
            <w:tcW w:w="846" w:type="dxa"/>
          </w:tcPr>
          <w:p w14:paraId="188A6D55" w14:textId="777CA302" w:rsidR="00AD7AB6" w:rsidRPr="0085257E" w:rsidRDefault="00AD7AB6" w:rsidP="0085257E">
            <w:pPr>
              <w:spacing w:line="360" w:lineRule="auto"/>
              <w:jc w:val="center"/>
            </w:pPr>
            <w:r w:rsidRPr="0085257E">
              <w:t>100.0</w:t>
            </w:r>
          </w:p>
        </w:tc>
        <w:tc>
          <w:tcPr>
            <w:tcW w:w="846" w:type="dxa"/>
          </w:tcPr>
          <w:p w14:paraId="119122AF" w14:textId="76DE87F4" w:rsidR="00AD7AB6" w:rsidRPr="0085257E" w:rsidRDefault="00AD7AB6" w:rsidP="0085257E">
            <w:pPr>
              <w:spacing w:line="360" w:lineRule="auto"/>
              <w:jc w:val="center"/>
            </w:pPr>
            <w:r w:rsidRPr="0085257E">
              <w:t>100.0</w:t>
            </w:r>
          </w:p>
        </w:tc>
        <w:tc>
          <w:tcPr>
            <w:tcW w:w="1076" w:type="dxa"/>
            <w:vAlign w:val="center"/>
          </w:tcPr>
          <w:p w14:paraId="07EC4E06" w14:textId="6C8BB720" w:rsidR="00AD7AB6" w:rsidRPr="0055019E" w:rsidRDefault="00AA5182" w:rsidP="0055019E">
            <w:pPr>
              <w:rPr>
                <w:lang w:val="ru-RU"/>
              </w:rPr>
            </w:pPr>
            <w:r>
              <w:rPr>
                <w:lang w:val="ru-RU"/>
              </w:rPr>
              <w:t>98.8</w:t>
            </w:r>
          </w:p>
        </w:tc>
        <w:tc>
          <w:tcPr>
            <w:tcW w:w="753" w:type="dxa"/>
            <w:vAlign w:val="center"/>
          </w:tcPr>
          <w:p w14:paraId="0F79E35F" w14:textId="73A629CE" w:rsidR="00AD7AB6" w:rsidRPr="00AA5182" w:rsidRDefault="00AA5182" w:rsidP="00AD7AB6">
            <w:pPr>
              <w:jc w:val="center"/>
              <w:rPr>
                <w:rFonts w:cs="Times New Roman"/>
                <w:szCs w:val="28"/>
                <w:lang w:val="ru-RU"/>
              </w:rPr>
            </w:pPr>
            <w:r>
              <w:rPr>
                <w:rFonts w:cs="Times New Roman"/>
                <w:szCs w:val="28"/>
                <w:lang w:val="ru-RU"/>
              </w:rPr>
              <w:t>2</w:t>
            </w:r>
          </w:p>
        </w:tc>
      </w:tr>
      <w:tr w:rsidR="00AD7AB6" w14:paraId="3AFE09BC" w14:textId="77777777" w:rsidTr="00DA5BF3">
        <w:tc>
          <w:tcPr>
            <w:tcW w:w="3823" w:type="dxa"/>
          </w:tcPr>
          <w:p w14:paraId="73BCE9B5" w14:textId="6834AA97" w:rsidR="00AD7AB6" w:rsidRPr="00BA3899" w:rsidRDefault="00AD7AB6" w:rsidP="00AD7AB6">
            <w:pPr>
              <w:rPr>
                <w:lang w:val="ru-RU"/>
              </w:rPr>
            </w:pPr>
            <w:r w:rsidRPr="00B23AB4">
              <w:rPr>
                <w:lang w:val="ru-RU"/>
              </w:rPr>
              <w:t xml:space="preserve">17 ГБУСО РБ «Северобайкальский </w:t>
            </w:r>
            <w:r w:rsidRPr="00B23AB4">
              <w:rPr>
                <w:lang w:val="ru-RU"/>
              </w:rPr>
              <w:lastRenderedPageBreak/>
              <w:t>комплексный центр социальной помощи семье и детям»</w:t>
            </w:r>
          </w:p>
        </w:tc>
        <w:tc>
          <w:tcPr>
            <w:tcW w:w="846" w:type="dxa"/>
          </w:tcPr>
          <w:p w14:paraId="315EC8A1" w14:textId="5EE8E945" w:rsidR="00AD7AB6" w:rsidRPr="0085257E" w:rsidRDefault="00AD7AB6" w:rsidP="0085257E">
            <w:pPr>
              <w:spacing w:line="360" w:lineRule="auto"/>
              <w:jc w:val="center"/>
            </w:pPr>
            <w:r w:rsidRPr="0085257E">
              <w:lastRenderedPageBreak/>
              <w:t>100.0</w:t>
            </w:r>
          </w:p>
        </w:tc>
        <w:tc>
          <w:tcPr>
            <w:tcW w:w="846" w:type="dxa"/>
          </w:tcPr>
          <w:p w14:paraId="1C439657" w14:textId="086395B3" w:rsidR="00AD7AB6" w:rsidRPr="0085257E" w:rsidRDefault="00AD7AB6" w:rsidP="0085257E">
            <w:pPr>
              <w:spacing w:line="360" w:lineRule="auto"/>
              <w:jc w:val="center"/>
            </w:pPr>
            <w:r w:rsidRPr="0085257E">
              <w:t>100.0</w:t>
            </w:r>
          </w:p>
        </w:tc>
        <w:tc>
          <w:tcPr>
            <w:tcW w:w="846" w:type="dxa"/>
          </w:tcPr>
          <w:p w14:paraId="67EB56E1" w14:textId="7A6C8739" w:rsidR="00AD7AB6" w:rsidRPr="0085257E" w:rsidRDefault="00AD7AB6" w:rsidP="0085257E">
            <w:pPr>
              <w:spacing w:line="360" w:lineRule="auto"/>
              <w:jc w:val="center"/>
            </w:pPr>
            <w:r w:rsidRPr="0085257E">
              <w:t>100.0</w:t>
            </w:r>
          </w:p>
        </w:tc>
        <w:tc>
          <w:tcPr>
            <w:tcW w:w="846" w:type="dxa"/>
          </w:tcPr>
          <w:p w14:paraId="4A70D652" w14:textId="5697C036" w:rsidR="00AD7AB6" w:rsidRPr="0085257E" w:rsidRDefault="00AD7AB6" w:rsidP="0085257E">
            <w:pPr>
              <w:spacing w:line="360" w:lineRule="auto"/>
              <w:jc w:val="center"/>
            </w:pPr>
            <w:r w:rsidRPr="0085257E">
              <w:t>100.0</w:t>
            </w:r>
          </w:p>
        </w:tc>
        <w:tc>
          <w:tcPr>
            <w:tcW w:w="846" w:type="dxa"/>
          </w:tcPr>
          <w:p w14:paraId="65DAE6CC" w14:textId="2EDA8040" w:rsidR="00AD7AB6" w:rsidRPr="0085257E" w:rsidRDefault="00AD7AB6" w:rsidP="0085257E">
            <w:pPr>
              <w:spacing w:line="360" w:lineRule="auto"/>
              <w:jc w:val="center"/>
            </w:pPr>
            <w:r w:rsidRPr="0085257E">
              <w:t>100.0</w:t>
            </w:r>
          </w:p>
        </w:tc>
        <w:tc>
          <w:tcPr>
            <w:tcW w:w="1076" w:type="dxa"/>
            <w:vAlign w:val="center"/>
          </w:tcPr>
          <w:p w14:paraId="19D5063D" w14:textId="4551AE06" w:rsidR="00AD7AB6" w:rsidRPr="0055019E" w:rsidRDefault="0055019E" w:rsidP="0055019E">
            <w:pPr>
              <w:rPr>
                <w:lang w:val="ru-RU"/>
              </w:rPr>
            </w:pPr>
            <w:r>
              <w:rPr>
                <w:lang w:val="ru-RU"/>
              </w:rPr>
              <w:t>100.0</w:t>
            </w:r>
          </w:p>
        </w:tc>
        <w:tc>
          <w:tcPr>
            <w:tcW w:w="753" w:type="dxa"/>
            <w:vAlign w:val="center"/>
          </w:tcPr>
          <w:p w14:paraId="1C5D1BBE" w14:textId="19225A27" w:rsidR="00AD7AB6" w:rsidRPr="00AA5182" w:rsidRDefault="00AA5182" w:rsidP="00AD7AB6">
            <w:pPr>
              <w:jc w:val="center"/>
              <w:rPr>
                <w:rFonts w:cs="Times New Roman"/>
                <w:szCs w:val="28"/>
                <w:lang w:val="ru-RU"/>
              </w:rPr>
            </w:pPr>
            <w:r>
              <w:rPr>
                <w:rFonts w:cs="Times New Roman"/>
                <w:szCs w:val="28"/>
                <w:lang w:val="ru-RU"/>
              </w:rPr>
              <w:t>1</w:t>
            </w:r>
          </w:p>
        </w:tc>
      </w:tr>
      <w:tr w:rsidR="00AD7AB6" w14:paraId="5517E481" w14:textId="77777777" w:rsidTr="00DA5BF3">
        <w:tc>
          <w:tcPr>
            <w:tcW w:w="3823" w:type="dxa"/>
          </w:tcPr>
          <w:p w14:paraId="3EC8569A" w14:textId="459A77F9" w:rsidR="00AD7AB6" w:rsidRPr="00BA3899" w:rsidRDefault="00AD7AB6" w:rsidP="00AD7AB6">
            <w:pPr>
              <w:rPr>
                <w:lang w:val="ru-RU"/>
              </w:rPr>
            </w:pPr>
            <w:r w:rsidRPr="00B23AB4">
              <w:rPr>
                <w:lang w:val="ru-RU"/>
              </w:rPr>
              <w:t>18 ГУСО РБ «Селенгинский центр социальной помощи семье и детям»</w:t>
            </w:r>
          </w:p>
        </w:tc>
        <w:tc>
          <w:tcPr>
            <w:tcW w:w="846" w:type="dxa"/>
          </w:tcPr>
          <w:p w14:paraId="26AF1B9A" w14:textId="07F67730" w:rsidR="00AD7AB6" w:rsidRPr="0085257E" w:rsidRDefault="0055019E" w:rsidP="0085257E">
            <w:pPr>
              <w:spacing w:line="360" w:lineRule="auto"/>
              <w:rPr>
                <w:lang w:val="ru-RU"/>
              </w:rPr>
            </w:pPr>
            <w:r w:rsidRPr="0085257E">
              <w:rPr>
                <w:lang w:val="ru-RU"/>
              </w:rPr>
              <w:t>100.0</w:t>
            </w:r>
          </w:p>
        </w:tc>
        <w:tc>
          <w:tcPr>
            <w:tcW w:w="846" w:type="dxa"/>
          </w:tcPr>
          <w:p w14:paraId="26C2ABA1" w14:textId="1A466BEC" w:rsidR="00AD7AB6" w:rsidRPr="0085257E" w:rsidRDefault="00AD7AB6" w:rsidP="0085257E">
            <w:pPr>
              <w:spacing w:line="360" w:lineRule="auto"/>
              <w:jc w:val="center"/>
            </w:pPr>
            <w:r w:rsidRPr="0085257E">
              <w:t>100.0</w:t>
            </w:r>
          </w:p>
        </w:tc>
        <w:tc>
          <w:tcPr>
            <w:tcW w:w="846" w:type="dxa"/>
          </w:tcPr>
          <w:p w14:paraId="153EFA4F" w14:textId="2D334B2C" w:rsidR="00AD7AB6" w:rsidRPr="00C65E22" w:rsidRDefault="00C65E22" w:rsidP="0085257E">
            <w:pPr>
              <w:spacing w:line="360" w:lineRule="auto"/>
              <w:jc w:val="center"/>
              <w:rPr>
                <w:lang w:val="ru-RU"/>
              </w:rPr>
            </w:pPr>
            <w:r>
              <w:rPr>
                <w:lang w:val="ru-RU"/>
              </w:rPr>
              <w:t>100.0</w:t>
            </w:r>
          </w:p>
        </w:tc>
        <w:tc>
          <w:tcPr>
            <w:tcW w:w="846" w:type="dxa"/>
          </w:tcPr>
          <w:p w14:paraId="2C1572BB" w14:textId="33E730F3" w:rsidR="00AD7AB6" w:rsidRPr="0085257E" w:rsidRDefault="0055019E" w:rsidP="0085257E">
            <w:pPr>
              <w:spacing w:line="360" w:lineRule="auto"/>
              <w:jc w:val="center"/>
              <w:rPr>
                <w:lang w:val="ru-RU"/>
              </w:rPr>
            </w:pPr>
            <w:r w:rsidRPr="0085257E">
              <w:rPr>
                <w:lang w:val="ru-RU"/>
              </w:rPr>
              <w:t>100.0</w:t>
            </w:r>
          </w:p>
        </w:tc>
        <w:tc>
          <w:tcPr>
            <w:tcW w:w="846" w:type="dxa"/>
          </w:tcPr>
          <w:p w14:paraId="4DDF3518" w14:textId="53C5F205" w:rsidR="00AD7AB6" w:rsidRPr="0085257E" w:rsidRDefault="0055019E" w:rsidP="0085257E">
            <w:pPr>
              <w:spacing w:line="360" w:lineRule="auto"/>
              <w:jc w:val="center"/>
              <w:rPr>
                <w:lang w:val="ru-RU"/>
              </w:rPr>
            </w:pPr>
            <w:r w:rsidRPr="0085257E">
              <w:rPr>
                <w:lang w:val="ru-RU"/>
              </w:rPr>
              <w:t>100.0</w:t>
            </w:r>
          </w:p>
        </w:tc>
        <w:tc>
          <w:tcPr>
            <w:tcW w:w="1076" w:type="dxa"/>
            <w:vAlign w:val="center"/>
          </w:tcPr>
          <w:p w14:paraId="0704A64D" w14:textId="3949E1C6" w:rsidR="00AD7AB6" w:rsidRPr="0055019E" w:rsidRDefault="00C65E22" w:rsidP="0055019E">
            <w:pPr>
              <w:rPr>
                <w:lang w:val="ru-RU"/>
              </w:rPr>
            </w:pPr>
            <w:r>
              <w:rPr>
                <w:lang w:val="ru-RU"/>
              </w:rPr>
              <w:t>100.0</w:t>
            </w:r>
          </w:p>
        </w:tc>
        <w:tc>
          <w:tcPr>
            <w:tcW w:w="753" w:type="dxa"/>
            <w:vAlign w:val="center"/>
          </w:tcPr>
          <w:p w14:paraId="586C7D83" w14:textId="78E1BBCA" w:rsidR="00AD7AB6" w:rsidRPr="00C65E22" w:rsidRDefault="00C65E22" w:rsidP="00AD7AB6">
            <w:pPr>
              <w:jc w:val="center"/>
              <w:rPr>
                <w:rFonts w:cs="Times New Roman"/>
                <w:szCs w:val="28"/>
                <w:lang w:val="ru-RU"/>
              </w:rPr>
            </w:pPr>
            <w:r>
              <w:rPr>
                <w:rFonts w:cs="Times New Roman"/>
                <w:szCs w:val="28"/>
                <w:lang w:val="ru-RU"/>
              </w:rPr>
              <w:t>1</w:t>
            </w:r>
          </w:p>
        </w:tc>
      </w:tr>
      <w:tr w:rsidR="00AD7AB6" w14:paraId="2F7FFADD" w14:textId="77777777" w:rsidTr="0085257E">
        <w:tc>
          <w:tcPr>
            <w:tcW w:w="3823" w:type="dxa"/>
          </w:tcPr>
          <w:p w14:paraId="10A60182" w14:textId="6628F7DE" w:rsidR="00AD7AB6" w:rsidRPr="00BA3899" w:rsidRDefault="00AD7AB6" w:rsidP="00AD7AB6">
            <w:pPr>
              <w:rPr>
                <w:lang w:val="ru-RU"/>
              </w:rPr>
            </w:pPr>
            <w:r w:rsidRPr="00B23AB4">
              <w:rPr>
                <w:lang w:val="ru-RU"/>
              </w:rPr>
              <w:t>19 Автономная некоммерческая организация «Центр по обучению плаванию детей, детей с ограниченными возможностями здоровья «Золотая рыбка»</w:t>
            </w:r>
          </w:p>
        </w:tc>
        <w:tc>
          <w:tcPr>
            <w:tcW w:w="846" w:type="dxa"/>
            <w:tcBorders>
              <w:bottom w:val="single" w:sz="4" w:space="0" w:color="auto"/>
            </w:tcBorders>
          </w:tcPr>
          <w:p w14:paraId="4B948722" w14:textId="410B7500" w:rsidR="00AD7AB6" w:rsidRPr="0085257E" w:rsidRDefault="0055019E" w:rsidP="0085257E">
            <w:pPr>
              <w:spacing w:line="360" w:lineRule="auto"/>
              <w:jc w:val="center"/>
              <w:rPr>
                <w:lang w:val="ru-RU"/>
              </w:rPr>
            </w:pPr>
            <w:r w:rsidRPr="0085257E">
              <w:rPr>
                <w:lang w:val="ru-RU"/>
              </w:rPr>
              <w:t>70.0</w:t>
            </w:r>
          </w:p>
        </w:tc>
        <w:tc>
          <w:tcPr>
            <w:tcW w:w="846" w:type="dxa"/>
            <w:tcBorders>
              <w:bottom w:val="single" w:sz="4" w:space="0" w:color="auto"/>
            </w:tcBorders>
          </w:tcPr>
          <w:p w14:paraId="1C10F1F4" w14:textId="10D01F80" w:rsidR="00AD7AB6" w:rsidRPr="0085257E" w:rsidRDefault="00AD7AB6" w:rsidP="0085257E">
            <w:pPr>
              <w:spacing w:line="360" w:lineRule="auto"/>
              <w:jc w:val="center"/>
            </w:pPr>
            <w:r w:rsidRPr="0085257E">
              <w:t>100.0</w:t>
            </w:r>
          </w:p>
        </w:tc>
        <w:tc>
          <w:tcPr>
            <w:tcW w:w="846" w:type="dxa"/>
            <w:tcBorders>
              <w:bottom w:val="single" w:sz="4" w:space="0" w:color="auto"/>
            </w:tcBorders>
          </w:tcPr>
          <w:p w14:paraId="511EE5DF" w14:textId="23B88C80" w:rsidR="00AD7AB6" w:rsidRPr="0085257E" w:rsidRDefault="0055019E" w:rsidP="0085257E">
            <w:pPr>
              <w:spacing w:line="360" w:lineRule="auto"/>
              <w:jc w:val="center"/>
              <w:rPr>
                <w:lang w:val="ru-RU"/>
              </w:rPr>
            </w:pPr>
            <w:r w:rsidRPr="0085257E">
              <w:rPr>
                <w:lang w:val="ru-RU"/>
              </w:rPr>
              <w:t>44.0</w:t>
            </w:r>
          </w:p>
        </w:tc>
        <w:tc>
          <w:tcPr>
            <w:tcW w:w="846" w:type="dxa"/>
            <w:tcBorders>
              <w:bottom w:val="single" w:sz="4" w:space="0" w:color="auto"/>
            </w:tcBorders>
          </w:tcPr>
          <w:p w14:paraId="296579C0" w14:textId="1875C643" w:rsidR="00AD7AB6" w:rsidRPr="0085257E" w:rsidRDefault="0055019E" w:rsidP="0085257E">
            <w:pPr>
              <w:spacing w:line="360" w:lineRule="auto"/>
              <w:rPr>
                <w:lang w:val="ru-RU"/>
              </w:rPr>
            </w:pPr>
            <w:r w:rsidRPr="0085257E">
              <w:rPr>
                <w:lang w:val="ru-RU"/>
              </w:rPr>
              <w:t>99.8</w:t>
            </w:r>
          </w:p>
        </w:tc>
        <w:tc>
          <w:tcPr>
            <w:tcW w:w="846" w:type="dxa"/>
            <w:tcBorders>
              <w:bottom w:val="single" w:sz="4" w:space="0" w:color="auto"/>
            </w:tcBorders>
          </w:tcPr>
          <w:p w14:paraId="34FC7725" w14:textId="1020D849" w:rsidR="00AD7AB6" w:rsidRPr="0085257E" w:rsidRDefault="0055019E" w:rsidP="0085257E">
            <w:pPr>
              <w:spacing w:line="360" w:lineRule="auto"/>
              <w:jc w:val="center"/>
              <w:rPr>
                <w:lang w:val="ru-RU"/>
              </w:rPr>
            </w:pPr>
            <w:r w:rsidRPr="0085257E">
              <w:rPr>
                <w:lang w:val="ru-RU"/>
              </w:rPr>
              <w:t>100.0</w:t>
            </w:r>
          </w:p>
        </w:tc>
        <w:tc>
          <w:tcPr>
            <w:tcW w:w="1076" w:type="dxa"/>
            <w:vAlign w:val="center"/>
          </w:tcPr>
          <w:p w14:paraId="5473895A" w14:textId="29C4506B" w:rsidR="00AD7AB6" w:rsidRPr="0055019E" w:rsidRDefault="0055019E" w:rsidP="00AD7AB6">
            <w:pPr>
              <w:jc w:val="center"/>
              <w:rPr>
                <w:lang w:val="ru-RU"/>
              </w:rPr>
            </w:pPr>
            <w:r>
              <w:rPr>
                <w:lang w:val="ru-RU"/>
              </w:rPr>
              <w:t>82.7</w:t>
            </w:r>
          </w:p>
        </w:tc>
        <w:tc>
          <w:tcPr>
            <w:tcW w:w="753" w:type="dxa"/>
            <w:vAlign w:val="center"/>
          </w:tcPr>
          <w:p w14:paraId="6F692366" w14:textId="78873124" w:rsidR="00AD7AB6" w:rsidRPr="00C65E22" w:rsidRDefault="00C65E22" w:rsidP="00AD7AB6">
            <w:pPr>
              <w:jc w:val="center"/>
              <w:rPr>
                <w:rFonts w:cs="Times New Roman"/>
                <w:szCs w:val="28"/>
                <w:lang w:val="ru-RU"/>
              </w:rPr>
            </w:pPr>
            <w:r>
              <w:rPr>
                <w:rFonts w:cs="Times New Roman"/>
                <w:color w:val="000000"/>
                <w:szCs w:val="28"/>
                <w:lang w:val="ru-RU"/>
              </w:rPr>
              <w:t>5</w:t>
            </w:r>
          </w:p>
        </w:tc>
      </w:tr>
      <w:bookmarkEnd w:id="17"/>
    </w:tbl>
    <w:p w14:paraId="5ACB803F" w14:textId="77777777" w:rsidR="005B202A" w:rsidRPr="00D76437" w:rsidRDefault="005B202A" w:rsidP="00D76437">
      <w:pPr>
        <w:spacing w:after="0"/>
        <w:rPr>
          <w:bCs/>
          <w:szCs w:val="28"/>
          <w:lang w:val="ru-RU"/>
        </w:rPr>
      </w:pPr>
    </w:p>
    <w:p w14:paraId="56289297" w14:textId="4D01D39E" w:rsidR="006B622B" w:rsidRPr="00164003" w:rsidRDefault="00000000" w:rsidP="00164003">
      <w:pPr>
        <w:spacing w:after="0"/>
        <w:jc w:val="center"/>
        <w:rPr>
          <w:b/>
          <w:sz w:val="32"/>
          <w:lang w:val="ru-RU"/>
        </w:rPr>
      </w:pPr>
      <w:r w:rsidRPr="004161E2">
        <w:rPr>
          <w:b/>
          <w:sz w:val="32"/>
          <w:lang w:val="ru-RU"/>
        </w:rPr>
        <w:t xml:space="preserve">Основные выводы и рекомендации по результатам независимой оценки качества условий оказания услуг социальных учреждений </w:t>
      </w:r>
      <w:r w:rsidR="00164003">
        <w:rPr>
          <w:b/>
          <w:sz w:val="32"/>
          <w:lang w:val="ru-RU"/>
        </w:rPr>
        <w:t>Республики Бурятия</w:t>
      </w:r>
      <w:r w:rsidRPr="004161E2">
        <w:rPr>
          <w:b/>
          <w:sz w:val="32"/>
          <w:lang w:val="ru-RU"/>
        </w:rPr>
        <w:t>.</w:t>
      </w:r>
    </w:p>
    <w:p w14:paraId="6D8C8A89" w14:textId="77777777" w:rsidR="006B622B" w:rsidRPr="004161E2" w:rsidRDefault="00000000">
      <w:pPr>
        <w:jc w:val="center"/>
        <w:rPr>
          <w:lang w:val="ru-RU"/>
        </w:rPr>
      </w:pPr>
      <w:r w:rsidRPr="004161E2">
        <w:rPr>
          <w:b/>
          <w:sz w:val="32"/>
          <w:lang w:val="ru-RU"/>
        </w:rPr>
        <w:t>Основные выводы по результатам независимой оценки.</w:t>
      </w:r>
    </w:p>
    <w:p w14:paraId="626CD4EA" w14:textId="449E42DA" w:rsidR="00D76437" w:rsidRPr="00D76437" w:rsidRDefault="00D76437" w:rsidP="00D76437">
      <w:pPr>
        <w:spacing w:after="0"/>
        <w:jc w:val="both"/>
        <w:rPr>
          <w:bCs/>
          <w:szCs w:val="28"/>
          <w:lang w:val="ru-RU"/>
        </w:rPr>
      </w:pPr>
      <w:r w:rsidRPr="00D76437">
        <w:rPr>
          <w:bCs/>
          <w:szCs w:val="28"/>
          <w:lang w:val="ru-RU"/>
        </w:rPr>
        <w:t>Результаты независимой оценки качества условий оказания социальных</w:t>
      </w:r>
      <w:r>
        <w:rPr>
          <w:bCs/>
          <w:szCs w:val="28"/>
          <w:lang w:val="ru-RU"/>
        </w:rPr>
        <w:t xml:space="preserve"> </w:t>
      </w:r>
      <w:r w:rsidRPr="00D76437">
        <w:rPr>
          <w:bCs/>
          <w:szCs w:val="28"/>
          <w:lang w:val="ru-RU"/>
        </w:rPr>
        <w:t>услуг позволяют сделать общий вывод о том, что подавляющее большинство</w:t>
      </w:r>
      <w:r>
        <w:rPr>
          <w:bCs/>
          <w:szCs w:val="28"/>
          <w:lang w:val="ru-RU"/>
        </w:rPr>
        <w:t xml:space="preserve"> </w:t>
      </w:r>
      <w:r w:rsidRPr="00D76437">
        <w:rPr>
          <w:bCs/>
          <w:szCs w:val="28"/>
          <w:lang w:val="ru-RU"/>
        </w:rPr>
        <w:t>получателей</w:t>
      </w:r>
      <w:r>
        <w:rPr>
          <w:bCs/>
          <w:szCs w:val="28"/>
          <w:lang w:val="ru-RU"/>
        </w:rPr>
        <w:t xml:space="preserve"> </w:t>
      </w:r>
      <w:r w:rsidRPr="00D76437">
        <w:rPr>
          <w:bCs/>
          <w:szCs w:val="28"/>
          <w:lang w:val="ru-RU"/>
        </w:rPr>
        <w:t>социальных</w:t>
      </w:r>
      <w:r>
        <w:rPr>
          <w:bCs/>
          <w:szCs w:val="28"/>
          <w:lang w:val="ru-RU"/>
        </w:rPr>
        <w:t xml:space="preserve"> </w:t>
      </w:r>
      <w:r w:rsidRPr="00D76437">
        <w:rPr>
          <w:bCs/>
          <w:szCs w:val="28"/>
          <w:lang w:val="ru-RU"/>
        </w:rPr>
        <w:t>услуг</w:t>
      </w:r>
      <w:r>
        <w:rPr>
          <w:bCs/>
          <w:szCs w:val="28"/>
          <w:lang w:val="ru-RU"/>
        </w:rPr>
        <w:t xml:space="preserve"> </w:t>
      </w:r>
      <w:r w:rsidRPr="00D76437">
        <w:rPr>
          <w:bCs/>
          <w:szCs w:val="28"/>
          <w:lang w:val="ru-RU"/>
        </w:rPr>
        <w:t>полностью</w:t>
      </w:r>
      <w:r>
        <w:rPr>
          <w:bCs/>
          <w:szCs w:val="28"/>
          <w:lang w:val="ru-RU"/>
        </w:rPr>
        <w:t xml:space="preserve"> </w:t>
      </w:r>
      <w:r w:rsidRPr="00D76437">
        <w:rPr>
          <w:bCs/>
          <w:szCs w:val="28"/>
          <w:lang w:val="ru-RU"/>
        </w:rPr>
        <w:t>удовлетворены</w:t>
      </w:r>
      <w:r>
        <w:rPr>
          <w:bCs/>
          <w:szCs w:val="28"/>
          <w:lang w:val="ru-RU"/>
        </w:rPr>
        <w:t xml:space="preserve"> </w:t>
      </w:r>
      <w:r w:rsidRPr="00D76437">
        <w:rPr>
          <w:bCs/>
          <w:szCs w:val="28"/>
          <w:lang w:val="ru-RU"/>
        </w:rPr>
        <w:t>услугами</w:t>
      </w:r>
      <w:r>
        <w:rPr>
          <w:bCs/>
          <w:szCs w:val="28"/>
          <w:lang w:val="ru-RU"/>
        </w:rPr>
        <w:t xml:space="preserve"> </w:t>
      </w:r>
      <w:r w:rsidRPr="00D76437">
        <w:rPr>
          <w:bCs/>
          <w:szCs w:val="28"/>
          <w:lang w:val="ru-RU"/>
        </w:rPr>
        <w:t xml:space="preserve">учреждений социального обслуживания населения </w:t>
      </w:r>
      <w:bookmarkStart w:id="20" w:name="_Hlk172756448"/>
      <w:r w:rsidR="00164003">
        <w:rPr>
          <w:bCs/>
          <w:szCs w:val="28"/>
          <w:lang w:val="ru-RU"/>
        </w:rPr>
        <w:t>Республики Бурятия</w:t>
      </w:r>
      <w:bookmarkEnd w:id="20"/>
      <w:r>
        <w:rPr>
          <w:bCs/>
          <w:szCs w:val="28"/>
          <w:lang w:val="ru-RU"/>
        </w:rPr>
        <w:t xml:space="preserve"> </w:t>
      </w:r>
      <w:r w:rsidRPr="00D76437">
        <w:rPr>
          <w:bCs/>
          <w:szCs w:val="28"/>
          <w:lang w:val="ru-RU"/>
        </w:rPr>
        <w:t>(итоговый показатель – 9</w:t>
      </w:r>
      <w:r w:rsidR="00164003">
        <w:rPr>
          <w:bCs/>
          <w:szCs w:val="28"/>
          <w:lang w:val="ru-RU"/>
        </w:rPr>
        <w:t>7,87</w:t>
      </w:r>
      <w:r w:rsidRPr="00D76437">
        <w:rPr>
          <w:bCs/>
          <w:szCs w:val="28"/>
          <w:lang w:val="ru-RU"/>
        </w:rPr>
        <w:t xml:space="preserve"> балла).</w:t>
      </w:r>
    </w:p>
    <w:p w14:paraId="2EDBB78D" w14:textId="39D06469" w:rsidR="00D76437" w:rsidRPr="00D76437" w:rsidRDefault="00D76437" w:rsidP="00D76437">
      <w:pPr>
        <w:spacing w:after="0"/>
        <w:jc w:val="both"/>
        <w:rPr>
          <w:bCs/>
          <w:szCs w:val="28"/>
          <w:lang w:val="ru-RU"/>
        </w:rPr>
      </w:pPr>
      <w:r w:rsidRPr="00D76437">
        <w:rPr>
          <w:bCs/>
          <w:szCs w:val="28"/>
          <w:lang w:val="ru-RU"/>
        </w:rPr>
        <w:t>Рассчитаны следующие средние значения критериев оценки качества</w:t>
      </w:r>
      <w:r>
        <w:rPr>
          <w:bCs/>
          <w:szCs w:val="28"/>
          <w:lang w:val="ru-RU"/>
        </w:rPr>
        <w:t xml:space="preserve"> </w:t>
      </w:r>
      <w:r w:rsidRPr="00D76437">
        <w:rPr>
          <w:bCs/>
          <w:szCs w:val="28"/>
          <w:lang w:val="ru-RU"/>
        </w:rPr>
        <w:t>условий оказания услуг учреждений социального обслуживания населения</w:t>
      </w:r>
      <w:r>
        <w:rPr>
          <w:bCs/>
          <w:szCs w:val="28"/>
          <w:lang w:val="ru-RU"/>
        </w:rPr>
        <w:t xml:space="preserve"> </w:t>
      </w:r>
      <w:r w:rsidR="00164003">
        <w:rPr>
          <w:bCs/>
          <w:szCs w:val="28"/>
          <w:lang w:val="ru-RU"/>
        </w:rPr>
        <w:t>Республики Бурятии</w:t>
      </w:r>
      <w:r w:rsidRPr="00D76437">
        <w:rPr>
          <w:bCs/>
          <w:szCs w:val="28"/>
          <w:lang w:val="ru-RU"/>
        </w:rPr>
        <w:t>:</w:t>
      </w:r>
    </w:p>
    <w:p w14:paraId="066A6D7C" w14:textId="65D4C988" w:rsidR="00D76437" w:rsidRPr="00D76437" w:rsidRDefault="00D76437" w:rsidP="00164003">
      <w:pPr>
        <w:spacing w:after="0"/>
        <w:rPr>
          <w:bCs/>
          <w:szCs w:val="28"/>
          <w:lang w:val="ru-RU"/>
        </w:rPr>
      </w:pPr>
      <w:r w:rsidRPr="00D76437">
        <w:rPr>
          <w:bCs/>
          <w:szCs w:val="28"/>
          <w:lang w:val="ru-RU"/>
        </w:rPr>
        <w:t>- критерий 1 «</w:t>
      </w:r>
      <w:bookmarkStart w:id="21" w:name="_Hlk172756725"/>
      <w:r w:rsidRPr="00D76437">
        <w:rPr>
          <w:bCs/>
          <w:szCs w:val="28"/>
          <w:lang w:val="ru-RU"/>
        </w:rPr>
        <w:t>Открытость и доступность информации об организации</w:t>
      </w:r>
      <w:bookmarkEnd w:id="21"/>
      <w:r w:rsidRPr="00D76437">
        <w:rPr>
          <w:bCs/>
          <w:szCs w:val="28"/>
          <w:lang w:val="ru-RU"/>
        </w:rPr>
        <w:t>»</w:t>
      </w:r>
      <w:r>
        <w:rPr>
          <w:bCs/>
          <w:szCs w:val="28"/>
          <w:lang w:val="ru-RU"/>
        </w:rPr>
        <w:t xml:space="preserve"> </w:t>
      </w:r>
      <w:r w:rsidRPr="00D76437">
        <w:rPr>
          <w:bCs/>
          <w:szCs w:val="28"/>
          <w:lang w:val="ru-RU"/>
        </w:rPr>
        <w:t>(</w:t>
      </w:r>
      <w:r w:rsidR="00164003">
        <w:rPr>
          <w:bCs/>
          <w:szCs w:val="28"/>
          <w:lang w:val="ru-RU"/>
        </w:rPr>
        <w:t>97,8</w:t>
      </w:r>
      <w:r w:rsidRPr="00D76437">
        <w:rPr>
          <w:bCs/>
          <w:szCs w:val="28"/>
          <w:lang w:val="ru-RU"/>
        </w:rPr>
        <w:t xml:space="preserve"> балл</w:t>
      </w:r>
      <w:r>
        <w:rPr>
          <w:bCs/>
          <w:szCs w:val="28"/>
          <w:lang w:val="ru-RU"/>
        </w:rPr>
        <w:t>ов</w:t>
      </w:r>
      <w:r w:rsidRPr="00D76437">
        <w:rPr>
          <w:bCs/>
          <w:szCs w:val="28"/>
          <w:lang w:val="ru-RU"/>
        </w:rPr>
        <w:t>);</w:t>
      </w:r>
    </w:p>
    <w:p w14:paraId="0C19621E" w14:textId="0A78C6B9" w:rsidR="00D76437" w:rsidRPr="00D76437" w:rsidRDefault="00D76437" w:rsidP="00164003">
      <w:pPr>
        <w:spacing w:after="0"/>
        <w:rPr>
          <w:bCs/>
          <w:szCs w:val="28"/>
          <w:lang w:val="ru-RU"/>
        </w:rPr>
      </w:pPr>
      <w:r w:rsidRPr="00D76437">
        <w:rPr>
          <w:bCs/>
          <w:szCs w:val="28"/>
          <w:lang w:val="ru-RU"/>
        </w:rPr>
        <w:t>- критерий 2 «Комфортность условий предоставления услуг» (</w:t>
      </w:r>
      <w:r w:rsidR="00164003">
        <w:rPr>
          <w:bCs/>
          <w:szCs w:val="28"/>
          <w:lang w:val="ru-RU"/>
        </w:rPr>
        <w:t>100</w:t>
      </w:r>
      <w:r>
        <w:rPr>
          <w:bCs/>
          <w:szCs w:val="28"/>
          <w:lang w:val="ru-RU"/>
        </w:rPr>
        <w:t xml:space="preserve"> </w:t>
      </w:r>
      <w:r w:rsidRPr="00D76437">
        <w:rPr>
          <w:bCs/>
          <w:szCs w:val="28"/>
          <w:lang w:val="ru-RU"/>
        </w:rPr>
        <w:t>балл</w:t>
      </w:r>
      <w:r w:rsidR="00156785">
        <w:rPr>
          <w:bCs/>
          <w:szCs w:val="28"/>
          <w:lang w:val="ru-RU"/>
        </w:rPr>
        <w:t>ов</w:t>
      </w:r>
      <w:r w:rsidRPr="00D76437">
        <w:rPr>
          <w:bCs/>
          <w:szCs w:val="28"/>
          <w:lang w:val="ru-RU"/>
        </w:rPr>
        <w:t>);</w:t>
      </w:r>
    </w:p>
    <w:p w14:paraId="44D5DAFC" w14:textId="42A38BD6" w:rsidR="00D76437" w:rsidRPr="00D76437" w:rsidRDefault="00D76437" w:rsidP="00164003">
      <w:pPr>
        <w:spacing w:after="0"/>
        <w:rPr>
          <w:bCs/>
          <w:szCs w:val="28"/>
          <w:lang w:val="ru-RU"/>
        </w:rPr>
      </w:pPr>
      <w:r w:rsidRPr="00D76437">
        <w:rPr>
          <w:bCs/>
          <w:szCs w:val="28"/>
          <w:lang w:val="ru-RU"/>
        </w:rPr>
        <w:t>- критерий 3 «Доступность услуг для инвалидов» (</w:t>
      </w:r>
      <w:r>
        <w:rPr>
          <w:bCs/>
          <w:szCs w:val="28"/>
          <w:lang w:val="ru-RU"/>
        </w:rPr>
        <w:t>9</w:t>
      </w:r>
      <w:r w:rsidR="00156785">
        <w:rPr>
          <w:bCs/>
          <w:szCs w:val="28"/>
          <w:lang w:val="ru-RU"/>
        </w:rPr>
        <w:t>4,5</w:t>
      </w:r>
      <w:r w:rsidRPr="00D76437">
        <w:rPr>
          <w:bCs/>
          <w:szCs w:val="28"/>
          <w:lang w:val="ru-RU"/>
        </w:rPr>
        <w:t xml:space="preserve"> балла);</w:t>
      </w:r>
    </w:p>
    <w:p w14:paraId="209ED607" w14:textId="3A5FACD5" w:rsidR="00D76437" w:rsidRPr="00D76437" w:rsidRDefault="00D76437" w:rsidP="00164003">
      <w:pPr>
        <w:spacing w:after="0"/>
        <w:rPr>
          <w:bCs/>
          <w:szCs w:val="28"/>
          <w:lang w:val="ru-RU"/>
        </w:rPr>
      </w:pPr>
      <w:r w:rsidRPr="00D76437">
        <w:rPr>
          <w:bCs/>
          <w:szCs w:val="28"/>
          <w:lang w:val="ru-RU"/>
        </w:rPr>
        <w:t>-</w:t>
      </w:r>
      <w:r w:rsidR="00164003">
        <w:rPr>
          <w:bCs/>
          <w:szCs w:val="28"/>
          <w:lang w:val="ru-RU"/>
        </w:rPr>
        <w:t xml:space="preserve"> </w:t>
      </w:r>
      <w:r w:rsidRPr="00D76437">
        <w:rPr>
          <w:bCs/>
          <w:szCs w:val="28"/>
          <w:lang w:val="ru-RU"/>
        </w:rPr>
        <w:t>критерий 4 «Доброжелательность,</w:t>
      </w:r>
      <w:r>
        <w:rPr>
          <w:bCs/>
          <w:szCs w:val="28"/>
          <w:lang w:val="ru-RU"/>
        </w:rPr>
        <w:t xml:space="preserve"> </w:t>
      </w:r>
      <w:r w:rsidRPr="00D76437">
        <w:rPr>
          <w:bCs/>
          <w:szCs w:val="28"/>
          <w:lang w:val="ru-RU"/>
        </w:rPr>
        <w:t>вежливость</w:t>
      </w:r>
      <w:r>
        <w:rPr>
          <w:bCs/>
          <w:szCs w:val="28"/>
          <w:lang w:val="ru-RU"/>
        </w:rPr>
        <w:t xml:space="preserve"> </w:t>
      </w:r>
      <w:r w:rsidRPr="00D76437">
        <w:rPr>
          <w:bCs/>
          <w:szCs w:val="28"/>
          <w:lang w:val="ru-RU"/>
        </w:rPr>
        <w:t>работников</w:t>
      </w:r>
      <w:r>
        <w:rPr>
          <w:bCs/>
          <w:szCs w:val="28"/>
          <w:lang w:val="ru-RU"/>
        </w:rPr>
        <w:t xml:space="preserve"> </w:t>
      </w:r>
      <w:r w:rsidRPr="00D76437">
        <w:rPr>
          <w:bCs/>
          <w:szCs w:val="28"/>
          <w:lang w:val="ru-RU"/>
        </w:rPr>
        <w:t xml:space="preserve">организации (учреждения)» </w:t>
      </w:r>
      <w:r>
        <w:rPr>
          <w:bCs/>
          <w:szCs w:val="28"/>
          <w:lang w:val="ru-RU"/>
        </w:rPr>
        <w:t>100</w:t>
      </w:r>
      <w:r w:rsidRPr="00D76437">
        <w:rPr>
          <w:bCs/>
          <w:szCs w:val="28"/>
          <w:lang w:val="ru-RU"/>
        </w:rPr>
        <w:t xml:space="preserve"> балл</w:t>
      </w:r>
      <w:r>
        <w:rPr>
          <w:bCs/>
          <w:szCs w:val="28"/>
          <w:lang w:val="ru-RU"/>
        </w:rPr>
        <w:t>ов</w:t>
      </w:r>
      <w:r w:rsidRPr="00D76437">
        <w:rPr>
          <w:bCs/>
          <w:szCs w:val="28"/>
          <w:lang w:val="ru-RU"/>
        </w:rPr>
        <w:t>);</w:t>
      </w:r>
    </w:p>
    <w:p w14:paraId="6DBF8AE5" w14:textId="4CD73E51" w:rsidR="00D76437" w:rsidRDefault="00D76437" w:rsidP="00164003">
      <w:pPr>
        <w:spacing w:after="0"/>
        <w:rPr>
          <w:bCs/>
          <w:szCs w:val="28"/>
          <w:lang w:val="ru-RU"/>
        </w:rPr>
      </w:pPr>
      <w:r w:rsidRPr="00D76437">
        <w:rPr>
          <w:bCs/>
          <w:szCs w:val="28"/>
          <w:lang w:val="ru-RU"/>
        </w:rPr>
        <w:t>- критерий 5 «Удовлетворенность условиями оказания услуг» (</w:t>
      </w:r>
      <w:r>
        <w:rPr>
          <w:bCs/>
          <w:szCs w:val="28"/>
          <w:lang w:val="ru-RU"/>
        </w:rPr>
        <w:t>100</w:t>
      </w:r>
      <w:r w:rsidRPr="00D76437">
        <w:rPr>
          <w:bCs/>
          <w:szCs w:val="28"/>
          <w:lang w:val="ru-RU"/>
        </w:rPr>
        <w:t xml:space="preserve"> балл</w:t>
      </w:r>
      <w:r>
        <w:rPr>
          <w:bCs/>
          <w:szCs w:val="28"/>
          <w:lang w:val="ru-RU"/>
        </w:rPr>
        <w:t>ов</w:t>
      </w:r>
      <w:r w:rsidRPr="00D76437">
        <w:rPr>
          <w:bCs/>
          <w:szCs w:val="28"/>
          <w:lang w:val="ru-RU"/>
        </w:rPr>
        <w:t>).</w:t>
      </w:r>
    </w:p>
    <w:p w14:paraId="08C07C3C" w14:textId="77777777" w:rsidR="00D76437" w:rsidRDefault="00D76437" w:rsidP="00164003">
      <w:pPr>
        <w:spacing w:after="0"/>
        <w:rPr>
          <w:bCs/>
          <w:szCs w:val="28"/>
          <w:lang w:val="ru-RU"/>
        </w:rPr>
      </w:pPr>
    </w:p>
    <w:p w14:paraId="14626C71" w14:textId="6840606F" w:rsidR="00D76437" w:rsidRDefault="00D76437" w:rsidP="00D76437">
      <w:pPr>
        <w:spacing w:after="0"/>
        <w:rPr>
          <w:bCs/>
          <w:szCs w:val="28"/>
          <w:lang w:val="ru-RU"/>
        </w:rPr>
      </w:pPr>
      <w:r>
        <w:rPr>
          <w:bCs/>
          <w:szCs w:val="28"/>
          <w:lang w:val="ru-RU"/>
        </w:rPr>
        <w:t>Средние баллы по критериям:</w:t>
      </w:r>
    </w:p>
    <w:p w14:paraId="5DF17D57" w14:textId="5E3435B4" w:rsidR="00D76437" w:rsidRDefault="00D76437">
      <w:pPr>
        <w:rPr>
          <w:lang w:val="ru-RU"/>
        </w:rPr>
      </w:pPr>
    </w:p>
    <w:p w14:paraId="318EAF9E" w14:textId="48CA7B68" w:rsidR="008D4C6D" w:rsidRDefault="008D4C6D" w:rsidP="008D4C6D">
      <w:pPr>
        <w:spacing w:after="0"/>
        <w:jc w:val="both"/>
        <w:rPr>
          <w:lang w:val="ru-RU"/>
        </w:rPr>
      </w:pPr>
      <w:r w:rsidRPr="004161E2">
        <w:rPr>
          <w:lang w:val="ru-RU"/>
        </w:rPr>
        <w:lastRenderedPageBreak/>
        <w:t>Согласно результатам проведённого исследования, недостатк</w:t>
      </w:r>
      <w:r>
        <w:rPr>
          <w:lang w:val="ru-RU"/>
        </w:rPr>
        <w:t>и</w:t>
      </w:r>
      <w:r w:rsidRPr="004161E2">
        <w:rPr>
          <w:lang w:val="ru-RU"/>
        </w:rPr>
        <w:t xml:space="preserve"> у </w:t>
      </w:r>
      <w:r>
        <w:rPr>
          <w:lang w:val="ru-RU"/>
        </w:rPr>
        <w:t>исследуемых</w:t>
      </w:r>
      <w:r w:rsidRPr="004161E2">
        <w:rPr>
          <w:lang w:val="ru-RU"/>
        </w:rPr>
        <w:t xml:space="preserve"> учреждений </w:t>
      </w:r>
      <w:r>
        <w:rPr>
          <w:lang w:val="ru-RU"/>
        </w:rPr>
        <w:t>выявлены в сфере</w:t>
      </w:r>
      <w:r w:rsidRPr="004161E2">
        <w:rPr>
          <w:lang w:val="ru-RU"/>
        </w:rPr>
        <w:t xml:space="preserve"> </w:t>
      </w:r>
      <w:r>
        <w:rPr>
          <w:lang w:val="ru-RU"/>
        </w:rPr>
        <w:t>д</w:t>
      </w:r>
      <w:r w:rsidRPr="004161E2">
        <w:rPr>
          <w:lang w:val="ru-RU"/>
        </w:rPr>
        <w:t>оступност</w:t>
      </w:r>
      <w:r>
        <w:rPr>
          <w:lang w:val="ru-RU"/>
        </w:rPr>
        <w:t>и</w:t>
      </w:r>
      <w:r w:rsidRPr="004161E2">
        <w:rPr>
          <w:lang w:val="ru-RU"/>
        </w:rPr>
        <w:t xml:space="preserve"> услуг для инвалидов. Также есть проблемы с </w:t>
      </w:r>
      <w:r w:rsidR="00156785">
        <w:rPr>
          <w:lang w:val="ru-RU"/>
        </w:rPr>
        <w:t>о</w:t>
      </w:r>
      <w:r w:rsidR="00156785" w:rsidRPr="00156785">
        <w:rPr>
          <w:lang w:val="ru-RU"/>
        </w:rPr>
        <w:t>ткрытость</w:t>
      </w:r>
      <w:r w:rsidR="00156785">
        <w:rPr>
          <w:lang w:val="ru-RU"/>
        </w:rPr>
        <w:t>ю</w:t>
      </w:r>
      <w:r w:rsidR="00156785" w:rsidRPr="00156785">
        <w:rPr>
          <w:lang w:val="ru-RU"/>
        </w:rPr>
        <w:t xml:space="preserve"> и доступность</w:t>
      </w:r>
      <w:r w:rsidR="00156785">
        <w:rPr>
          <w:lang w:val="ru-RU"/>
        </w:rPr>
        <w:t>ю</w:t>
      </w:r>
      <w:r w:rsidR="00156785" w:rsidRPr="00156785">
        <w:rPr>
          <w:lang w:val="ru-RU"/>
        </w:rPr>
        <w:t xml:space="preserve"> информации об организации</w:t>
      </w:r>
      <w:r w:rsidRPr="005B202A">
        <w:rPr>
          <w:lang w:val="ru-RU"/>
        </w:rPr>
        <w:t xml:space="preserve">. </w:t>
      </w:r>
    </w:p>
    <w:p w14:paraId="704EB069" w14:textId="127870DE" w:rsidR="008D4C6D" w:rsidRPr="008D4C6D" w:rsidRDefault="008D4C6D" w:rsidP="008D4C6D">
      <w:pPr>
        <w:spacing w:after="0"/>
        <w:jc w:val="both"/>
        <w:rPr>
          <w:lang w:val="ru-RU"/>
        </w:rPr>
      </w:pPr>
      <w:r w:rsidRPr="008D4C6D">
        <w:rPr>
          <w:lang w:val="ru-RU"/>
        </w:rPr>
        <w:t>Для поддержания текущих показателей и достижения максимальных</w:t>
      </w:r>
      <w:r>
        <w:rPr>
          <w:lang w:val="ru-RU"/>
        </w:rPr>
        <w:t xml:space="preserve"> </w:t>
      </w:r>
      <w:r w:rsidRPr="008D4C6D">
        <w:rPr>
          <w:lang w:val="ru-RU"/>
        </w:rPr>
        <w:t>значений показателей, характеризующих критерии оценки качества условий</w:t>
      </w:r>
      <w:r>
        <w:rPr>
          <w:lang w:val="ru-RU"/>
        </w:rPr>
        <w:t xml:space="preserve"> </w:t>
      </w:r>
      <w:r w:rsidRPr="008D4C6D">
        <w:rPr>
          <w:lang w:val="ru-RU"/>
        </w:rPr>
        <w:t>оказания услуг, учреждениям социального обслуживания рекомендовано:</w:t>
      </w:r>
      <w:r>
        <w:rPr>
          <w:lang w:val="ru-RU"/>
        </w:rPr>
        <w:t xml:space="preserve"> </w:t>
      </w:r>
    </w:p>
    <w:p w14:paraId="4A87C2A0" w14:textId="799A1E59" w:rsidR="008D4C6D" w:rsidRPr="008D4C6D" w:rsidRDefault="008D4C6D" w:rsidP="008D4C6D">
      <w:pPr>
        <w:spacing w:after="0"/>
        <w:jc w:val="both"/>
        <w:rPr>
          <w:lang w:val="ru-RU"/>
        </w:rPr>
      </w:pPr>
      <w:r w:rsidRPr="008D4C6D">
        <w:rPr>
          <w:lang w:val="ru-RU"/>
        </w:rPr>
        <w:t>- восполнить</w:t>
      </w:r>
      <w:r>
        <w:rPr>
          <w:lang w:val="ru-RU"/>
        </w:rPr>
        <w:t xml:space="preserve"> </w:t>
      </w:r>
      <w:r w:rsidRPr="008D4C6D">
        <w:rPr>
          <w:lang w:val="ru-RU"/>
        </w:rPr>
        <w:t>недостаток</w:t>
      </w:r>
      <w:r>
        <w:rPr>
          <w:lang w:val="ru-RU"/>
        </w:rPr>
        <w:t xml:space="preserve"> </w:t>
      </w:r>
      <w:r w:rsidRPr="008D4C6D">
        <w:rPr>
          <w:lang w:val="ru-RU"/>
        </w:rPr>
        <w:t>необходимого</w:t>
      </w:r>
      <w:r>
        <w:rPr>
          <w:lang w:val="ru-RU"/>
        </w:rPr>
        <w:t xml:space="preserve"> </w:t>
      </w:r>
      <w:r w:rsidRPr="008D4C6D">
        <w:rPr>
          <w:lang w:val="ru-RU"/>
        </w:rPr>
        <w:t>оборудования</w:t>
      </w:r>
      <w:r w:rsidR="00E372EA">
        <w:rPr>
          <w:lang w:val="ru-RU"/>
        </w:rPr>
        <w:t>, создать комфортные условия пребывания в организации</w:t>
      </w:r>
      <w:r>
        <w:rPr>
          <w:lang w:val="ru-RU"/>
        </w:rPr>
        <w:t xml:space="preserve"> </w:t>
      </w:r>
      <w:r w:rsidRPr="008D4C6D">
        <w:rPr>
          <w:lang w:val="ru-RU"/>
        </w:rPr>
        <w:t>для</w:t>
      </w:r>
      <w:r>
        <w:rPr>
          <w:lang w:val="ru-RU"/>
        </w:rPr>
        <w:t xml:space="preserve"> </w:t>
      </w:r>
      <w:r w:rsidRPr="008D4C6D">
        <w:rPr>
          <w:lang w:val="ru-RU"/>
        </w:rPr>
        <w:t>маломобильных групп получателей услуг</w:t>
      </w:r>
      <w:r w:rsidR="00E372EA">
        <w:rPr>
          <w:lang w:val="ru-RU"/>
        </w:rPr>
        <w:t xml:space="preserve">; </w:t>
      </w:r>
    </w:p>
    <w:p w14:paraId="2B626A1B" w14:textId="5675D46A" w:rsidR="006B622B" w:rsidRDefault="008D4C6D" w:rsidP="008D4C6D">
      <w:pPr>
        <w:spacing w:after="0"/>
        <w:jc w:val="both"/>
        <w:rPr>
          <w:lang w:val="ru-RU"/>
        </w:rPr>
      </w:pPr>
      <w:r w:rsidRPr="008D4C6D">
        <w:rPr>
          <w:lang w:val="ru-RU"/>
        </w:rPr>
        <w:t xml:space="preserve">- продолжить работу </w:t>
      </w:r>
      <w:r w:rsidR="00E372EA">
        <w:rPr>
          <w:lang w:val="ru-RU"/>
        </w:rPr>
        <w:t xml:space="preserve">по разработке информационных стендов и наполнению информацией сайтов организации, согласно требованиям нормативно-правовых актов. </w:t>
      </w:r>
    </w:p>
    <w:p w14:paraId="03F4A191" w14:textId="77777777" w:rsidR="008D4C6D" w:rsidRPr="005B202A" w:rsidRDefault="008D4C6D" w:rsidP="008D4C6D">
      <w:pPr>
        <w:spacing w:after="0"/>
        <w:jc w:val="both"/>
        <w:rPr>
          <w:lang w:val="ru-RU"/>
        </w:rPr>
      </w:pPr>
    </w:p>
    <w:tbl>
      <w:tblPr>
        <w:tblStyle w:val="aff8"/>
        <w:tblW w:w="9736" w:type="dxa"/>
        <w:tblLook w:val="04A0" w:firstRow="1" w:lastRow="0" w:firstColumn="1" w:lastColumn="0" w:noHBand="0" w:noVBand="1"/>
      </w:tblPr>
      <w:tblGrid>
        <w:gridCol w:w="4390"/>
        <w:gridCol w:w="924"/>
        <w:gridCol w:w="12"/>
        <w:gridCol w:w="838"/>
        <w:gridCol w:w="3549"/>
        <w:gridCol w:w="23"/>
      </w:tblGrid>
      <w:tr w:rsidR="006B622B" w14:paraId="5B7717E6" w14:textId="77777777" w:rsidTr="00056E44">
        <w:trPr>
          <w:gridAfter w:val="1"/>
          <w:wAfter w:w="23" w:type="dxa"/>
        </w:trPr>
        <w:tc>
          <w:tcPr>
            <w:tcW w:w="4390" w:type="dxa"/>
          </w:tcPr>
          <w:p w14:paraId="798D52E4" w14:textId="77777777" w:rsidR="006B622B" w:rsidRDefault="00000000">
            <w:r>
              <w:t>Наименование организации</w:t>
            </w:r>
          </w:p>
        </w:tc>
        <w:tc>
          <w:tcPr>
            <w:tcW w:w="924" w:type="dxa"/>
          </w:tcPr>
          <w:p w14:paraId="3DB1E0CD" w14:textId="77777777" w:rsidR="006B622B" w:rsidRDefault="00000000">
            <w:r>
              <w:t>Балл</w:t>
            </w:r>
          </w:p>
        </w:tc>
        <w:tc>
          <w:tcPr>
            <w:tcW w:w="850" w:type="dxa"/>
            <w:gridSpan w:val="2"/>
          </w:tcPr>
          <w:p w14:paraId="6C09E892" w14:textId="2EC48EED" w:rsidR="006B622B" w:rsidRDefault="00000000">
            <w:r>
              <w:t>Рей</w:t>
            </w:r>
            <w:r w:rsidR="00056E44">
              <w:rPr>
                <w:lang w:val="ru-RU"/>
              </w:rPr>
              <w:t>-</w:t>
            </w:r>
            <w:r>
              <w:t>тинг</w:t>
            </w:r>
          </w:p>
        </w:tc>
        <w:tc>
          <w:tcPr>
            <w:tcW w:w="3549" w:type="dxa"/>
          </w:tcPr>
          <w:p w14:paraId="532C098C" w14:textId="77777777" w:rsidR="006B622B" w:rsidRDefault="00000000">
            <w:r>
              <w:t>Недостатки</w:t>
            </w:r>
          </w:p>
        </w:tc>
      </w:tr>
      <w:tr w:rsidR="00E372EA" w:rsidRPr="008B3397" w14:paraId="2604666A" w14:textId="77777777" w:rsidTr="00056E44">
        <w:trPr>
          <w:gridAfter w:val="1"/>
          <w:wAfter w:w="23" w:type="dxa"/>
        </w:trPr>
        <w:tc>
          <w:tcPr>
            <w:tcW w:w="4390" w:type="dxa"/>
          </w:tcPr>
          <w:p w14:paraId="02DCBCCF" w14:textId="07D0B7DB" w:rsidR="00E372EA" w:rsidRPr="004161E2" w:rsidRDefault="00E372EA" w:rsidP="00E372EA">
            <w:pPr>
              <w:rPr>
                <w:lang w:val="ru-RU"/>
              </w:rPr>
            </w:pPr>
            <w:r w:rsidRPr="00E372EA">
              <w:rPr>
                <w:lang w:val="ru-RU"/>
              </w:rPr>
              <w:t>1 ГБУСО РБ «Хоринский центр помощи детям, оставшимся без попечения родителей»</w:t>
            </w:r>
          </w:p>
        </w:tc>
        <w:tc>
          <w:tcPr>
            <w:tcW w:w="924" w:type="dxa"/>
          </w:tcPr>
          <w:p w14:paraId="6943F40A" w14:textId="32B438D7" w:rsidR="00E372EA" w:rsidRDefault="00E372EA" w:rsidP="00E372EA">
            <w:r w:rsidRPr="00E372EA">
              <w:t>95.7</w:t>
            </w:r>
          </w:p>
        </w:tc>
        <w:tc>
          <w:tcPr>
            <w:tcW w:w="850" w:type="dxa"/>
            <w:gridSpan w:val="2"/>
          </w:tcPr>
          <w:p w14:paraId="6EF60F3B" w14:textId="431F2739" w:rsidR="00E372EA" w:rsidRPr="008B3397" w:rsidRDefault="008B3397" w:rsidP="00E372EA">
            <w:pPr>
              <w:rPr>
                <w:lang w:val="ru-RU"/>
              </w:rPr>
            </w:pPr>
            <w:r>
              <w:rPr>
                <w:lang w:val="ru-RU"/>
              </w:rPr>
              <w:t>4</w:t>
            </w:r>
          </w:p>
        </w:tc>
        <w:tc>
          <w:tcPr>
            <w:tcW w:w="3549" w:type="dxa"/>
          </w:tcPr>
          <w:p w14:paraId="70B334FB" w14:textId="43144982" w:rsidR="008B3397" w:rsidRPr="008B3397" w:rsidRDefault="00CC390C" w:rsidP="00D4538E">
            <w:pPr>
              <w:rPr>
                <w:lang w:val="ru-RU"/>
              </w:rPr>
            </w:pPr>
            <w:r>
              <w:rPr>
                <w:lang w:val="ru-RU"/>
              </w:rPr>
              <w:t>Недостаток</w:t>
            </w:r>
            <w:r w:rsidR="008B3397" w:rsidRPr="008B3397">
              <w:rPr>
                <w:lang w:val="ru-RU"/>
              </w:rPr>
              <w:t xml:space="preserve"> информаци</w:t>
            </w:r>
            <w:r>
              <w:rPr>
                <w:lang w:val="ru-RU"/>
              </w:rPr>
              <w:t>и</w:t>
            </w:r>
            <w:r w:rsidR="008B3397" w:rsidRPr="008B3397">
              <w:rPr>
                <w:lang w:val="ru-RU"/>
              </w:rPr>
              <w:t xml:space="preserve"> </w:t>
            </w:r>
            <w:r w:rsidR="008B3397">
              <w:rPr>
                <w:lang w:val="ru-RU"/>
              </w:rPr>
              <w:t xml:space="preserve">на стендах и в сети «Интернет» </w:t>
            </w:r>
            <w:r w:rsidR="008B3397" w:rsidRPr="008B3397">
              <w:rPr>
                <w:lang w:val="ru-RU"/>
              </w:rPr>
              <w:t>по</w:t>
            </w:r>
            <w:r w:rsidR="00D4538E">
              <w:rPr>
                <w:lang w:val="ru-RU"/>
              </w:rPr>
              <w:t xml:space="preserve"> 2</w:t>
            </w:r>
            <w:r w:rsidR="008B3397" w:rsidRPr="008B3397">
              <w:rPr>
                <w:lang w:val="ru-RU"/>
              </w:rPr>
              <w:t xml:space="preserve"> пунктам</w:t>
            </w:r>
            <w:r w:rsidR="00D4538E">
              <w:rPr>
                <w:lang w:val="ru-RU"/>
              </w:rPr>
              <w:t>, не</w:t>
            </w:r>
            <w:r w:rsidR="008B3397">
              <w:rPr>
                <w:lang w:val="ru-RU"/>
              </w:rPr>
              <w:t xml:space="preserve"> оборудова</w:t>
            </w:r>
            <w:r w:rsidR="00D4538E">
              <w:rPr>
                <w:lang w:val="ru-RU"/>
              </w:rPr>
              <w:t>ны</w:t>
            </w:r>
            <w:r w:rsidR="008B3397">
              <w:rPr>
                <w:lang w:val="ru-RU"/>
              </w:rPr>
              <w:t xml:space="preserve"> входные группы пандусами, </w:t>
            </w:r>
            <w:r w:rsidR="00D4538E">
              <w:rPr>
                <w:lang w:val="ru-RU"/>
              </w:rPr>
              <w:t>не организованы</w:t>
            </w:r>
            <w:r w:rsidR="008B3397">
              <w:rPr>
                <w:lang w:val="ru-RU"/>
              </w:rPr>
              <w:t xml:space="preserve"> санитарно-гигиеническое помещение и </w:t>
            </w:r>
            <w:r w:rsidR="00D4538E">
              <w:rPr>
                <w:lang w:val="ru-RU"/>
              </w:rPr>
              <w:t xml:space="preserve">нет </w:t>
            </w:r>
            <w:r w:rsidR="008B3397">
              <w:rPr>
                <w:lang w:val="ru-RU"/>
              </w:rPr>
              <w:t>сменны</w:t>
            </w:r>
            <w:r w:rsidR="00D4538E">
              <w:rPr>
                <w:lang w:val="ru-RU"/>
              </w:rPr>
              <w:t>х</w:t>
            </w:r>
            <w:r w:rsidR="008B3397">
              <w:rPr>
                <w:lang w:val="ru-RU"/>
              </w:rPr>
              <w:t xml:space="preserve"> кресел-коляск</w:t>
            </w:r>
            <w:r w:rsidR="00D4538E">
              <w:rPr>
                <w:lang w:val="ru-RU"/>
              </w:rPr>
              <w:t>ок</w:t>
            </w:r>
            <w:r w:rsidR="008B3397">
              <w:rPr>
                <w:lang w:val="ru-RU"/>
              </w:rPr>
              <w:t xml:space="preserve"> </w:t>
            </w:r>
            <w:r w:rsidR="00C65E22">
              <w:rPr>
                <w:lang w:val="ru-RU"/>
              </w:rPr>
              <w:t>для маломобильных групп,</w:t>
            </w:r>
            <w:r w:rsidR="008B3397">
              <w:rPr>
                <w:lang w:val="ru-RU"/>
              </w:rPr>
              <w:t xml:space="preserve"> </w:t>
            </w:r>
            <w:r w:rsidR="005B2DCD">
              <w:rPr>
                <w:lang w:val="ru-RU"/>
              </w:rPr>
              <w:t>обращающихся за услугами.</w:t>
            </w:r>
          </w:p>
        </w:tc>
      </w:tr>
      <w:tr w:rsidR="00E372EA" w:rsidRPr="004161E2" w14:paraId="29A932B6" w14:textId="77777777" w:rsidTr="00056E44">
        <w:trPr>
          <w:gridAfter w:val="1"/>
          <w:wAfter w:w="23" w:type="dxa"/>
        </w:trPr>
        <w:tc>
          <w:tcPr>
            <w:tcW w:w="4390" w:type="dxa"/>
          </w:tcPr>
          <w:p w14:paraId="11D9B346" w14:textId="00FC1BB1" w:rsidR="00E372EA" w:rsidRPr="004161E2" w:rsidRDefault="00E372EA" w:rsidP="00E372EA">
            <w:pPr>
              <w:rPr>
                <w:lang w:val="ru-RU"/>
              </w:rPr>
            </w:pPr>
            <w:r w:rsidRPr="00E372EA">
              <w:rPr>
                <w:lang w:val="ru-RU"/>
              </w:rPr>
              <w:t>2 ГБУСО РБ «Центр помощи детям, оставшимся без попечения родителей «Малышок»</w:t>
            </w:r>
          </w:p>
        </w:tc>
        <w:tc>
          <w:tcPr>
            <w:tcW w:w="924" w:type="dxa"/>
          </w:tcPr>
          <w:p w14:paraId="67BF31D6" w14:textId="7FB3CCBA" w:rsidR="00E372EA" w:rsidRPr="005B2DCD" w:rsidRDefault="005B2DCD" w:rsidP="00E372EA">
            <w:pPr>
              <w:rPr>
                <w:lang w:val="ru-RU"/>
              </w:rPr>
            </w:pPr>
            <w:r>
              <w:rPr>
                <w:lang w:val="ru-RU"/>
              </w:rPr>
              <w:t>100.0</w:t>
            </w:r>
          </w:p>
        </w:tc>
        <w:tc>
          <w:tcPr>
            <w:tcW w:w="850" w:type="dxa"/>
            <w:gridSpan w:val="2"/>
          </w:tcPr>
          <w:p w14:paraId="2CE7BB6E" w14:textId="303B6DC2" w:rsidR="00E372EA" w:rsidRPr="005B2DCD" w:rsidRDefault="005B2DCD" w:rsidP="00E372EA">
            <w:pPr>
              <w:rPr>
                <w:lang w:val="ru-RU"/>
              </w:rPr>
            </w:pPr>
            <w:r>
              <w:rPr>
                <w:lang w:val="ru-RU"/>
              </w:rPr>
              <w:t>1</w:t>
            </w:r>
          </w:p>
        </w:tc>
        <w:tc>
          <w:tcPr>
            <w:tcW w:w="3549" w:type="dxa"/>
          </w:tcPr>
          <w:p w14:paraId="510E38E3" w14:textId="764E6A50" w:rsidR="00E372EA" w:rsidRPr="004161E2" w:rsidRDefault="00E372EA" w:rsidP="00E372EA">
            <w:pPr>
              <w:rPr>
                <w:lang w:val="ru-RU"/>
              </w:rPr>
            </w:pPr>
            <w:r w:rsidRPr="004161E2">
              <w:rPr>
                <w:lang w:val="ru-RU"/>
              </w:rPr>
              <w:t>нет недостатков</w:t>
            </w:r>
          </w:p>
        </w:tc>
      </w:tr>
      <w:tr w:rsidR="00E372EA" w:rsidRPr="004161E2" w14:paraId="56BBF7B5" w14:textId="77777777" w:rsidTr="00056E44">
        <w:trPr>
          <w:gridAfter w:val="1"/>
          <w:wAfter w:w="23" w:type="dxa"/>
        </w:trPr>
        <w:tc>
          <w:tcPr>
            <w:tcW w:w="4390" w:type="dxa"/>
          </w:tcPr>
          <w:p w14:paraId="5B0B2637" w14:textId="5672C3F2" w:rsidR="00E372EA" w:rsidRPr="004161E2" w:rsidRDefault="00E372EA" w:rsidP="00E372EA">
            <w:pPr>
              <w:rPr>
                <w:lang w:val="ru-RU"/>
              </w:rPr>
            </w:pPr>
            <w:r w:rsidRPr="00E372EA">
              <w:rPr>
                <w:lang w:val="ru-RU"/>
              </w:rPr>
              <w:t>3 ГУСО РБ «Бичурский центр помощи детям, оставшимся без попечения родителей»</w:t>
            </w:r>
          </w:p>
        </w:tc>
        <w:tc>
          <w:tcPr>
            <w:tcW w:w="924" w:type="dxa"/>
          </w:tcPr>
          <w:p w14:paraId="55C5EB5D" w14:textId="77777777" w:rsidR="00E372EA" w:rsidRDefault="00E372EA" w:rsidP="00E372EA">
            <w:r>
              <w:t>100.0</w:t>
            </w:r>
          </w:p>
        </w:tc>
        <w:tc>
          <w:tcPr>
            <w:tcW w:w="850" w:type="dxa"/>
            <w:gridSpan w:val="2"/>
          </w:tcPr>
          <w:p w14:paraId="24E33165" w14:textId="72EE8610" w:rsidR="00E372EA" w:rsidRPr="005B2DCD" w:rsidRDefault="00E372EA" w:rsidP="00E372EA">
            <w:pPr>
              <w:rPr>
                <w:lang w:val="ru-RU"/>
              </w:rPr>
            </w:pPr>
            <w:r>
              <w:t>1</w:t>
            </w:r>
          </w:p>
        </w:tc>
        <w:tc>
          <w:tcPr>
            <w:tcW w:w="3549" w:type="dxa"/>
          </w:tcPr>
          <w:p w14:paraId="3AEAA4AB" w14:textId="39516989" w:rsidR="00E372EA" w:rsidRPr="004161E2" w:rsidRDefault="00E372EA" w:rsidP="00E372EA">
            <w:pPr>
              <w:rPr>
                <w:lang w:val="ru-RU"/>
              </w:rPr>
            </w:pPr>
            <w:r w:rsidRPr="004161E2">
              <w:rPr>
                <w:lang w:val="ru-RU"/>
              </w:rPr>
              <w:t>нет недостатков</w:t>
            </w:r>
          </w:p>
        </w:tc>
      </w:tr>
      <w:tr w:rsidR="00E372EA" w:rsidRPr="008B3397" w14:paraId="3845EA89" w14:textId="77777777" w:rsidTr="00056E44">
        <w:trPr>
          <w:gridAfter w:val="1"/>
          <w:wAfter w:w="23" w:type="dxa"/>
        </w:trPr>
        <w:tc>
          <w:tcPr>
            <w:tcW w:w="4390" w:type="dxa"/>
          </w:tcPr>
          <w:p w14:paraId="041AAE74" w14:textId="60FC1845" w:rsidR="00E372EA" w:rsidRPr="004161E2" w:rsidRDefault="00E372EA" w:rsidP="00E372EA">
            <w:pPr>
              <w:rPr>
                <w:lang w:val="ru-RU"/>
              </w:rPr>
            </w:pPr>
            <w:r w:rsidRPr="00E372EA">
              <w:rPr>
                <w:lang w:val="ru-RU"/>
              </w:rPr>
              <w:t>4 ГУСО РБ «Кабанский центр помощи детям, оставшимся без попечения родителей»</w:t>
            </w:r>
          </w:p>
        </w:tc>
        <w:tc>
          <w:tcPr>
            <w:tcW w:w="924" w:type="dxa"/>
          </w:tcPr>
          <w:p w14:paraId="0EA34780" w14:textId="7E1A3922" w:rsidR="00E372EA" w:rsidRPr="005B2DCD" w:rsidRDefault="005B2DCD" w:rsidP="00E372EA">
            <w:pPr>
              <w:rPr>
                <w:lang w:val="ru-RU"/>
              </w:rPr>
            </w:pPr>
            <w:r>
              <w:rPr>
                <w:lang w:val="ru-RU"/>
              </w:rPr>
              <w:t>100.0</w:t>
            </w:r>
          </w:p>
        </w:tc>
        <w:tc>
          <w:tcPr>
            <w:tcW w:w="850" w:type="dxa"/>
            <w:gridSpan w:val="2"/>
          </w:tcPr>
          <w:p w14:paraId="28FAA52F" w14:textId="3BBB4036" w:rsidR="00E372EA" w:rsidRPr="005B2DCD" w:rsidRDefault="005B2DCD" w:rsidP="00E372EA">
            <w:pPr>
              <w:rPr>
                <w:lang w:val="ru-RU"/>
              </w:rPr>
            </w:pPr>
            <w:r>
              <w:rPr>
                <w:lang w:val="ru-RU"/>
              </w:rPr>
              <w:t>1</w:t>
            </w:r>
          </w:p>
        </w:tc>
        <w:tc>
          <w:tcPr>
            <w:tcW w:w="3549" w:type="dxa"/>
          </w:tcPr>
          <w:p w14:paraId="329FD1F1" w14:textId="7A0B8F83" w:rsidR="00E372EA" w:rsidRPr="004161E2" w:rsidRDefault="005B2DCD" w:rsidP="00E372EA">
            <w:pPr>
              <w:rPr>
                <w:lang w:val="ru-RU"/>
              </w:rPr>
            </w:pPr>
            <w:r w:rsidRPr="005B2DCD">
              <w:rPr>
                <w:lang w:val="ru-RU"/>
              </w:rPr>
              <w:t>нет недостатков</w:t>
            </w:r>
          </w:p>
        </w:tc>
      </w:tr>
      <w:tr w:rsidR="00E372EA" w:rsidRPr="005B2DCD" w14:paraId="08C9ADCE" w14:textId="77777777" w:rsidTr="00056E44">
        <w:trPr>
          <w:gridAfter w:val="1"/>
          <w:wAfter w:w="23" w:type="dxa"/>
        </w:trPr>
        <w:tc>
          <w:tcPr>
            <w:tcW w:w="4390" w:type="dxa"/>
          </w:tcPr>
          <w:p w14:paraId="6D435765" w14:textId="124B5C76" w:rsidR="00E372EA" w:rsidRPr="004161E2" w:rsidRDefault="00E372EA" w:rsidP="00E372EA">
            <w:pPr>
              <w:rPr>
                <w:lang w:val="ru-RU"/>
              </w:rPr>
            </w:pPr>
            <w:r w:rsidRPr="00E372EA">
              <w:rPr>
                <w:lang w:val="ru-RU"/>
              </w:rPr>
              <w:t xml:space="preserve">5 ГБУСО РБ «Детский дом-интернат для детей с серьезными </w:t>
            </w:r>
            <w:r w:rsidRPr="00E372EA">
              <w:rPr>
                <w:lang w:val="ru-RU"/>
              </w:rPr>
              <w:lastRenderedPageBreak/>
              <w:t>нарушениями в интеллектуальном развитии «Журавушка»</w:t>
            </w:r>
          </w:p>
        </w:tc>
        <w:tc>
          <w:tcPr>
            <w:tcW w:w="924" w:type="dxa"/>
          </w:tcPr>
          <w:p w14:paraId="4B7C9E6C" w14:textId="4E89816B" w:rsidR="00E372EA" w:rsidRPr="005B2DCD" w:rsidRDefault="005B2DCD" w:rsidP="00E372EA">
            <w:pPr>
              <w:rPr>
                <w:lang w:val="ru-RU"/>
              </w:rPr>
            </w:pPr>
            <w:r>
              <w:rPr>
                <w:lang w:val="ru-RU"/>
              </w:rPr>
              <w:lastRenderedPageBreak/>
              <w:t>98.8</w:t>
            </w:r>
          </w:p>
        </w:tc>
        <w:tc>
          <w:tcPr>
            <w:tcW w:w="850" w:type="dxa"/>
            <w:gridSpan w:val="2"/>
          </w:tcPr>
          <w:p w14:paraId="06D68242" w14:textId="0C36D0A6" w:rsidR="00E372EA" w:rsidRDefault="00E372EA" w:rsidP="00E372EA">
            <w:r>
              <w:t>2</w:t>
            </w:r>
          </w:p>
        </w:tc>
        <w:tc>
          <w:tcPr>
            <w:tcW w:w="3549" w:type="dxa"/>
          </w:tcPr>
          <w:p w14:paraId="6E4FDC77" w14:textId="2AB46D76" w:rsidR="00E372EA" w:rsidRPr="004161E2" w:rsidRDefault="00C65E22" w:rsidP="00E372EA">
            <w:pPr>
              <w:rPr>
                <w:lang w:val="ru-RU"/>
              </w:rPr>
            </w:pPr>
            <w:r w:rsidRPr="00C65E22">
              <w:rPr>
                <w:lang w:val="ru-RU"/>
              </w:rPr>
              <w:t>нет недостатков</w:t>
            </w:r>
          </w:p>
        </w:tc>
      </w:tr>
      <w:tr w:rsidR="00E372EA" w:rsidRPr="004161E2" w14:paraId="409BEAA6" w14:textId="77777777" w:rsidTr="00056E44">
        <w:trPr>
          <w:gridAfter w:val="1"/>
          <w:wAfter w:w="23" w:type="dxa"/>
        </w:trPr>
        <w:tc>
          <w:tcPr>
            <w:tcW w:w="4390" w:type="dxa"/>
          </w:tcPr>
          <w:p w14:paraId="3C1D72F4" w14:textId="1CBB2CA6" w:rsidR="00E372EA" w:rsidRPr="004161E2" w:rsidRDefault="00E372EA" w:rsidP="00E372EA">
            <w:pPr>
              <w:rPr>
                <w:lang w:val="ru-RU"/>
              </w:rPr>
            </w:pPr>
            <w:r w:rsidRPr="00E372EA">
              <w:rPr>
                <w:lang w:val="ru-RU"/>
              </w:rPr>
              <w:t>6 ГБУСО РБ «Центр помощи детям, оставшимся без попечения родителей «Добрый»</w:t>
            </w:r>
          </w:p>
        </w:tc>
        <w:tc>
          <w:tcPr>
            <w:tcW w:w="924" w:type="dxa"/>
          </w:tcPr>
          <w:p w14:paraId="50CFE08B" w14:textId="77777777" w:rsidR="00E372EA" w:rsidRDefault="00E372EA" w:rsidP="00E372EA">
            <w:r>
              <w:t>100.0</w:t>
            </w:r>
          </w:p>
        </w:tc>
        <w:tc>
          <w:tcPr>
            <w:tcW w:w="850" w:type="dxa"/>
            <w:gridSpan w:val="2"/>
          </w:tcPr>
          <w:p w14:paraId="51E60F88" w14:textId="065A861D" w:rsidR="00E372EA" w:rsidRPr="005B2DCD" w:rsidRDefault="00E372EA" w:rsidP="00E372EA">
            <w:pPr>
              <w:rPr>
                <w:lang w:val="ru-RU"/>
              </w:rPr>
            </w:pPr>
            <w:r>
              <w:t>1</w:t>
            </w:r>
          </w:p>
        </w:tc>
        <w:tc>
          <w:tcPr>
            <w:tcW w:w="3549" w:type="dxa"/>
          </w:tcPr>
          <w:p w14:paraId="01EEC8D9" w14:textId="679B6E51" w:rsidR="00E372EA" w:rsidRPr="004161E2" w:rsidRDefault="00E372EA" w:rsidP="00E372EA">
            <w:pPr>
              <w:rPr>
                <w:lang w:val="ru-RU"/>
              </w:rPr>
            </w:pPr>
            <w:r w:rsidRPr="004161E2">
              <w:rPr>
                <w:lang w:val="ru-RU"/>
              </w:rPr>
              <w:t>нет недостатков</w:t>
            </w:r>
          </w:p>
        </w:tc>
      </w:tr>
      <w:tr w:rsidR="00E372EA" w:rsidRPr="004161E2" w14:paraId="26BDC15A" w14:textId="77777777" w:rsidTr="00056E44">
        <w:trPr>
          <w:gridAfter w:val="1"/>
          <w:wAfter w:w="23" w:type="dxa"/>
        </w:trPr>
        <w:tc>
          <w:tcPr>
            <w:tcW w:w="4390" w:type="dxa"/>
          </w:tcPr>
          <w:p w14:paraId="3885B687" w14:textId="2305846D" w:rsidR="00E372EA" w:rsidRPr="004161E2" w:rsidRDefault="00E372EA" w:rsidP="00E372EA">
            <w:pPr>
              <w:rPr>
                <w:lang w:val="ru-RU"/>
              </w:rPr>
            </w:pPr>
            <w:r w:rsidRPr="00E372EA">
              <w:rPr>
                <w:lang w:val="ru-RU"/>
              </w:rPr>
              <w:t>7 ГБУСО РБ «Центр помощи детям, оставшимся без попечения родителей «Звездный»</w:t>
            </w:r>
          </w:p>
        </w:tc>
        <w:tc>
          <w:tcPr>
            <w:tcW w:w="924" w:type="dxa"/>
          </w:tcPr>
          <w:p w14:paraId="7CB829D0" w14:textId="77777777" w:rsidR="00E372EA" w:rsidRDefault="00E372EA" w:rsidP="00E372EA">
            <w:r>
              <w:t>100.0</w:t>
            </w:r>
          </w:p>
        </w:tc>
        <w:tc>
          <w:tcPr>
            <w:tcW w:w="850" w:type="dxa"/>
            <w:gridSpan w:val="2"/>
          </w:tcPr>
          <w:p w14:paraId="4029096C" w14:textId="59D7BD15" w:rsidR="00E372EA" w:rsidRPr="005B2DCD" w:rsidRDefault="00E372EA" w:rsidP="00E372EA">
            <w:pPr>
              <w:rPr>
                <w:lang w:val="ru-RU"/>
              </w:rPr>
            </w:pPr>
            <w:r>
              <w:t>1</w:t>
            </w:r>
          </w:p>
        </w:tc>
        <w:tc>
          <w:tcPr>
            <w:tcW w:w="3549" w:type="dxa"/>
          </w:tcPr>
          <w:p w14:paraId="015B4DA1" w14:textId="50E41116" w:rsidR="00E372EA" w:rsidRPr="004161E2" w:rsidRDefault="00E372EA" w:rsidP="00E372EA">
            <w:pPr>
              <w:rPr>
                <w:lang w:val="ru-RU"/>
              </w:rPr>
            </w:pPr>
            <w:r w:rsidRPr="004161E2">
              <w:rPr>
                <w:lang w:val="ru-RU"/>
              </w:rPr>
              <w:t>нет недостатков</w:t>
            </w:r>
          </w:p>
        </w:tc>
      </w:tr>
      <w:tr w:rsidR="00E372EA" w:rsidRPr="004161E2" w14:paraId="51AE795A" w14:textId="77777777" w:rsidTr="00056E44">
        <w:trPr>
          <w:gridAfter w:val="1"/>
          <w:wAfter w:w="23" w:type="dxa"/>
        </w:trPr>
        <w:tc>
          <w:tcPr>
            <w:tcW w:w="4390" w:type="dxa"/>
          </w:tcPr>
          <w:p w14:paraId="58AF6573" w14:textId="55E223B9" w:rsidR="00E372EA" w:rsidRPr="004161E2" w:rsidRDefault="00E372EA" w:rsidP="00E372EA">
            <w:pPr>
              <w:rPr>
                <w:lang w:val="ru-RU"/>
              </w:rPr>
            </w:pPr>
            <w:r w:rsidRPr="00E372EA">
              <w:rPr>
                <w:lang w:val="ru-RU"/>
              </w:rPr>
              <w:t>8 ГБУСО РБ «Тарбагатайский социально-реабилитационный центр для несовершеннолетних»</w:t>
            </w:r>
          </w:p>
        </w:tc>
        <w:tc>
          <w:tcPr>
            <w:tcW w:w="924" w:type="dxa"/>
          </w:tcPr>
          <w:p w14:paraId="5BD3C441" w14:textId="77777777" w:rsidR="00E372EA" w:rsidRDefault="00E372EA" w:rsidP="00E372EA">
            <w:r>
              <w:t>100.0</w:t>
            </w:r>
          </w:p>
        </w:tc>
        <w:tc>
          <w:tcPr>
            <w:tcW w:w="850" w:type="dxa"/>
            <w:gridSpan w:val="2"/>
          </w:tcPr>
          <w:p w14:paraId="661CE11B" w14:textId="250DC5C0" w:rsidR="00E372EA" w:rsidRPr="005B2DCD" w:rsidRDefault="005B2DCD" w:rsidP="00E372EA">
            <w:pPr>
              <w:rPr>
                <w:lang w:val="ru-RU"/>
              </w:rPr>
            </w:pPr>
            <w:r>
              <w:rPr>
                <w:lang w:val="ru-RU"/>
              </w:rPr>
              <w:t>1</w:t>
            </w:r>
          </w:p>
        </w:tc>
        <w:tc>
          <w:tcPr>
            <w:tcW w:w="3549" w:type="dxa"/>
          </w:tcPr>
          <w:p w14:paraId="7CF4AD6F" w14:textId="689C61BF" w:rsidR="00E372EA" w:rsidRPr="004161E2" w:rsidRDefault="00E372EA" w:rsidP="00E372EA">
            <w:pPr>
              <w:rPr>
                <w:lang w:val="ru-RU"/>
              </w:rPr>
            </w:pPr>
            <w:r w:rsidRPr="004161E2">
              <w:rPr>
                <w:lang w:val="ru-RU"/>
              </w:rPr>
              <w:t>нет недостатков</w:t>
            </w:r>
          </w:p>
        </w:tc>
      </w:tr>
      <w:tr w:rsidR="00E372EA" w:rsidRPr="004161E2" w14:paraId="35098F70" w14:textId="77777777" w:rsidTr="00056E44">
        <w:trPr>
          <w:gridAfter w:val="1"/>
          <w:wAfter w:w="23" w:type="dxa"/>
        </w:trPr>
        <w:tc>
          <w:tcPr>
            <w:tcW w:w="4390" w:type="dxa"/>
          </w:tcPr>
          <w:p w14:paraId="2D725F9E" w14:textId="7F66EFFE" w:rsidR="00E372EA" w:rsidRPr="004161E2" w:rsidRDefault="00E372EA" w:rsidP="00E372EA">
            <w:pPr>
              <w:rPr>
                <w:lang w:val="ru-RU"/>
              </w:rPr>
            </w:pPr>
            <w:r w:rsidRPr="00E372EA">
              <w:rPr>
                <w:lang w:val="ru-RU"/>
              </w:rPr>
              <w:t>9 ГБУСО РБ «Заиграевкий социально-реабилитационный центр для несовершеннолетних»</w:t>
            </w:r>
          </w:p>
        </w:tc>
        <w:tc>
          <w:tcPr>
            <w:tcW w:w="924" w:type="dxa"/>
          </w:tcPr>
          <w:p w14:paraId="17CAF5C9" w14:textId="21459B10" w:rsidR="00E372EA" w:rsidRPr="005B2DCD" w:rsidRDefault="005B2DCD" w:rsidP="00E372EA">
            <w:pPr>
              <w:rPr>
                <w:lang w:val="ru-RU"/>
              </w:rPr>
            </w:pPr>
            <w:r>
              <w:rPr>
                <w:lang w:val="ru-RU"/>
              </w:rPr>
              <w:t>100.0</w:t>
            </w:r>
          </w:p>
        </w:tc>
        <w:tc>
          <w:tcPr>
            <w:tcW w:w="850" w:type="dxa"/>
            <w:gridSpan w:val="2"/>
          </w:tcPr>
          <w:p w14:paraId="6043DB23" w14:textId="1C680DFA" w:rsidR="00E372EA" w:rsidRPr="005B2DCD" w:rsidRDefault="00E372EA" w:rsidP="00E372EA">
            <w:pPr>
              <w:rPr>
                <w:lang w:val="ru-RU"/>
              </w:rPr>
            </w:pPr>
            <w:r>
              <w:t>1</w:t>
            </w:r>
          </w:p>
        </w:tc>
        <w:tc>
          <w:tcPr>
            <w:tcW w:w="3549" w:type="dxa"/>
          </w:tcPr>
          <w:p w14:paraId="263AB39F" w14:textId="525ECCA1" w:rsidR="00E372EA" w:rsidRPr="004161E2" w:rsidRDefault="00E372EA" w:rsidP="00E372EA">
            <w:pPr>
              <w:rPr>
                <w:lang w:val="ru-RU"/>
              </w:rPr>
            </w:pPr>
            <w:r w:rsidRPr="004161E2">
              <w:rPr>
                <w:lang w:val="ru-RU"/>
              </w:rPr>
              <w:t>нет недостатков</w:t>
            </w:r>
          </w:p>
        </w:tc>
      </w:tr>
      <w:tr w:rsidR="00E372EA" w:rsidRPr="004161E2" w14:paraId="2C839DFB" w14:textId="77777777" w:rsidTr="00056E44">
        <w:trPr>
          <w:gridAfter w:val="1"/>
          <w:wAfter w:w="23" w:type="dxa"/>
        </w:trPr>
        <w:tc>
          <w:tcPr>
            <w:tcW w:w="4390" w:type="dxa"/>
          </w:tcPr>
          <w:p w14:paraId="4AD089C3" w14:textId="6667E70D" w:rsidR="00E372EA" w:rsidRPr="004161E2" w:rsidRDefault="00E372EA" w:rsidP="00E372EA">
            <w:pPr>
              <w:rPr>
                <w:lang w:val="ru-RU"/>
              </w:rPr>
            </w:pPr>
            <w:r w:rsidRPr="00E372EA">
              <w:rPr>
                <w:lang w:val="ru-RU"/>
              </w:rPr>
              <w:t>10 ГБУСО РБ «Прибайкальский социально-реабилитационный центр для несовершеннолетних»</w:t>
            </w:r>
          </w:p>
        </w:tc>
        <w:tc>
          <w:tcPr>
            <w:tcW w:w="924" w:type="dxa"/>
          </w:tcPr>
          <w:p w14:paraId="3D41E205" w14:textId="77777777" w:rsidR="00E372EA" w:rsidRDefault="00E372EA" w:rsidP="00E372EA">
            <w:r>
              <w:t>100.0</w:t>
            </w:r>
          </w:p>
        </w:tc>
        <w:tc>
          <w:tcPr>
            <w:tcW w:w="850" w:type="dxa"/>
            <w:gridSpan w:val="2"/>
          </w:tcPr>
          <w:p w14:paraId="2388AE0A" w14:textId="401814F2" w:rsidR="00E372EA" w:rsidRPr="005B2DCD" w:rsidRDefault="005B2DCD" w:rsidP="00E372EA">
            <w:pPr>
              <w:rPr>
                <w:lang w:val="ru-RU"/>
              </w:rPr>
            </w:pPr>
            <w:r>
              <w:rPr>
                <w:lang w:val="ru-RU"/>
              </w:rPr>
              <w:t>1</w:t>
            </w:r>
          </w:p>
        </w:tc>
        <w:tc>
          <w:tcPr>
            <w:tcW w:w="3549" w:type="dxa"/>
          </w:tcPr>
          <w:p w14:paraId="4D896F67" w14:textId="19DD1A14" w:rsidR="00E372EA" w:rsidRPr="004161E2" w:rsidRDefault="00E372EA" w:rsidP="00E372EA">
            <w:pPr>
              <w:rPr>
                <w:lang w:val="ru-RU"/>
              </w:rPr>
            </w:pPr>
            <w:r w:rsidRPr="004161E2">
              <w:rPr>
                <w:lang w:val="ru-RU"/>
              </w:rPr>
              <w:t>нет недостатков</w:t>
            </w:r>
          </w:p>
        </w:tc>
      </w:tr>
      <w:tr w:rsidR="00E372EA" w:rsidRPr="004161E2" w14:paraId="320018F5" w14:textId="77777777" w:rsidTr="00056E44">
        <w:trPr>
          <w:gridAfter w:val="1"/>
          <w:wAfter w:w="23" w:type="dxa"/>
        </w:trPr>
        <w:tc>
          <w:tcPr>
            <w:tcW w:w="4390" w:type="dxa"/>
          </w:tcPr>
          <w:p w14:paraId="50507EAC" w14:textId="1A652468" w:rsidR="00E372EA" w:rsidRPr="004161E2" w:rsidRDefault="00E372EA" w:rsidP="00E372EA">
            <w:pPr>
              <w:rPr>
                <w:lang w:val="ru-RU"/>
              </w:rPr>
            </w:pPr>
            <w:r w:rsidRPr="00E372EA">
              <w:rPr>
                <w:lang w:val="ru-RU"/>
              </w:rPr>
              <w:t>11 ГБУСО РБ «Клюевский социально-реабилитационный центр для несовершеннолетних»</w:t>
            </w:r>
          </w:p>
        </w:tc>
        <w:tc>
          <w:tcPr>
            <w:tcW w:w="924" w:type="dxa"/>
          </w:tcPr>
          <w:p w14:paraId="3B187A2E" w14:textId="77777777" w:rsidR="00E372EA" w:rsidRDefault="00E372EA" w:rsidP="00E372EA">
            <w:r>
              <w:t>100.0</w:t>
            </w:r>
          </w:p>
        </w:tc>
        <w:tc>
          <w:tcPr>
            <w:tcW w:w="850" w:type="dxa"/>
            <w:gridSpan w:val="2"/>
          </w:tcPr>
          <w:p w14:paraId="35140D8E" w14:textId="4D0C0E80" w:rsidR="00E372EA" w:rsidRPr="005B2DCD" w:rsidRDefault="005B2DCD" w:rsidP="00E372EA">
            <w:pPr>
              <w:rPr>
                <w:lang w:val="ru-RU"/>
              </w:rPr>
            </w:pPr>
            <w:r>
              <w:rPr>
                <w:lang w:val="ru-RU"/>
              </w:rPr>
              <w:t>1</w:t>
            </w:r>
          </w:p>
        </w:tc>
        <w:tc>
          <w:tcPr>
            <w:tcW w:w="3549" w:type="dxa"/>
          </w:tcPr>
          <w:p w14:paraId="5D58C811" w14:textId="523E1FB8" w:rsidR="00E372EA" w:rsidRPr="004161E2" w:rsidRDefault="00E372EA" w:rsidP="00E372EA">
            <w:pPr>
              <w:rPr>
                <w:lang w:val="ru-RU"/>
              </w:rPr>
            </w:pPr>
            <w:r w:rsidRPr="004161E2">
              <w:rPr>
                <w:lang w:val="ru-RU"/>
              </w:rPr>
              <w:t>нет недостатков</w:t>
            </w:r>
          </w:p>
        </w:tc>
      </w:tr>
      <w:tr w:rsidR="00E372EA" w:rsidRPr="00E94983" w14:paraId="06BE0720" w14:textId="77777777" w:rsidTr="00056E44">
        <w:trPr>
          <w:gridAfter w:val="1"/>
          <w:wAfter w:w="23" w:type="dxa"/>
        </w:trPr>
        <w:tc>
          <w:tcPr>
            <w:tcW w:w="4390" w:type="dxa"/>
          </w:tcPr>
          <w:p w14:paraId="48CA2E3E" w14:textId="699D8E39" w:rsidR="00E372EA" w:rsidRPr="004161E2" w:rsidRDefault="00E372EA" w:rsidP="00E372EA">
            <w:pPr>
              <w:rPr>
                <w:lang w:val="ru-RU"/>
              </w:rPr>
            </w:pPr>
            <w:r w:rsidRPr="00E372EA">
              <w:rPr>
                <w:lang w:val="ru-RU"/>
              </w:rPr>
              <w:t>12 ГБУСО РБ «Республиканский социально-реабилитационный центр для несовершеннолетних»</w:t>
            </w:r>
          </w:p>
        </w:tc>
        <w:tc>
          <w:tcPr>
            <w:tcW w:w="924" w:type="dxa"/>
          </w:tcPr>
          <w:p w14:paraId="0F5CE60E" w14:textId="77777777" w:rsidR="00E372EA" w:rsidRDefault="00E372EA" w:rsidP="00E372EA">
            <w:r>
              <w:t>100.0</w:t>
            </w:r>
          </w:p>
        </w:tc>
        <w:tc>
          <w:tcPr>
            <w:tcW w:w="850" w:type="dxa"/>
            <w:gridSpan w:val="2"/>
          </w:tcPr>
          <w:p w14:paraId="79F25F47" w14:textId="0C7D8F82" w:rsidR="00E372EA" w:rsidRPr="005B2DCD" w:rsidRDefault="005B2DCD" w:rsidP="00E372EA">
            <w:pPr>
              <w:rPr>
                <w:lang w:val="ru-RU"/>
              </w:rPr>
            </w:pPr>
            <w:r>
              <w:rPr>
                <w:lang w:val="ru-RU"/>
              </w:rPr>
              <w:t>1</w:t>
            </w:r>
          </w:p>
        </w:tc>
        <w:tc>
          <w:tcPr>
            <w:tcW w:w="3549" w:type="dxa"/>
          </w:tcPr>
          <w:p w14:paraId="623E2FD6" w14:textId="018693EE" w:rsidR="00E372EA" w:rsidRPr="004161E2" w:rsidRDefault="00E372EA" w:rsidP="00E372EA">
            <w:pPr>
              <w:rPr>
                <w:lang w:val="ru-RU"/>
              </w:rPr>
            </w:pPr>
            <w:r w:rsidRPr="004161E2">
              <w:rPr>
                <w:lang w:val="ru-RU"/>
              </w:rPr>
              <w:t>нет недостатков</w:t>
            </w:r>
          </w:p>
        </w:tc>
      </w:tr>
      <w:tr w:rsidR="00E372EA" w:rsidRPr="005B2DCD" w14:paraId="3E05DC48" w14:textId="77777777" w:rsidTr="00056E44">
        <w:trPr>
          <w:gridAfter w:val="1"/>
          <w:wAfter w:w="23" w:type="dxa"/>
        </w:trPr>
        <w:tc>
          <w:tcPr>
            <w:tcW w:w="4390" w:type="dxa"/>
          </w:tcPr>
          <w:p w14:paraId="43241D0F" w14:textId="514667A4" w:rsidR="00E372EA" w:rsidRPr="004161E2" w:rsidRDefault="00E372EA" w:rsidP="00E372EA">
            <w:pPr>
              <w:rPr>
                <w:lang w:val="ru-RU"/>
              </w:rPr>
            </w:pPr>
            <w:r w:rsidRPr="00E372EA">
              <w:rPr>
                <w:lang w:val="ru-RU"/>
              </w:rPr>
              <w:t>13 ГБУСО РБ «Закаменский социально-реабилитационный центр для несовершеннолетних»</w:t>
            </w:r>
          </w:p>
        </w:tc>
        <w:tc>
          <w:tcPr>
            <w:tcW w:w="924" w:type="dxa"/>
          </w:tcPr>
          <w:p w14:paraId="5B7B9865" w14:textId="54C18A2E" w:rsidR="00E372EA" w:rsidRDefault="005B2DCD" w:rsidP="00E372EA">
            <w:r w:rsidRPr="005B2DCD">
              <w:t>97.1</w:t>
            </w:r>
          </w:p>
        </w:tc>
        <w:tc>
          <w:tcPr>
            <w:tcW w:w="850" w:type="dxa"/>
            <w:gridSpan w:val="2"/>
          </w:tcPr>
          <w:p w14:paraId="2F9253A1" w14:textId="4F4E3A65" w:rsidR="00E372EA" w:rsidRPr="005B2DCD" w:rsidRDefault="005B2DCD" w:rsidP="00E372EA">
            <w:pPr>
              <w:rPr>
                <w:lang w:val="ru-RU"/>
              </w:rPr>
            </w:pPr>
            <w:r>
              <w:rPr>
                <w:lang w:val="ru-RU"/>
              </w:rPr>
              <w:t>3</w:t>
            </w:r>
          </w:p>
        </w:tc>
        <w:tc>
          <w:tcPr>
            <w:tcW w:w="3549" w:type="dxa"/>
          </w:tcPr>
          <w:p w14:paraId="1B9F0169" w14:textId="17846566" w:rsidR="00670C1E" w:rsidRPr="004161E2" w:rsidRDefault="00D4538E" w:rsidP="00E372EA">
            <w:pPr>
              <w:rPr>
                <w:lang w:val="ru-RU"/>
              </w:rPr>
            </w:pPr>
            <w:r>
              <w:rPr>
                <w:lang w:val="ru-RU"/>
              </w:rPr>
              <w:t>Отсутствует информация на стендах по 9-ти пунктам. Не</w:t>
            </w:r>
            <w:r w:rsidR="00670C1E">
              <w:rPr>
                <w:lang w:val="ru-RU"/>
              </w:rPr>
              <w:t xml:space="preserve"> организова</w:t>
            </w:r>
            <w:r>
              <w:rPr>
                <w:lang w:val="ru-RU"/>
              </w:rPr>
              <w:t>на</w:t>
            </w:r>
            <w:r w:rsidR="00670C1E">
              <w:rPr>
                <w:lang w:val="ru-RU"/>
              </w:rPr>
              <w:t xml:space="preserve"> </w:t>
            </w:r>
            <w:r w:rsidR="00670C1E" w:rsidRPr="00670C1E">
              <w:rPr>
                <w:lang w:val="ru-RU"/>
              </w:rPr>
              <w:t>стоянк</w:t>
            </w:r>
            <w:r>
              <w:rPr>
                <w:lang w:val="ru-RU"/>
              </w:rPr>
              <w:t>а</w:t>
            </w:r>
            <w:r w:rsidR="00670C1E" w:rsidRPr="00670C1E">
              <w:rPr>
                <w:lang w:val="ru-RU"/>
              </w:rPr>
              <w:t xml:space="preserve"> для автотранспортных средств инвалидов</w:t>
            </w:r>
            <w:r>
              <w:rPr>
                <w:lang w:val="ru-RU"/>
              </w:rPr>
              <w:t>.</w:t>
            </w:r>
          </w:p>
        </w:tc>
      </w:tr>
      <w:tr w:rsidR="00E372EA" w:rsidRPr="00670C1E" w14:paraId="1D003FF3" w14:textId="77777777" w:rsidTr="00056E44">
        <w:trPr>
          <w:gridAfter w:val="1"/>
          <w:wAfter w:w="23" w:type="dxa"/>
        </w:trPr>
        <w:tc>
          <w:tcPr>
            <w:tcW w:w="4390" w:type="dxa"/>
          </w:tcPr>
          <w:p w14:paraId="01E08669" w14:textId="290FF43A" w:rsidR="00E372EA" w:rsidRPr="004161E2" w:rsidRDefault="00E372EA" w:rsidP="00E372EA">
            <w:pPr>
              <w:rPr>
                <w:lang w:val="ru-RU"/>
              </w:rPr>
            </w:pPr>
            <w:r w:rsidRPr="00E372EA">
              <w:rPr>
                <w:lang w:val="ru-RU"/>
              </w:rPr>
              <w:t>14 ГБУСО РБ «Окинский социально-реабилитационный центр для несовершеннолетних»</w:t>
            </w:r>
          </w:p>
        </w:tc>
        <w:tc>
          <w:tcPr>
            <w:tcW w:w="924" w:type="dxa"/>
          </w:tcPr>
          <w:p w14:paraId="1D910BDD" w14:textId="3D824797" w:rsidR="00E372EA" w:rsidRPr="00670C1E" w:rsidRDefault="00670C1E" w:rsidP="00E372EA">
            <w:pPr>
              <w:rPr>
                <w:lang w:val="ru-RU"/>
              </w:rPr>
            </w:pPr>
            <w:r>
              <w:rPr>
                <w:lang w:val="ru-RU"/>
              </w:rPr>
              <w:t>98.8</w:t>
            </w:r>
          </w:p>
        </w:tc>
        <w:tc>
          <w:tcPr>
            <w:tcW w:w="850" w:type="dxa"/>
            <w:gridSpan w:val="2"/>
          </w:tcPr>
          <w:p w14:paraId="6080ED16" w14:textId="020B86AE" w:rsidR="00E372EA" w:rsidRPr="00670C1E" w:rsidRDefault="00670C1E" w:rsidP="00E372EA">
            <w:pPr>
              <w:rPr>
                <w:lang w:val="ru-RU"/>
              </w:rPr>
            </w:pPr>
            <w:r>
              <w:rPr>
                <w:lang w:val="ru-RU"/>
              </w:rPr>
              <w:t>2</w:t>
            </w:r>
          </w:p>
        </w:tc>
        <w:tc>
          <w:tcPr>
            <w:tcW w:w="3549" w:type="dxa"/>
          </w:tcPr>
          <w:p w14:paraId="4D1440A1" w14:textId="7F4C9DF3" w:rsidR="00670C1E" w:rsidRPr="004161E2" w:rsidRDefault="00C65E22" w:rsidP="00E372EA">
            <w:pPr>
              <w:rPr>
                <w:lang w:val="ru-RU"/>
              </w:rPr>
            </w:pPr>
            <w:r w:rsidRPr="00C65E22">
              <w:rPr>
                <w:lang w:val="ru-RU"/>
              </w:rPr>
              <w:t>нет недостатков</w:t>
            </w:r>
          </w:p>
        </w:tc>
      </w:tr>
      <w:tr w:rsidR="00E372EA" w:rsidRPr="00670C1E" w14:paraId="10753EC2" w14:textId="77777777" w:rsidTr="00056E44">
        <w:trPr>
          <w:gridAfter w:val="1"/>
          <w:wAfter w:w="23" w:type="dxa"/>
        </w:trPr>
        <w:tc>
          <w:tcPr>
            <w:tcW w:w="4390" w:type="dxa"/>
          </w:tcPr>
          <w:p w14:paraId="2DA2107D" w14:textId="319FFB0E" w:rsidR="00E372EA" w:rsidRPr="004161E2" w:rsidRDefault="00E372EA" w:rsidP="00E372EA">
            <w:pPr>
              <w:rPr>
                <w:lang w:val="ru-RU"/>
              </w:rPr>
            </w:pPr>
            <w:r w:rsidRPr="00E372EA">
              <w:rPr>
                <w:lang w:val="ru-RU"/>
              </w:rPr>
              <w:t>15 ГУСО РБ «Курумканский центр социальной помощи семье и детям»</w:t>
            </w:r>
          </w:p>
        </w:tc>
        <w:tc>
          <w:tcPr>
            <w:tcW w:w="924" w:type="dxa"/>
          </w:tcPr>
          <w:p w14:paraId="3D5F62A1" w14:textId="35501D43" w:rsidR="00E372EA" w:rsidRDefault="00670C1E" w:rsidP="00E372EA">
            <w:r w:rsidRPr="00670C1E">
              <w:t>98.8</w:t>
            </w:r>
          </w:p>
        </w:tc>
        <w:tc>
          <w:tcPr>
            <w:tcW w:w="850" w:type="dxa"/>
            <w:gridSpan w:val="2"/>
          </w:tcPr>
          <w:p w14:paraId="0F577E74" w14:textId="52D19C22" w:rsidR="00E372EA" w:rsidRPr="00670C1E" w:rsidRDefault="00670C1E" w:rsidP="00E372EA">
            <w:pPr>
              <w:rPr>
                <w:lang w:val="ru-RU"/>
              </w:rPr>
            </w:pPr>
            <w:r>
              <w:rPr>
                <w:lang w:val="ru-RU"/>
              </w:rPr>
              <w:t>2</w:t>
            </w:r>
          </w:p>
        </w:tc>
        <w:tc>
          <w:tcPr>
            <w:tcW w:w="3549" w:type="dxa"/>
          </w:tcPr>
          <w:p w14:paraId="2A9AD1F4" w14:textId="6F88088C" w:rsidR="0023670D" w:rsidRPr="004161E2" w:rsidRDefault="00C65E22" w:rsidP="00E372EA">
            <w:pPr>
              <w:rPr>
                <w:lang w:val="ru-RU"/>
              </w:rPr>
            </w:pPr>
            <w:r w:rsidRPr="00C65E22">
              <w:rPr>
                <w:lang w:val="ru-RU"/>
              </w:rPr>
              <w:t>нет недостатков</w:t>
            </w:r>
          </w:p>
        </w:tc>
      </w:tr>
      <w:tr w:rsidR="00E372EA" w:rsidRPr="0023670D" w14:paraId="114A70CB" w14:textId="77777777" w:rsidTr="00056E44">
        <w:trPr>
          <w:gridAfter w:val="1"/>
          <w:wAfter w:w="23" w:type="dxa"/>
        </w:trPr>
        <w:tc>
          <w:tcPr>
            <w:tcW w:w="4390" w:type="dxa"/>
          </w:tcPr>
          <w:p w14:paraId="7CF54608" w14:textId="7E757E47" w:rsidR="00E372EA" w:rsidRPr="004161E2" w:rsidRDefault="00E372EA" w:rsidP="00E372EA">
            <w:pPr>
              <w:rPr>
                <w:lang w:val="ru-RU"/>
              </w:rPr>
            </w:pPr>
            <w:r w:rsidRPr="00E372EA">
              <w:rPr>
                <w:lang w:val="ru-RU"/>
              </w:rPr>
              <w:t>16 ГБУСО РБ ««Центр социальной помощи семье и детям «Баяр»</w:t>
            </w:r>
          </w:p>
        </w:tc>
        <w:tc>
          <w:tcPr>
            <w:tcW w:w="924" w:type="dxa"/>
          </w:tcPr>
          <w:p w14:paraId="688C8B87" w14:textId="196F1EB4" w:rsidR="00E372EA" w:rsidRDefault="00670C1E" w:rsidP="00E372EA">
            <w:r w:rsidRPr="00670C1E">
              <w:t>98.8</w:t>
            </w:r>
          </w:p>
        </w:tc>
        <w:tc>
          <w:tcPr>
            <w:tcW w:w="850" w:type="dxa"/>
            <w:gridSpan w:val="2"/>
          </w:tcPr>
          <w:p w14:paraId="72D1A629" w14:textId="47B73348" w:rsidR="00E372EA" w:rsidRPr="00670C1E" w:rsidRDefault="00670C1E" w:rsidP="00E372EA">
            <w:pPr>
              <w:rPr>
                <w:lang w:val="ru-RU"/>
              </w:rPr>
            </w:pPr>
            <w:r>
              <w:rPr>
                <w:lang w:val="ru-RU"/>
              </w:rPr>
              <w:t>2</w:t>
            </w:r>
          </w:p>
        </w:tc>
        <w:tc>
          <w:tcPr>
            <w:tcW w:w="3549" w:type="dxa"/>
          </w:tcPr>
          <w:p w14:paraId="6FE07737" w14:textId="61329E80" w:rsidR="0023670D" w:rsidRPr="004161E2" w:rsidRDefault="00C65E22" w:rsidP="00E372EA">
            <w:pPr>
              <w:rPr>
                <w:lang w:val="ru-RU"/>
              </w:rPr>
            </w:pPr>
            <w:r w:rsidRPr="00C65E22">
              <w:rPr>
                <w:lang w:val="ru-RU"/>
              </w:rPr>
              <w:t>нет недостатков</w:t>
            </w:r>
          </w:p>
        </w:tc>
      </w:tr>
      <w:tr w:rsidR="00E372EA" w:rsidRPr="004161E2" w14:paraId="13B1EF18" w14:textId="77777777" w:rsidTr="00056E44">
        <w:trPr>
          <w:gridAfter w:val="1"/>
          <w:wAfter w:w="23" w:type="dxa"/>
        </w:trPr>
        <w:tc>
          <w:tcPr>
            <w:tcW w:w="4390" w:type="dxa"/>
          </w:tcPr>
          <w:p w14:paraId="6FD5E04E" w14:textId="7CA92B2E" w:rsidR="00E372EA" w:rsidRPr="004161E2" w:rsidRDefault="00E372EA" w:rsidP="00E372EA">
            <w:pPr>
              <w:rPr>
                <w:lang w:val="ru-RU"/>
              </w:rPr>
            </w:pPr>
            <w:r w:rsidRPr="00E372EA">
              <w:rPr>
                <w:lang w:val="ru-RU"/>
              </w:rPr>
              <w:t xml:space="preserve">17 ГБУСО РБ «Северобайкальский </w:t>
            </w:r>
            <w:r w:rsidRPr="00E372EA">
              <w:rPr>
                <w:lang w:val="ru-RU"/>
              </w:rPr>
              <w:lastRenderedPageBreak/>
              <w:t>комплексный центр социальной помощи семье и детям»</w:t>
            </w:r>
          </w:p>
        </w:tc>
        <w:tc>
          <w:tcPr>
            <w:tcW w:w="924" w:type="dxa"/>
          </w:tcPr>
          <w:p w14:paraId="7B0AF1E4" w14:textId="77777777" w:rsidR="00E372EA" w:rsidRDefault="00E372EA" w:rsidP="00E372EA">
            <w:r>
              <w:lastRenderedPageBreak/>
              <w:t>100.0</w:t>
            </w:r>
          </w:p>
        </w:tc>
        <w:tc>
          <w:tcPr>
            <w:tcW w:w="850" w:type="dxa"/>
            <w:gridSpan w:val="2"/>
          </w:tcPr>
          <w:p w14:paraId="6DEEA4D9" w14:textId="693400E8" w:rsidR="00E372EA" w:rsidRPr="0023670D" w:rsidRDefault="0023670D" w:rsidP="00E372EA">
            <w:pPr>
              <w:rPr>
                <w:lang w:val="ru-RU"/>
              </w:rPr>
            </w:pPr>
            <w:r>
              <w:rPr>
                <w:lang w:val="ru-RU"/>
              </w:rPr>
              <w:t>1</w:t>
            </w:r>
          </w:p>
        </w:tc>
        <w:tc>
          <w:tcPr>
            <w:tcW w:w="3549" w:type="dxa"/>
          </w:tcPr>
          <w:p w14:paraId="7736FDC2" w14:textId="4816FECE" w:rsidR="00E372EA" w:rsidRPr="004161E2" w:rsidRDefault="00E372EA" w:rsidP="00E372EA">
            <w:pPr>
              <w:rPr>
                <w:lang w:val="ru-RU"/>
              </w:rPr>
            </w:pPr>
            <w:r w:rsidRPr="004161E2">
              <w:rPr>
                <w:lang w:val="ru-RU"/>
              </w:rPr>
              <w:t>нет недостатков</w:t>
            </w:r>
          </w:p>
        </w:tc>
      </w:tr>
      <w:tr w:rsidR="00E372EA" w:rsidRPr="0023670D" w14:paraId="0FBEC32F" w14:textId="77777777" w:rsidTr="00056E44">
        <w:trPr>
          <w:gridAfter w:val="1"/>
          <w:wAfter w:w="23" w:type="dxa"/>
        </w:trPr>
        <w:tc>
          <w:tcPr>
            <w:tcW w:w="4390" w:type="dxa"/>
          </w:tcPr>
          <w:p w14:paraId="2C2E29B0" w14:textId="3EB406B0" w:rsidR="00E372EA" w:rsidRPr="004161E2" w:rsidRDefault="00E372EA" w:rsidP="00E372EA">
            <w:pPr>
              <w:rPr>
                <w:lang w:val="ru-RU"/>
              </w:rPr>
            </w:pPr>
            <w:r w:rsidRPr="00E372EA">
              <w:rPr>
                <w:lang w:val="ru-RU"/>
              </w:rPr>
              <w:t>18 ГУСО РБ «Селенгинский центр социальной помощи семье и детям»</w:t>
            </w:r>
          </w:p>
        </w:tc>
        <w:tc>
          <w:tcPr>
            <w:tcW w:w="924" w:type="dxa"/>
          </w:tcPr>
          <w:p w14:paraId="020200BC" w14:textId="4124C4E8" w:rsidR="00E372EA" w:rsidRPr="0023670D" w:rsidRDefault="00C65E22" w:rsidP="00E372EA">
            <w:pPr>
              <w:rPr>
                <w:lang w:val="ru-RU"/>
              </w:rPr>
            </w:pPr>
            <w:r>
              <w:rPr>
                <w:lang w:val="ru-RU"/>
              </w:rPr>
              <w:t>100.0</w:t>
            </w:r>
          </w:p>
        </w:tc>
        <w:tc>
          <w:tcPr>
            <w:tcW w:w="850" w:type="dxa"/>
            <w:gridSpan w:val="2"/>
          </w:tcPr>
          <w:p w14:paraId="21E2DDD4" w14:textId="10D17E8D" w:rsidR="00E372EA" w:rsidRPr="0023670D" w:rsidRDefault="00C65E22" w:rsidP="00E372EA">
            <w:pPr>
              <w:rPr>
                <w:lang w:val="ru-RU"/>
              </w:rPr>
            </w:pPr>
            <w:r>
              <w:rPr>
                <w:lang w:val="ru-RU"/>
              </w:rPr>
              <w:t>1</w:t>
            </w:r>
          </w:p>
        </w:tc>
        <w:tc>
          <w:tcPr>
            <w:tcW w:w="3549" w:type="dxa"/>
          </w:tcPr>
          <w:p w14:paraId="1764C3F8" w14:textId="024AA220" w:rsidR="00E372EA" w:rsidRPr="004161E2" w:rsidRDefault="00C65E22" w:rsidP="00E372EA">
            <w:pPr>
              <w:rPr>
                <w:lang w:val="ru-RU"/>
              </w:rPr>
            </w:pPr>
            <w:r w:rsidRPr="00C65E22">
              <w:rPr>
                <w:lang w:val="ru-RU"/>
              </w:rPr>
              <w:t>нет недостатков</w:t>
            </w:r>
          </w:p>
        </w:tc>
      </w:tr>
      <w:tr w:rsidR="00E372EA" w:rsidRPr="004161E2" w14:paraId="70A54EEC" w14:textId="77777777" w:rsidTr="00056E44">
        <w:trPr>
          <w:gridAfter w:val="1"/>
          <w:wAfter w:w="23" w:type="dxa"/>
        </w:trPr>
        <w:tc>
          <w:tcPr>
            <w:tcW w:w="4390" w:type="dxa"/>
          </w:tcPr>
          <w:p w14:paraId="24529D7F" w14:textId="6825C03F" w:rsidR="00E372EA" w:rsidRPr="004161E2" w:rsidRDefault="00E372EA" w:rsidP="00E372EA">
            <w:pPr>
              <w:rPr>
                <w:lang w:val="ru-RU"/>
              </w:rPr>
            </w:pPr>
            <w:r w:rsidRPr="00E372EA">
              <w:rPr>
                <w:lang w:val="ru-RU"/>
              </w:rPr>
              <w:t>19 Автономная некоммерческая организация «Центр по обучению плаванию детей, детей с ограниченными возможностями здоровья «Золотая рыбка»</w:t>
            </w:r>
          </w:p>
        </w:tc>
        <w:tc>
          <w:tcPr>
            <w:tcW w:w="924" w:type="dxa"/>
          </w:tcPr>
          <w:p w14:paraId="1070C630" w14:textId="6847F58B" w:rsidR="00E372EA" w:rsidRPr="0023670D" w:rsidRDefault="0023670D" w:rsidP="00E372EA">
            <w:pPr>
              <w:rPr>
                <w:lang w:val="ru-RU"/>
              </w:rPr>
            </w:pPr>
            <w:r>
              <w:rPr>
                <w:lang w:val="ru-RU"/>
              </w:rPr>
              <w:t>82.7</w:t>
            </w:r>
          </w:p>
        </w:tc>
        <w:tc>
          <w:tcPr>
            <w:tcW w:w="850" w:type="dxa"/>
            <w:gridSpan w:val="2"/>
          </w:tcPr>
          <w:p w14:paraId="516FE9FE" w14:textId="5C7FB6F2" w:rsidR="00E372EA" w:rsidRDefault="00E372EA" w:rsidP="00E372EA">
            <w:r>
              <w:t>6</w:t>
            </w:r>
          </w:p>
        </w:tc>
        <w:tc>
          <w:tcPr>
            <w:tcW w:w="3549" w:type="dxa"/>
          </w:tcPr>
          <w:p w14:paraId="4D7084D9" w14:textId="5932F598" w:rsidR="00E372EA" w:rsidRPr="004161E2" w:rsidRDefault="00C65E22" w:rsidP="00E372EA">
            <w:pPr>
              <w:rPr>
                <w:lang w:val="ru-RU"/>
              </w:rPr>
            </w:pPr>
            <w:r w:rsidRPr="00C65E22">
              <w:rPr>
                <w:lang w:val="ru-RU"/>
              </w:rPr>
              <w:t>Недостатки в области: оснащения и комфортного пребывания инвалидов в организации, а также недостаток информации на сайте учреждения по всем пунктам. Нет способ</w:t>
            </w:r>
            <w:r>
              <w:rPr>
                <w:lang w:val="ru-RU"/>
              </w:rPr>
              <w:t>ов</w:t>
            </w:r>
            <w:r w:rsidRPr="00C65E22">
              <w:rPr>
                <w:lang w:val="ru-RU"/>
              </w:rPr>
              <w:t xml:space="preserve"> дистанционной связи.</w:t>
            </w:r>
          </w:p>
        </w:tc>
      </w:tr>
      <w:tr w:rsidR="008D4C6D" w14:paraId="136C00DC" w14:textId="77777777" w:rsidTr="00056E44">
        <w:tc>
          <w:tcPr>
            <w:tcW w:w="5326" w:type="dxa"/>
            <w:gridSpan w:val="3"/>
          </w:tcPr>
          <w:p w14:paraId="78725351" w14:textId="77777777" w:rsidR="008D4C6D" w:rsidRDefault="008D4C6D" w:rsidP="008D4C6D">
            <w:r>
              <w:t>Наименование организации</w:t>
            </w:r>
          </w:p>
        </w:tc>
        <w:tc>
          <w:tcPr>
            <w:tcW w:w="4410" w:type="dxa"/>
            <w:gridSpan w:val="3"/>
          </w:tcPr>
          <w:p w14:paraId="54F3435C" w14:textId="77777777" w:rsidR="008D4C6D" w:rsidRDefault="008D4C6D" w:rsidP="008D4C6D">
            <w:r>
              <w:t>Рекомендации</w:t>
            </w:r>
          </w:p>
        </w:tc>
      </w:tr>
      <w:tr w:rsidR="008D4C6D" w:rsidRPr="008B3397" w14:paraId="43BD70EB" w14:textId="77777777" w:rsidTr="00056E44">
        <w:tc>
          <w:tcPr>
            <w:tcW w:w="5326" w:type="dxa"/>
            <w:gridSpan w:val="3"/>
          </w:tcPr>
          <w:p w14:paraId="48EC01BA" w14:textId="79BD994F" w:rsidR="008D4C6D" w:rsidRPr="004161E2" w:rsidRDefault="00C65E22" w:rsidP="008D4C6D">
            <w:pPr>
              <w:rPr>
                <w:lang w:val="ru-RU"/>
              </w:rPr>
            </w:pPr>
            <w:r w:rsidRPr="00C65E22">
              <w:rPr>
                <w:lang w:val="ru-RU"/>
              </w:rPr>
              <w:t>19 Автономная некоммерческая организация «Центр по обучению плаванию детей, детей с ограниченными возможностями здоровья «Золотая рыбка»</w:t>
            </w:r>
          </w:p>
        </w:tc>
        <w:tc>
          <w:tcPr>
            <w:tcW w:w="4410" w:type="dxa"/>
            <w:gridSpan w:val="3"/>
          </w:tcPr>
          <w:p w14:paraId="3FED57B3" w14:textId="2F879D41" w:rsidR="008D4C6D" w:rsidRDefault="008D4C6D" w:rsidP="008D4C6D">
            <w:pPr>
              <w:rPr>
                <w:lang w:val="ru-RU"/>
              </w:rPr>
            </w:pPr>
            <w:r>
              <w:rPr>
                <w:lang w:val="ru-RU"/>
              </w:rPr>
              <w:t>О</w:t>
            </w:r>
            <w:r w:rsidRPr="004161E2">
              <w:rPr>
                <w:lang w:val="ru-RU"/>
              </w:rPr>
              <w:t>борудова</w:t>
            </w:r>
            <w:r>
              <w:rPr>
                <w:lang w:val="ru-RU"/>
              </w:rPr>
              <w:t>ть организацию</w:t>
            </w:r>
            <w:r w:rsidRPr="004161E2">
              <w:rPr>
                <w:lang w:val="ru-RU"/>
              </w:rPr>
              <w:t xml:space="preserve"> специальн</w:t>
            </w:r>
            <w:r>
              <w:rPr>
                <w:lang w:val="ru-RU"/>
              </w:rPr>
              <w:t>о</w:t>
            </w:r>
            <w:r w:rsidRPr="004161E2">
              <w:rPr>
                <w:lang w:val="ru-RU"/>
              </w:rPr>
              <w:t xml:space="preserve"> оборудованны</w:t>
            </w:r>
            <w:r>
              <w:rPr>
                <w:lang w:val="ru-RU"/>
              </w:rPr>
              <w:t>ми</w:t>
            </w:r>
            <w:r w:rsidRPr="004161E2">
              <w:rPr>
                <w:lang w:val="ru-RU"/>
              </w:rPr>
              <w:t xml:space="preserve"> санитарно-гигиенически</w:t>
            </w:r>
            <w:r>
              <w:rPr>
                <w:lang w:val="ru-RU"/>
              </w:rPr>
              <w:t>ми</w:t>
            </w:r>
            <w:r w:rsidRPr="004161E2">
              <w:rPr>
                <w:lang w:val="ru-RU"/>
              </w:rPr>
              <w:t xml:space="preserve"> помещени</w:t>
            </w:r>
            <w:r>
              <w:rPr>
                <w:lang w:val="ru-RU"/>
              </w:rPr>
              <w:t>ями</w:t>
            </w:r>
            <w:r w:rsidR="00717AAF">
              <w:rPr>
                <w:lang w:val="ru-RU"/>
              </w:rPr>
              <w:t xml:space="preserve">, </w:t>
            </w:r>
            <w:r w:rsidR="00717AAF" w:rsidRPr="00717AAF">
              <w:rPr>
                <w:lang w:val="ru-RU"/>
              </w:rPr>
              <w:t>адаптированны</w:t>
            </w:r>
            <w:r w:rsidR="00717AAF">
              <w:rPr>
                <w:lang w:val="ru-RU"/>
              </w:rPr>
              <w:t xml:space="preserve">ми </w:t>
            </w:r>
            <w:r w:rsidR="00717AAF" w:rsidRPr="00717AAF">
              <w:rPr>
                <w:lang w:val="ru-RU"/>
              </w:rPr>
              <w:t>поруч</w:t>
            </w:r>
            <w:r w:rsidR="00717AAF">
              <w:rPr>
                <w:lang w:val="ru-RU"/>
              </w:rPr>
              <w:t>нями</w:t>
            </w:r>
            <w:r w:rsidR="00717AAF" w:rsidRPr="00717AAF">
              <w:rPr>
                <w:lang w:val="ru-RU"/>
              </w:rPr>
              <w:t>, расширенных дверны</w:t>
            </w:r>
            <w:r w:rsidR="00717AAF">
              <w:rPr>
                <w:lang w:val="ru-RU"/>
              </w:rPr>
              <w:t>ми</w:t>
            </w:r>
            <w:r w:rsidR="00717AAF" w:rsidRPr="00717AAF">
              <w:rPr>
                <w:lang w:val="ru-RU"/>
              </w:rPr>
              <w:t xml:space="preserve"> проем</w:t>
            </w:r>
            <w:r w:rsidR="00717AAF">
              <w:rPr>
                <w:lang w:val="ru-RU"/>
              </w:rPr>
              <w:t xml:space="preserve">ами, </w:t>
            </w:r>
            <w:r w:rsidR="00717AAF" w:rsidRPr="00717AAF">
              <w:rPr>
                <w:lang w:val="ru-RU"/>
              </w:rPr>
              <w:t>закупить сменные кресела-коляски для маломобильных групп, обращающихся за услугами</w:t>
            </w:r>
            <w:r w:rsidR="00717AAF">
              <w:rPr>
                <w:lang w:val="ru-RU"/>
              </w:rPr>
              <w:t xml:space="preserve">. </w:t>
            </w:r>
            <w:r w:rsidRPr="004161E2">
              <w:rPr>
                <w:lang w:val="ru-RU"/>
              </w:rPr>
              <w:br/>
            </w:r>
            <w:r>
              <w:rPr>
                <w:lang w:val="ru-RU"/>
              </w:rPr>
              <w:t>Предоставить</w:t>
            </w:r>
            <w:r w:rsidRPr="004161E2">
              <w:rPr>
                <w:lang w:val="ru-RU"/>
              </w:rPr>
              <w:t xml:space="preserve"> возможность предоставления инвалидам по слуху (слуху и зрению) услуг сурдопереводчика (тифлосурдопереводчика)</w:t>
            </w:r>
            <w:r w:rsidR="00717AAF">
              <w:rPr>
                <w:lang w:val="ru-RU"/>
              </w:rPr>
              <w:t xml:space="preserve">, </w:t>
            </w:r>
            <w:r w:rsidR="00717AAF" w:rsidRPr="00717AAF">
              <w:rPr>
                <w:lang w:val="ru-RU"/>
              </w:rPr>
              <w:t>дублировани</w:t>
            </w:r>
            <w:r w:rsidR="00717AAF">
              <w:rPr>
                <w:lang w:val="ru-RU"/>
              </w:rPr>
              <w:t>я</w:t>
            </w:r>
            <w:r w:rsidR="00717AAF" w:rsidRPr="00717AAF">
              <w:rPr>
                <w:lang w:val="ru-RU"/>
              </w:rPr>
              <w:t xml:space="preserve"> надписей, знаков и иной текстовой и графической информации знаками, выполненными рельефно-точечным шрифтом Брайля</w:t>
            </w:r>
            <w:r w:rsidR="00717AAF">
              <w:rPr>
                <w:lang w:val="ru-RU"/>
              </w:rPr>
              <w:t xml:space="preserve">, </w:t>
            </w:r>
            <w:r w:rsidR="00717AAF" w:rsidRPr="00717AAF">
              <w:rPr>
                <w:lang w:val="ru-RU"/>
              </w:rPr>
              <w:t>дублировани</w:t>
            </w:r>
            <w:r w:rsidR="00717AAF">
              <w:rPr>
                <w:lang w:val="ru-RU"/>
              </w:rPr>
              <w:t>я</w:t>
            </w:r>
            <w:r w:rsidR="00717AAF" w:rsidRPr="00717AAF">
              <w:rPr>
                <w:lang w:val="ru-RU"/>
              </w:rPr>
              <w:t xml:space="preserve"> для инвалидов по слуху и зрению звуковой и зрительной информации</w:t>
            </w:r>
            <w:r w:rsidR="00717AAF">
              <w:rPr>
                <w:lang w:val="ru-RU"/>
              </w:rPr>
              <w:t xml:space="preserve">, организовать </w:t>
            </w:r>
            <w:r w:rsidR="00717AAF" w:rsidRPr="00717AAF">
              <w:rPr>
                <w:lang w:val="ru-RU"/>
              </w:rPr>
              <w:t>наличие альтернативной версии официального сайта организации в сети «Интернет» для инвалидов по зрению</w:t>
            </w:r>
            <w:r w:rsidR="00CC390C">
              <w:rPr>
                <w:lang w:val="ru-RU"/>
              </w:rPr>
              <w:t xml:space="preserve">. </w:t>
            </w:r>
          </w:p>
          <w:p w14:paraId="027607E1" w14:textId="3798BB39" w:rsidR="008D4C6D" w:rsidRDefault="008D4C6D" w:rsidP="008D4C6D">
            <w:pPr>
              <w:rPr>
                <w:lang w:val="ru-RU"/>
              </w:rPr>
            </w:pPr>
            <w:r w:rsidRPr="004161E2">
              <w:rPr>
                <w:lang w:val="ru-RU"/>
              </w:rPr>
              <w:lastRenderedPageBreak/>
              <w:t>В разрезе удовлетворенности доступностью услуг для инвалидов рекомендовано</w:t>
            </w:r>
            <w:r w:rsidR="00CC390C">
              <w:rPr>
                <w:lang w:val="ru-RU"/>
              </w:rPr>
              <w:t xml:space="preserve"> п</w:t>
            </w:r>
            <w:r w:rsidRPr="004161E2">
              <w:rPr>
                <w:lang w:val="ru-RU"/>
              </w:rPr>
              <w:t>ровести инструктаж и обучение сотрудников по вопросам обеспечения доступности организации для инвалидов, в т.ч. по сопровождению маломобильных граждан в помещениях организации и на прилегающей территории с учетом имеющихся у них ограничений и расстройств, по оказанию содействия инвалиду в беспрепятственном получении услуги.</w:t>
            </w:r>
            <w:r>
              <w:rPr>
                <w:lang w:val="ru-RU"/>
              </w:rPr>
              <w:t xml:space="preserve"> О</w:t>
            </w:r>
            <w:r w:rsidRPr="004161E2">
              <w:rPr>
                <w:lang w:val="ru-RU"/>
              </w:rPr>
              <w:t>пределить и закрепить в должностных инструкциях и распорядительных документах ответственность конкретных работников (категорий работников) организации по сопровождению маломобильных граждан и оказанию им содействия в получении услуги.</w:t>
            </w:r>
            <w:r>
              <w:rPr>
                <w:lang w:val="ru-RU"/>
              </w:rPr>
              <w:t xml:space="preserve"> </w:t>
            </w:r>
          </w:p>
          <w:p w14:paraId="2AB5C1A1" w14:textId="77777777" w:rsidR="00CC390C" w:rsidRDefault="00CC390C" w:rsidP="008D4C6D">
            <w:pPr>
              <w:rPr>
                <w:lang w:val="ru-RU"/>
              </w:rPr>
            </w:pPr>
          </w:p>
          <w:p w14:paraId="210B25FF" w14:textId="6D705756" w:rsidR="00CC390C" w:rsidRPr="004161E2" w:rsidRDefault="00CC390C" w:rsidP="008D4C6D">
            <w:pPr>
              <w:rPr>
                <w:lang w:val="ru-RU"/>
              </w:rPr>
            </w:pPr>
            <w:r>
              <w:rPr>
                <w:lang w:val="ru-RU"/>
              </w:rPr>
              <w:t xml:space="preserve">А также создать официальный сайт организации и отрегулировать его работу по размещению информации, </w:t>
            </w:r>
            <w:r w:rsidRPr="00CC390C">
              <w:rPr>
                <w:lang w:val="ru-RU"/>
              </w:rPr>
              <w:t>согласно нормативно-правовым актам</w:t>
            </w:r>
            <w:r>
              <w:rPr>
                <w:lang w:val="ru-RU"/>
              </w:rPr>
              <w:t>, и способам дистанционной связи.</w:t>
            </w:r>
          </w:p>
        </w:tc>
      </w:tr>
      <w:tr w:rsidR="00CC390C" w:rsidRPr="008B3397" w14:paraId="2D26C440" w14:textId="77777777" w:rsidTr="00056E44">
        <w:tc>
          <w:tcPr>
            <w:tcW w:w="5326" w:type="dxa"/>
            <w:gridSpan w:val="3"/>
          </w:tcPr>
          <w:p w14:paraId="4BC4AA94" w14:textId="3B0327B6" w:rsidR="00CC390C" w:rsidRPr="00C65E22" w:rsidRDefault="00CC390C" w:rsidP="008D4C6D">
            <w:pPr>
              <w:rPr>
                <w:lang w:val="ru-RU"/>
              </w:rPr>
            </w:pPr>
            <w:r w:rsidRPr="00CC390C">
              <w:rPr>
                <w:lang w:val="ru-RU"/>
              </w:rPr>
              <w:lastRenderedPageBreak/>
              <w:t>1 ГБУСО РБ «Хоринский центр помощи детям, оставшимся без попечения родителей»</w:t>
            </w:r>
          </w:p>
        </w:tc>
        <w:tc>
          <w:tcPr>
            <w:tcW w:w="4410" w:type="dxa"/>
            <w:gridSpan w:val="3"/>
          </w:tcPr>
          <w:p w14:paraId="7FE98CCC" w14:textId="77777777" w:rsidR="00CC390C" w:rsidRPr="00CC390C" w:rsidRDefault="00CC390C" w:rsidP="00CC390C">
            <w:pPr>
              <w:rPr>
                <w:lang w:val="ru-RU"/>
              </w:rPr>
            </w:pPr>
            <w:r w:rsidRPr="00CC390C">
              <w:rPr>
                <w:lang w:val="ru-RU"/>
              </w:rPr>
              <w:t xml:space="preserve">Восполнить недостающую информацию на стендах и в сети «Интернет» по пунктам: 1. 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численности </w:t>
            </w:r>
            <w:r w:rsidRPr="00CC390C">
              <w:rPr>
                <w:lang w:val="ru-RU"/>
              </w:rPr>
              <w:lastRenderedPageBreak/>
              <w:t>получателей социальных услуг по формам социального обслуживания и видам социальных услуг за плату, частичную плату в соответствии с договорами о предоставлении социальных услуг за счет средств физических лиц и (или) юридических лиц.</w:t>
            </w:r>
          </w:p>
          <w:p w14:paraId="3DCB6266" w14:textId="77777777" w:rsidR="00CC390C" w:rsidRPr="00CC390C" w:rsidRDefault="00CC390C" w:rsidP="00CC390C">
            <w:pPr>
              <w:rPr>
                <w:lang w:val="ru-RU"/>
              </w:rPr>
            </w:pPr>
            <w:r w:rsidRPr="00CC390C">
              <w:rPr>
                <w:lang w:val="ru-RU"/>
              </w:rPr>
              <w:t>2. Об объеме предоставляемых социальных услуг за счет бюджетных ассигнований бюджетов субъектов Российской Федерации и за плату, частичную плату в соответствии с договорами о предоставлении социальных услуг за счет средств физических лиц и (или) юридических лиц.</w:t>
            </w:r>
          </w:p>
          <w:p w14:paraId="52D0BE71" w14:textId="3E8AB94C" w:rsidR="00CC390C" w:rsidRDefault="00CC390C" w:rsidP="00CC390C">
            <w:pPr>
              <w:rPr>
                <w:lang w:val="ru-RU"/>
              </w:rPr>
            </w:pPr>
            <w:r w:rsidRPr="00CC390C">
              <w:rPr>
                <w:lang w:val="ru-RU"/>
              </w:rPr>
              <w:t>3. А также оборудовать входные группы пандусами, организовать и оборудовать санитарно-гигиеническое помещение и закупить сменные кресела-коляски для маломобильных групп, обращающихся за услугами.</w:t>
            </w:r>
          </w:p>
        </w:tc>
      </w:tr>
      <w:tr w:rsidR="00CC390C" w:rsidRPr="008B3397" w14:paraId="0477D172" w14:textId="77777777" w:rsidTr="00056E44">
        <w:tc>
          <w:tcPr>
            <w:tcW w:w="5326" w:type="dxa"/>
            <w:gridSpan w:val="3"/>
          </w:tcPr>
          <w:p w14:paraId="6B28E942" w14:textId="013F2078" w:rsidR="00CC390C" w:rsidRPr="00C65E22" w:rsidRDefault="00CC390C" w:rsidP="008D4C6D">
            <w:pPr>
              <w:rPr>
                <w:lang w:val="ru-RU"/>
              </w:rPr>
            </w:pPr>
            <w:r w:rsidRPr="00CC390C">
              <w:rPr>
                <w:lang w:val="ru-RU"/>
              </w:rPr>
              <w:lastRenderedPageBreak/>
              <w:t>13 ГБУСО РБ «Закаменский социально-реабилитационный центр для несовершеннолетних»</w:t>
            </w:r>
          </w:p>
        </w:tc>
        <w:tc>
          <w:tcPr>
            <w:tcW w:w="4410" w:type="dxa"/>
            <w:gridSpan w:val="3"/>
          </w:tcPr>
          <w:p w14:paraId="08BC25CF" w14:textId="77777777" w:rsidR="00CC390C" w:rsidRPr="00CC390C" w:rsidRDefault="00CC390C" w:rsidP="00CC390C">
            <w:pPr>
              <w:rPr>
                <w:lang w:val="ru-RU"/>
              </w:rPr>
            </w:pPr>
            <w:r w:rsidRPr="00CC390C">
              <w:rPr>
                <w:lang w:val="ru-RU"/>
              </w:rPr>
              <w:t xml:space="preserve">Дополнить информационные стенды по пунктам: </w:t>
            </w:r>
          </w:p>
          <w:p w14:paraId="35032841" w14:textId="77777777" w:rsidR="00CC390C" w:rsidRPr="00CC390C" w:rsidRDefault="00CC390C" w:rsidP="00CC390C">
            <w:pPr>
              <w:rPr>
                <w:lang w:val="ru-RU"/>
              </w:rPr>
            </w:pPr>
            <w:r w:rsidRPr="00CC390C">
              <w:rPr>
                <w:lang w:val="ru-RU"/>
              </w:rPr>
              <w:t>1. О материально-техническом обеспечении предоставления социальных услуг.</w:t>
            </w:r>
          </w:p>
          <w:p w14:paraId="552C1CF8" w14:textId="77777777" w:rsidR="00CC390C" w:rsidRPr="00CC390C" w:rsidRDefault="00CC390C" w:rsidP="00CC390C">
            <w:pPr>
              <w:rPr>
                <w:lang w:val="ru-RU"/>
              </w:rPr>
            </w:pPr>
            <w:r w:rsidRPr="00CC390C">
              <w:rPr>
                <w:lang w:val="ru-RU"/>
              </w:rPr>
              <w:t>2. О форме социального обслуживания, в которой организация предоставляет социальные услуги (стационарной, полустационарной, на дому).</w:t>
            </w:r>
          </w:p>
          <w:p w14:paraId="18603F1C" w14:textId="77777777" w:rsidR="00CC390C" w:rsidRPr="00CC390C" w:rsidRDefault="00CC390C" w:rsidP="00CC390C">
            <w:pPr>
              <w:rPr>
                <w:lang w:val="ru-RU"/>
              </w:rPr>
            </w:pPr>
            <w:r w:rsidRPr="00CC390C">
              <w:rPr>
                <w:lang w:val="ru-RU"/>
              </w:rPr>
              <w:t xml:space="preserve">3. О порядке и условиях предоставления социальных услуг по видам социальных услуг и формам социального </w:t>
            </w:r>
            <w:r w:rsidRPr="00CC390C">
              <w:rPr>
                <w:lang w:val="ru-RU"/>
              </w:rPr>
              <w:lastRenderedPageBreak/>
              <w:t>обслуживания, в том числе о перечне социальных услуг, предоставляемых организацией; о порядке и условиях предоставления социальных услуг бесплатно и за плату по видам социальных услуг и формам социального обслуживания; о тарифах на социальные услуги по видам социальных услуг и формам социального обслуживания; размере платы за предоставление социальных услуг, а также о возможности получения социальных услуг бесплатно.</w:t>
            </w:r>
          </w:p>
          <w:p w14:paraId="3F61CB45" w14:textId="77777777" w:rsidR="00CC390C" w:rsidRPr="00CC390C" w:rsidRDefault="00CC390C" w:rsidP="00CC390C">
            <w:pPr>
              <w:rPr>
                <w:lang w:val="ru-RU"/>
              </w:rPr>
            </w:pPr>
            <w:r w:rsidRPr="00CC390C">
              <w:rPr>
                <w:lang w:val="ru-RU"/>
              </w:rPr>
              <w:t>4. 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численности получателей социальных услуг по формам социального обслуживания и видам социальных услуг за плату, частичную плату в соответствии с договорами о предоставлении социальных услуг за счет средств физических лиц и (или) юридических лиц.</w:t>
            </w:r>
          </w:p>
          <w:p w14:paraId="25BFF574" w14:textId="77777777" w:rsidR="00CC390C" w:rsidRPr="00CC390C" w:rsidRDefault="00CC390C" w:rsidP="00CC390C">
            <w:pPr>
              <w:rPr>
                <w:lang w:val="ru-RU"/>
              </w:rPr>
            </w:pPr>
            <w:r w:rsidRPr="00CC390C">
              <w:rPr>
                <w:lang w:val="ru-RU"/>
              </w:rPr>
              <w:t xml:space="preserve">5. О количестве свободных мест для приема получателей социальных услуг по формам социального обслуживания, финансируемых за счет бюджетных ассигнований бюджетов субъектов Российской Федерации, и количестве свободных мест для приема получателей социальных услуг по формам социального </w:t>
            </w:r>
            <w:r w:rsidRPr="00CC390C">
              <w:rPr>
                <w:lang w:val="ru-RU"/>
              </w:rPr>
              <w:lastRenderedPageBreak/>
              <w:t>обслуживания за плату, частичную плату в соответствии с договорами о предоставлении социальных услуг за счет средств физических лиц и (или) юридических лиц.</w:t>
            </w:r>
          </w:p>
          <w:p w14:paraId="50381F62" w14:textId="77777777" w:rsidR="00CC390C" w:rsidRPr="00CC390C" w:rsidRDefault="00CC390C" w:rsidP="00CC390C">
            <w:pPr>
              <w:rPr>
                <w:lang w:val="ru-RU"/>
              </w:rPr>
            </w:pPr>
            <w:r w:rsidRPr="00CC390C">
              <w:rPr>
                <w:lang w:val="ru-RU"/>
              </w:rPr>
              <w:t>6. Об объеме предоставляемых социальных услуг за счет бюджетных ассигнований бюджетов субъектов Российской Федерации и за плату, частичную плату в соответствии с договорами о предоставлении социальных услуг за счет средств физических лиц и (или) юридических лиц.</w:t>
            </w:r>
          </w:p>
          <w:p w14:paraId="1418CDF1" w14:textId="77777777" w:rsidR="00CC390C" w:rsidRPr="00CC390C" w:rsidRDefault="00CC390C" w:rsidP="00CC390C">
            <w:pPr>
              <w:rPr>
                <w:lang w:val="ru-RU"/>
              </w:rPr>
            </w:pPr>
            <w:r w:rsidRPr="00CC390C">
              <w:rPr>
                <w:lang w:val="ru-RU"/>
              </w:rPr>
              <w:t>7. О правилах внутреннего распорядка для получателей социальных услуг, правилах внутреннего трудового распорядка, коллективном договоре (с приложение электронного образа документов).</w:t>
            </w:r>
          </w:p>
          <w:p w14:paraId="16A15A24" w14:textId="77777777" w:rsidR="00CC390C" w:rsidRPr="00CC390C" w:rsidRDefault="00CC390C" w:rsidP="00CC390C">
            <w:pPr>
              <w:rPr>
                <w:lang w:val="ru-RU"/>
              </w:rPr>
            </w:pPr>
            <w:r w:rsidRPr="00CC390C">
              <w:rPr>
                <w:lang w:val="ru-RU"/>
              </w:rPr>
              <w:t>8. О наличии предписаний органов, осуществляющих государственный контроль в сфере социального обслуживания, и отчетов об исполнении указанных предписаний (при наличии).</w:t>
            </w:r>
          </w:p>
          <w:p w14:paraId="470BC469" w14:textId="77777777" w:rsidR="00CC390C" w:rsidRPr="00CC390C" w:rsidRDefault="00CC390C" w:rsidP="00CC390C">
            <w:pPr>
              <w:rPr>
                <w:lang w:val="ru-RU"/>
              </w:rPr>
            </w:pPr>
            <w:r w:rsidRPr="00CC390C">
              <w:rPr>
                <w:lang w:val="ru-RU"/>
              </w:rPr>
              <w:t>9. Информация о проведении независимой оценки качества (в т.ч. сроки проведения независимой оценки качества, количественные результаты оценки, планы по устранению выявленных недостатков).</w:t>
            </w:r>
          </w:p>
          <w:p w14:paraId="1B897C72" w14:textId="297AC5DD" w:rsidR="00CC390C" w:rsidRDefault="00CC390C" w:rsidP="00CC390C">
            <w:pPr>
              <w:rPr>
                <w:lang w:val="ru-RU"/>
              </w:rPr>
            </w:pPr>
            <w:r w:rsidRPr="00CC390C">
              <w:rPr>
                <w:lang w:val="ru-RU"/>
              </w:rPr>
              <w:t xml:space="preserve">А также организовать стоянку для автотранспортных средств инвалидов и предоставлять возможность инвалидам по слуху (слуху и зрению) услуг </w:t>
            </w:r>
            <w:r w:rsidRPr="00CC390C">
              <w:rPr>
                <w:lang w:val="ru-RU"/>
              </w:rPr>
              <w:lastRenderedPageBreak/>
              <w:t>сурдопереводчика (тифлосурдопереводчика).</w:t>
            </w:r>
          </w:p>
        </w:tc>
      </w:tr>
    </w:tbl>
    <w:p w14:paraId="15822745" w14:textId="36074935" w:rsidR="00056E44" w:rsidRDefault="00056E44">
      <w:pPr>
        <w:rPr>
          <w:lang w:val="ru-RU"/>
        </w:rPr>
      </w:pPr>
    </w:p>
    <w:p w14:paraId="50904048" w14:textId="77777777" w:rsidR="00056E44" w:rsidRDefault="00056E44">
      <w:pPr>
        <w:rPr>
          <w:lang w:val="ru-RU"/>
        </w:rPr>
      </w:pPr>
      <w:r>
        <w:rPr>
          <w:lang w:val="ru-RU"/>
        </w:rPr>
        <w:br w:type="page"/>
      </w:r>
    </w:p>
    <w:p w14:paraId="410B42C8" w14:textId="17372BAC" w:rsidR="00A207DE" w:rsidRPr="00A207DE" w:rsidRDefault="00A207DE" w:rsidP="00A207DE">
      <w:pPr>
        <w:pStyle w:val="af4"/>
        <w:spacing w:after="0" w:line="360" w:lineRule="auto"/>
        <w:ind w:left="0"/>
        <w:jc w:val="right"/>
        <w:outlineLvl w:val="0"/>
        <w:rPr>
          <w:rFonts w:cs="Times New Roman"/>
          <w:b/>
          <w:szCs w:val="36"/>
          <w:lang w:val="ru-RU"/>
        </w:rPr>
      </w:pPr>
      <w:r w:rsidRPr="00A207DE">
        <w:rPr>
          <w:rFonts w:cs="Times New Roman"/>
          <w:b/>
          <w:szCs w:val="36"/>
          <w:lang w:val="ru-RU"/>
        </w:rPr>
        <w:lastRenderedPageBreak/>
        <w:t>Приложение 1</w:t>
      </w:r>
    </w:p>
    <w:p w14:paraId="680DCB72" w14:textId="77777777" w:rsidR="00A207DE" w:rsidRPr="00A207DE" w:rsidRDefault="00A207DE" w:rsidP="007C61E3">
      <w:pPr>
        <w:pStyle w:val="af4"/>
        <w:spacing w:after="0" w:line="360" w:lineRule="auto"/>
        <w:ind w:left="0"/>
        <w:jc w:val="center"/>
        <w:outlineLvl w:val="0"/>
        <w:rPr>
          <w:rFonts w:cs="Times New Roman"/>
          <w:b/>
          <w:szCs w:val="36"/>
          <w:lang w:val="ru-RU"/>
        </w:rPr>
      </w:pPr>
      <w:r w:rsidRPr="00A207DE">
        <w:rPr>
          <w:rFonts w:cs="Times New Roman"/>
          <w:b/>
          <w:szCs w:val="36"/>
          <w:lang w:val="ru-RU"/>
        </w:rPr>
        <w:t>Перечень</w:t>
      </w:r>
    </w:p>
    <w:p w14:paraId="7442B79E" w14:textId="5D076665" w:rsidR="00A207DE" w:rsidRPr="00A207DE" w:rsidRDefault="00A207DE" w:rsidP="007C61E3">
      <w:pPr>
        <w:pStyle w:val="af4"/>
        <w:spacing w:after="0" w:line="360" w:lineRule="auto"/>
        <w:ind w:left="0"/>
        <w:jc w:val="center"/>
        <w:outlineLvl w:val="0"/>
        <w:rPr>
          <w:rFonts w:cs="Times New Roman"/>
          <w:b/>
          <w:szCs w:val="36"/>
          <w:lang w:val="ru-RU"/>
        </w:rPr>
      </w:pPr>
      <w:r w:rsidRPr="00A207DE">
        <w:rPr>
          <w:rFonts w:cs="Times New Roman"/>
          <w:b/>
          <w:szCs w:val="36"/>
          <w:lang w:val="ru-RU"/>
        </w:rPr>
        <w:t xml:space="preserve">организаций социального обслуживания </w:t>
      </w:r>
      <w:r w:rsidR="00D4538E">
        <w:rPr>
          <w:rFonts w:cs="Times New Roman"/>
          <w:b/>
          <w:szCs w:val="36"/>
          <w:lang w:val="ru-RU"/>
        </w:rPr>
        <w:t>Республики Бурятия</w:t>
      </w:r>
    </w:p>
    <w:p w14:paraId="3E8B151F" w14:textId="77777777" w:rsidR="00A207DE" w:rsidRPr="00A207DE" w:rsidRDefault="00A207DE" w:rsidP="007C61E3">
      <w:pPr>
        <w:pStyle w:val="af4"/>
        <w:spacing w:after="0" w:line="360" w:lineRule="auto"/>
        <w:ind w:left="0"/>
        <w:jc w:val="center"/>
        <w:outlineLvl w:val="0"/>
        <w:rPr>
          <w:rFonts w:cs="Times New Roman"/>
          <w:b/>
          <w:szCs w:val="36"/>
          <w:lang w:val="ru-RU"/>
        </w:rPr>
      </w:pPr>
      <w:r w:rsidRPr="00A207DE">
        <w:rPr>
          <w:rFonts w:cs="Times New Roman"/>
          <w:b/>
          <w:szCs w:val="36"/>
          <w:lang w:val="ru-RU"/>
        </w:rPr>
        <w:t>для проведения независимой оценки качества условий оказания социальных услуг в 2024 году</w:t>
      </w:r>
    </w:p>
    <w:p w14:paraId="78B60F50" w14:textId="77777777" w:rsidR="00A207DE" w:rsidRPr="00A207DE" w:rsidRDefault="00A207DE" w:rsidP="007C61E3">
      <w:pPr>
        <w:pStyle w:val="af4"/>
        <w:spacing w:after="0" w:line="360" w:lineRule="auto"/>
        <w:ind w:left="0"/>
        <w:jc w:val="center"/>
        <w:outlineLvl w:val="0"/>
        <w:rPr>
          <w:rFonts w:cs="Times New Roman"/>
          <w:b/>
          <w:szCs w:val="36"/>
          <w:lang w:val="ru-RU"/>
        </w:rPr>
      </w:pPr>
    </w:p>
    <w:tbl>
      <w:tblPr>
        <w:tblW w:w="9546" w:type="dxa"/>
        <w:tblLook w:val="04A0" w:firstRow="1" w:lastRow="0" w:firstColumn="1" w:lastColumn="0" w:noHBand="0" w:noVBand="1"/>
      </w:tblPr>
      <w:tblGrid>
        <w:gridCol w:w="7792"/>
        <w:gridCol w:w="1754"/>
      </w:tblGrid>
      <w:tr w:rsidR="00F43B8E" w:rsidRPr="00F43B8E" w14:paraId="68F7CF51" w14:textId="77777777" w:rsidTr="00D4538E">
        <w:trPr>
          <w:trHeight w:val="300"/>
        </w:trPr>
        <w:tc>
          <w:tcPr>
            <w:tcW w:w="7792" w:type="dxa"/>
            <w:tcBorders>
              <w:top w:val="single" w:sz="4" w:space="0" w:color="auto"/>
              <w:left w:val="single" w:sz="4" w:space="0" w:color="auto"/>
              <w:bottom w:val="single" w:sz="4" w:space="0" w:color="auto"/>
              <w:right w:val="single" w:sz="4" w:space="0" w:color="auto"/>
            </w:tcBorders>
            <w:shd w:val="clear" w:color="auto" w:fill="auto"/>
            <w:noWrap/>
            <w:hideMark/>
          </w:tcPr>
          <w:p w14:paraId="57FF9469" w14:textId="77777777" w:rsidR="00F43B8E" w:rsidRPr="00F43B8E" w:rsidRDefault="00F43B8E" w:rsidP="00F43B8E">
            <w:pPr>
              <w:spacing w:after="0" w:line="240" w:lineRule="auto"/>
              <w:rPr>
                <w:rFonts w:eastAsia="Times New Roman" w:cs="Times New Roman"/>
                <w:color w:val="000000"/>
                <w:szCs w:val="28"/>
                <w:lang w:val="ru-RU" w:eastAsia="ru-RU"/>
              </w:rPr>
            </w:pPr>
            <w:r w:rsidRPr="00F43B8E">
              <w:rPr>
                <w:rFonts w:eastAsia="Times New Roman" w:cs="Times New Roman"/>
                <w:color w:val="000000"/>
                <w:szCs w:val="28"/>
                <w:lang w:val="ru-RU" w:eastAsia="ru-RU"/>
              </w:rPr>
              <w:t>Наименование организации</w:t>
            </w:r>
          </w:p>
        </w:tc>
        <w:tc>
          <w:tcPr>
            <w:tcW w:w="1754" w:type="dxa"/>
            <w:tcBorders>
              <w:top w:val="single" w:sz="4" w:space="0" w:color="auto"/>
              <w:left w:val="nil"/>
              <w:bottom w:val="single" w:sz="4" w:space="0" w:color="auto"/>
              <w:right w:val="single" w:sz="4" w:space="0" w:color="auto"/>
            </w:tcBorders>
            <w:shd w:val="clear" w:color="auto" w:fill="auto"/>
            <w:noWrap/>
            <w:hideMark/>
          </w:tcPr>
          <w:p w14:paraId="02ED6993" w14:textId="77777777" w:rsidR="00F43B8E" w:rsidRPr="00F43B8E" w:rsidRDefault="00F43B8E" w:rsidP="00F43B8E">
            <w:pPr>
              <w:spacing w:after="0" w:line="240" w:lineRule="auto"/>
              <w:jc w:val="center"/>
              <w:rPr>
                <w:rFonts w:eastAsia="Times New Roman" w:cs="Times New Roman"/>
                <w:color w:val="000000"/>
                <w:szCs w:val="28"/>
                <w:lang w:val="ru-RU" w:eastAsia="ru-RU"/>
              </w:rPr>
            </w:pPr>
            <w:r w:rsidRPr="00F43B8E">
              <w:rPr>
                <w:rFonts w:eastAsia="Times New Roman" w:cs="Times New Roman"/>
                <w:color w:val="000000"/>
                <w:szCs w:val="28"/>
                <w:lang w:val="ru-RU" w:eastAsia="ru-RU"/>
              </w:rPr>
              <w:t>Количество опрошенных</w:t>
            </w:r>
          </w:p>
        </w:tc>
      </w:tr>
      <w:tr w:rsidR="00D4538E" w:rsidRPr="00F43B8E" w14:paraId="46F09E7B" w14:textId="77777777" w:rsidTr="00D4538E">
        <w:trPr>
          <w:trHeight w:val="300"/>
        </w:trPr>
        <w:tc>
          <w:tcPr>
            <w:tcW w:w="7792" w:type="dxa"/>
            <w:tcBorders>
              <w:top w:val="nil"/>
              <w:left w:val="single" w:sz="4" w:space="0" w:color="auto"/>
              <w:bottom w:val="single" w:sz="4" w:space="0" w:color="auto"/>
              <w:right w:val="single" w:sz="4" w:space="0" w:color="auto"/>
            </w:tcBorders>
            <w:shd w:val="clear" w:color="auto" w:fill="auto"/>
            <w:noWrap/>
            <w:hideMark/>
          </w:tcPr>
          <w:p w14:paraId="05D948FF" w14:textId="2E4C4A14" w:rsidR="00D4538E" w:rsidRPr="00F43B8E" w:rsidRDefault="00D4538E" w:rsidP="00D4538E">
            <w:pPr>
              <w:spacing w:after="0" w:line="240" w:lineRule="auto"/>
              <w:rPr>
                <w:rFonts w:eastAsia="Times New Roman" w:cs="Times New Roman"/>
                <w:color w:val="000000"/>
                <w:szCs w:val="28"/>
                <w:lang w:val="ru-RU" w:eastAsia="ru-RU"/>
              </w:rPr>
            </w:pPr>
            <w:r w:rsidRPr="00D4538E">
              <w:rPr>
                <w:lang w:val="ru-RU"/>
              </w:rPr>
              <w:t>1 ГБУСО РБ «Хоринский центр помощи детям, оставшимся без попечения родителей»</w:t>
            </w:r>
          </w:p>
        </w:tc>
        <w:tc>
          <w:tcPr>
            <w:tcW w:w="1754" w:type="dxa"/>
            <w:tcBorders>
              <w:top w:val="nil"/>
              <w:left w:val="nil"/>
              <w:bottom w:val="single" w:sz="4" w:space="0" w:color="auto"/>
              <w:right w:val="single" w:sz="4" w:space="0" w:color="auto"/>
            </w:tcBorders>
            <w:shd w:val="clear" w:color="auto" w:fill="auto"/>
            <w:noWrap/>
            <w:hideMark/>
          </w:tcPr>
          <w:p w14:paraId="7BD21EB2" w14:textId="402A60A6" w:rsidR="00D4538E" w:rsidRPr="00F43B8E" w:rsidRDefault="00D4538E" w:rsidP="00D4538E">
            <w:pPr>
              <w:spacing w:after="0" w:line="240" w:lineRule="auto"/>
              <w:jc w:val="center"/>
              <w:rPr>
                <w:rFonts w:eastAsia="Times New Roman" w:cs="Times New Roman"/>
                <w:color w:val="000000"/>
                <w:szCs w:val="28"/>
                <w:lang w:val="ru-RU" w:eastAsia="ru-RU"/>
              </w:rPr>
            </w:pPr>
            <w:r>
              <w:rPr>
                <w:rFonts w:eastAsia="Times New Roman" w:cs="Times New Roman"/>
                <w:color w:val="000000"/>
                <w:szCs w:val="28"/>
                <w:lang w:val="ru-RU" w:eastAsia="ru-RU"/>
              </w:rPr>
              <w:t>9</w:t>
            </w:r>
          </w:p>
        </w:tc>
      </w:tr>
      <w:tr w:rsidR="00D4538E" w:rsidRPr="00F43B8E" w14:paraId="7C58ED25" w14:textId="77777777" w:rsidTr="00D4538E">
        <w:trPr>
          <w:trHeight w:val="300"/>
        </w:trPr>
        <w:tc>
          <w:tcPr>
            <w:tcW w:w="7792" w:type="dxa"/>
            <w:tcBorders>
              <w:top w:val="nil"/>
              <w:left w:val="single" w:sz="4" w:space="0" w:color="auto"/>
              <w:bottom w:val="single" w:sz="4" w:space="0" w:color="auto"/>
              <w:right w:val="single" w:sz="4" w:space="0" w:color="auto"/>
            </w:tcBorders>
            <w:shd w:val="clear" w:color="auto" w:fill="auto"/>
            <w:noWrap/>
            <w:hideMark/>
          </w:tcPr>
          <w:p w14:paraId="17FCAC6D" w14:textId="28D9574A" w:rsidR="00D4538E" w:rsidRPr="00F43B8E" w:rsidRDefault="00D4538E" w:rsidP="00D4538E">
            <w:pPr>
              <w:spacing w:after="0" w:line="240" w:lineRule="auto"/>
              <w:rPr>
                <w:rFonts w:eastAsia="Times New Roman" w:cs="Times New Roman"/>
                <w:color w:val="000000"/>
                <w:szCs w:val="28"/>
                <w:lang w:val="ru-RU" w:eastAsia="ru-RU"/>
              </w:rPr>
            </w:pPr>
            <w:r w:rsidRPr="00D4538E">
              <w:rPr>
                <w:lang w:val="ru-RU"/>
              </w:rPr>
              <w:t>2 ГБУСО РБ «Центр помощи детям, оставшимся без попечения родителей «Малышок»</w:t>
            </w:r>
          </w:p>
        </w:tc>
        <w:tc>
          <w:tcPr>
            <w:tcW w:w="1754" w:type="dxa"/>
            <w:tcBorders>
              <w:top w:val="nil"/>
              <w:left w:val="nil"/>
              <w:bottom w:val="single" w:sz="4" w:space="0" w:color="auto"/>
              <w:right w:val="single" w:sz="4" w:space="0" w:color="auto"/>
            </w:tcBorders>
            <w:shd w:val="clear" w:color="auto" w:fill="auto"/>
            <w:noWrap/>
            <w:hideMark/>
          </w:tcPr>
          <w:p w14:paraId="536F9FF9" w14:textId="666BEA3F" w:rsidR="00D4538E" w:rsidRPr="00F43B8E" w:rsidRDefault="002202B7" w:rsidP="00D4538E">
            <w:pPr>
              <w:spacing w:after="0" w:line="240" w:lineRule="auto"/>
              <w:jc w:val="center"/>
              <w:rPr>
                <w:rFonts w:eastAsia="Times New Roman" w:cs="Times New Roman"/>
                <w:color w:val="000000"/>
                <w:szCs w:val="28"/>
                <w:lang w:val="ru-RU" w:eastAsia="ru-RU"/>
              </w:rPr>
            </w:pPr>
            <w:r>
              <w:rPr>
                <w:rFonts w:eastAsia="Times New Roman" w:cs="Times New Roman"/>
                <w:color w:val="000000"/>
                <w:szCs w:val="28"/>
                <w:lang w:val="ru-RU" w:eastAsia="ru-RU"/>
              </w:rPr>
              <w:t>9</w:t>
            </w:r>
          </w:p>
        </w:tc>
      </w:tr>
      <w:tr w:rsidR="00D4538E" w:rsidRPr="00F43B8E" w14:paraId="5C589DC1" w14:textId="77777777" w:rsidTr="00D4538E">
        <w:trPr>
          <w:trHeight w:val="300"/>
        </w:trPr>
        <w:tc>
          <w:tcPr>
            <w:tcW w:w="7792" w:type="dxa"/>
            <w:tcBorders>
              <w:top w:val="nil"/>
              <w:left w:val="single" w:sz="4" w:space="0" w:color="auto"/>
              <w:bottom w:val="single" w:sz="4" w:space="0" w:color="auto"/>
              <w:right w:val="single" w:sz="4" w:space="0" w:color="auto"/>
            </w:tcBorders>
            <w:shd w:val="clear" w:color="auto" w:fill="auto"/>
            <w:noWrap/>
            <w:hideMark/>
          </w:tcPr>
          <w:p w14:paraId="7A8E8E89" w14:textId="6EBD4802" w:rsidR="00D4538E" w:rsidRPr="00F43B8E" w:rsidRDefault="00D4538E" w:rsidP="00D4538E">
            <w:pPr>
              <w:spacing w:after="0" w:line="240" w:lineRule="auto"/>
              <w:rPr>
                <w:rFonts w:eastAsia="Times New Roman" w:cs="Times New Roman"/>
                <w:color w:val="000000"/>
                <w:szCs w:val="28"/>
                <w:lang w:val="ru-RU" w:eastAsia="ru-RU"/>
              </w:rPr>
            </w:pPr>
            <w:r w:rsidRPr="00D4538E">
              <w:rPr>
                <w:lang w:val="ru-RU"/>
              </w:rPr>
              <w:t>3 ГУСО РБ «Бичурский центр помощи детям, оставшимся без попечения родителей»</w:t>
            </w:r>
          </w:p>
        </w:tc>
        <w:tc>
          <w:tcPr>
            <w:tcW w:w="1754" w:type="dxa"/>
            <w:tcBorders>
              <w:top w:val="nil"/>
              <w:left w:val="nil"/>
              <w:bottom w:val="single" w:sz="4" w:space="0" w:color="auto"/>
              <w:right w:val="single" w:sz="4" w:space="0" w:color="auto"/>
            </w:tcBorders>
            <w:shd w:val="clear" w:color="auto" w:fill="auto"/>
            <w:noWrap/>
            <w:hideMark/>
          </w:tcPr>
          <w:p w14:paraId="49FF25C4" w14:textId="5ADA67B8" w:rsidR="00D4538E" w:rsidRPr="00F43B8E" w:rsidRDefault="00D4538E" w:rsidP="00D4538E">
            <w:pPr>
              <w:spacing w:after="0" w:line="240" w:lineRule="auto"/>
              <w:jc w:val="center"/>
              <w:rPr>
                <w:rFonts w:eastAsia="Times New Roman" w:cs="Times New Roman"/>
                <w:color w:val="000000"/>
                <w:szCs w:val="28"/>
                <w:lang w:val="ru-RU" w:eastAsia="ru-RU"/>
              </w:rPr>
            </w:pPr>
            <w:r w:rsidRPr="00F43B8E">
              <w:rPr>
                <w:rFonts w:eastAsia="Times New Roman" w:cs="Times New Roman"/>
                <w:color w:val="000000"/>
                <w:szCs w:val="28"/>
                <w:lang w:val="ru-RU" w:eastAsia="ru-RU"/>
              </w:rPr>
              <w:t>1</w:t>
            </w:r>
            <w:r w:rsidR="002202B7">
              <w:rPr>
                <w:rFonts w:eastAsia="Times New Roman" w:cs="Times New Roman"/>
                <w:color w:val="000000"/>
                <w:szCs w:val="28"/>
                <w:lang w:val="ru-RU" w:eastAsia="ru-RU"/>
              </w:rPr>
              <w:t>5</w:t>
            </w:r>
          </w:p>
        </w:tc>
      </w:tr>
      <w:tr w:rsidR="00D4538E" w:rsidRPr="00F43B8E" w14:paraId="76EEC48F" w14:textId="77777777" w:rsidTr="00D4538E">
        <w:trPr>
          <w:trHeight w:val="300"/>
        </w:trPr>
        <w:tc>
          <w:tcPr>
            <w:tcW w:w="7792" w:type="dxa"/>
            <w:tcBorders>
              <w:top w:val="nil"/>
              <w:left w:val="single" w:sz="4" w:space="0" w:color="auto"/>
              <w:bottom w:val="single" w:sz="4" w:space="0" w:color="auto"/>
              <w:right w:val="single" w:sz="4" w:space="0" w:color="auto"/>
            </w:tcBorders>
            <w:shd w:val="clear" w:color="auto" w:fill="auto"/>
            <w:noWrap/>
            <w:hideMark/>
          </w:tcPr>
          <w:p w14:paraId="4EA8CEE0" w14:textId="512C7EF8" w:rsidR="00D4538E" w:rsidRPr="00F43B8E" w:rsidRDefault="00D4538E" w:rsidP="00D4538E">
            <w:pPr>
              <w:spacing w:after="0" w:line="240" w:lineRule="auto"/>
              <w:rPr>
                <w:rFonts w:eastAsia="Times New Roman" w:cs="Times New Roman"/>
                <w:color w:val="000000"/>
                <w:szCs w:val="28"/>
                <w:lang w:val="ru-RU" w:eastAsia="ru-RU"/>
              </w:rPr>
            </w:pPr>
            <w:r w:rsidRPr="00D4538E">
              <w:rPr>
                <w:lang w:val="ru-RU"/>
              </w:rPr>
              <w:t>4 ГУСО РБ «Кабанский центр помощи детям, оставшимся без попечения родителей»</w:t>
            </w:r>
          </w:p>
        </w:tc>
        <w:tc>
          <w:tcPr>
            <w:tcW w:w="1754" w:type="dxa"/>
            <w:tcBorders>
              <w:top w:val="nil"/>
              <w:left w:val="nil"/>
              <w:bottom w:val="single" w:sz="4" w:space="0" w:color="auto"/>
              <w:right w:val="single" w:sz="4" w:space="0" w:color="auto"/>
            </w:tcBorders>
            <w:shd w:val="clear" w:color="auto" w:fill="auto"/>
            <w:noWrap/>
            <w:hideMark/>
          </w:tcPr>
          <w:p w14:paraId="3D155871" w14:textId="556A321C" w:rsidR="00D4538E" w:rsidRPr="00F43B8E" w:rsidRDefault="00D4538E" w:rsidP="00D4538E">
            <w:pPr>
              <w:spacing w:after="0" w:line="240" w:lineRule="auto"/>
              <w:jc w:val="center"/>
              <w:rPr>
                <w:rFonts w:eastAsia="Times New Roman" w:cs="Times New Roman"/>
                <w:color w:val="000000"/>
                <w:szCs w:val="28"/>
                <w:lang w:val="ru-RU" w:eastAsia="ru-RU"/>
              </w:rPr>
            </w:pPr>
            <w:r w:rsidRPr="00F43B8E">
              <w:rPr>
                <w:rFonts w:eastAsia="Times New Roman" w:cs="Times New Roman"/>
                <w:color w:val="000000"/>
                <w:szCs w:val="28"/>
                <w:lang w:val="ru-RU" w:eastAsia="ru-RU"/>
              </w:rPr>
              <w:t>1</w:t>
            </w:r>
            <w:r w:rsidR="002202B7">
              <w:rPr>
                <w:rFonts w:eastAsia="Times New Roman" w:cs="Times New Roman"/>
                <w:color w:val="000000"/>
                <w:szCs w:val="28"/>
                <w:lang w:val="ru-RU" w:eastAsia="ru-RU"/>
              </w:rPr>
              <w:t>3</w:t>
            </w:r>
          </w:p>
        </w:tc>
      </w:tr>
      <w:tr w:rsidR="00D4538E" w:rsidRPr="00F43B8E" w14:paraId="7D1359DB" w14:textId="77777777" w:rsidTr="00D4538E">
        <w:trPr>
          <w:trHeight w:val="300"/>
        </w:trPr>
        <w:tc>
          <w:tcPr>
            <w:tcW w:w="7792" w:type="dxa"/>
            <w:tcBorders>
              <w:top w:val="nil"/>
              <w:left w:val="single" w:sz="4" w:space="0" w:color="auto"/>
              <w:bottom w:val="single" w:sz="4" w:space="0" w:color="auto"/>
              <w:right w:val="single" w:sz="4" w:space="0" w:color="auto"/>
            </w:tcBorders>
            <w:shd w:val="clear" w:color="auto" w:fill="auto"/>
            <w:noWrap/>
            <w:hideMark/>
          </w:tcPr>
          <w:p w14:paraId="40F7962A" w14:textId="7FE525F1" w:rsidR="00D4538E" w:rsidRPr="00F43B8E" w:rsidRDefault="00D4538E" w:rsidP="00D4538E">
            <w:pPr>
              <w:spacing w:after="0" w:line="240" w:lineRule="auto"/>
              <w:rPr>
                <w:rFonts w:eastAsia="Times New Roman" w:cs="Times New Roman"/>
                <w:color w:val="000000"/>
                <w:szCs w:val="28"/>
                <w:lang w:val="ru-RU" w:eastAsia="ru-RU"/>
              </w:rPr>
            </w:pPr>
            <w:r w:rsidRPr="00D4538E">
              <w:rPr>
                <w:lang w:val="ru-RU"/>
              </w:rPr>
              <w:t>5 ГБУСО РБ «Детский дом-интернат для детей с серьезными нарушениями в интеллектуальном развитии «Журавушка»</w:t>
            </w:r>
          </w:p>
        </w:tc>
        <w:tc>
          <w:tcPr>
            <w:tcW w:w="1754" w:type="dxa"/>
            <w:tcBorders>
              <w:top w:val="nil"/>
              <w:left w:val="nil"/>
              <w:bottom w:val="single" w:sz="4" w:space="0" w:color="auto"/>
              <w:right w:val="single" w:sz="4" w:space="0" w:color="auto"/>
            </w:tcBorders>
            <w:shd w:val="clear" w:color="auto" w:fill="auto"/>
            <w:noWrap/>
            <w:hideMark/>
          </w:tcPr>
          <w:p w14:paraId="7548989B" w14:textId="049E62D3" w:rsidR="00D4538E" w:rsidRPr="00F43B8E" w:rsidRDefault="002202B7" w:rsidP="00D4538E">
            <w:pPr>
              <w:spacing w:after="0" w:line="240" w:lineRule="auto"/>
              <w:jc w:val="center"/>
              <w:rPr>
                <w:rFonts w:eastAsia="Times New Roman" w:cs="Times New Roman"/>
                <w:color w:val="000000"/>
                <w:szCs w:val="28"/>
                <w:lang w:val="ru-RU" w:eastAsia="ru-RU"/>
              </w:rPr>
            </w:pPr>
            <w:r>
              <w:rPr>
                <w:rFonts w:eastAsia="Times New Roman" w:cs="Times New Roman"/>
                <w:color w:val="000000"/>
                <w:szCs w:val="28"/>
                <w:lang w:val="ru-RU" w:eastAsia="ru-RU"/>
              </w:rPr>
              <w:t>20</w:t>
            </w:r>
          </w:p>
        </w:tc>
      </w:tr>
      <w:tr w:rsidR="00D4538E" w:rsidRPr="00F43B8E" w14:paraId="1E7A711A" w14:textId="77777777" w:rsidTr="00D4538E">
        <w:trPr>
          <w:trHeight w:val="300"/>
        </w:trPr>
        <w:tc>
          <w:tcPr>
            <w:tcW w:w="7792" w:type="dxa"/>
            <w:tcBorders>
              <w:top w:val="nil"/>
              <w:left w:val="single" w:sz="4" w:space="0" w:color="auto"/>
              <w:bottom w:val="single" w:sz="4" w:space="0" w:color="auto"/>
              <w:right w:val="single" w:sz="4" w:space="0" w:color="auto"/>
            </w:tcBorders>
            <w:shd w:val="clear" w:color="auto" w:fill="auto"/>
            <w:noWrap/>
            <w:hideMark/>
          </w:tcPr>
          <w:p w14:paraId="6A6B27F5" w14:textId="76CFA7C6" w:rsidR="00D4538E" w:rsidRPr="00F43B8E" w:rsidRDefault="00D4538E" w:rsidP="00D4538E">
            <w:pPr>
              <w:spacing w:after="0" w:line="240" w:lineRule="auto"/>
              <w:rPr>
                <w:rFonts w:eastAsia="Times New Roman" w:cs="Times New Roman"/>
                <w:color w:val="000000"/>
                <w:szCs w:val="28"/>
                <w:lang w:val="ru-RU" w:eastAsia="ru-RU"/>
              </w:rPr>
            </w:pPr>
            <w:r w:rsidRPr="00D4538E">
              <w:rPr>
                <w:lang w:val="ru-RU"/>
              </w:rPr>
              <w:t>6 ГБУСО РБ «Центр помощи детям, оставшимся без попечения родителей «Добрый»</w:t>
            </w:r>
          </w:p>
        </w:tc>
        <w:tc>
          <w:tcPr>
            <w:tcW w:w="1754" w:type="dxa"/>
            <w:tcBorders>
              <w:top w:val="nil"/>
              <w:left w:val="nil"/>
              <w:bottom w:val="single" w:sz="4" w:space="0" w:color="auto"/>
              <w:right w:val="single" w:sz="4" w:space="0" w:color="auto"/>
            </w:tcBorders>
            <w:shd w:val="clear" w:color="auto" w:fill="auto"/>
            <w:noWrap/>
            <w:hideMark/>
          </w:tcPr>
          <w:p w14:paraId="2BE8D685" w14:textId="1CEF4B28" w:rsidR="00D4538E" w:rsidRPr="00F43B8E" w:rsidRDefault="00D4538E" w:rsidP="00D4538E">
            <w:pPr>
              <w:spacing w:after="0" w:line="240" w:lineRule="auto"/>
              <w:jc w:val="center"/>
              <w:rPr>
                <w:rFonts w:eastAsia="Times New Roman" w:cs="Times New Roman"/>
                <w:color w:val="000000"/>
                <w:szCs w:val="28"/>
                <w:lang w:val="ru-RU" w:eastAsia="ru-RU"/>
              </w:rPr>
            </w:pPr>
            <w:r w:rsidRPr="00F43B8E">
              <w:rPr>
                <w:rFonts w:eastAsia="Times New Roman" w:cs="Times New Roman"/>
                <w:color w:val="000000"/>
                <w:szCs w:val="28"/>
                <w:lang w:val="ru-RU" w:eastAsia="ru-RU"/>
              </w:rPr>
              <w:t>1</w:t>
            </w:r>
            <w:r w:rsidR="002202B7">
              <w:rPr>
                <w:rFonts w:eastAsia="Times New Roman" w:cs="Times New Roman"/>
                <w:color w:val="000000"/>
                <w:szCs w:val="28"/>
                <w:lang w:val="ru-RU" w:eastAsia="ru-RU"/>
              </w:rPr>
              <w:t>9</w:t>
            </w:r>
          </w:p>
        </w:tc>
      </w:tr>
      <w:tr w:rsidR="00D4538E" w:rsidRPr="00F43B8E" w14:paraId="7B951167" w14:textId="77777777" w:rsidTr="00D4538E">
        <w:trPr>
          <w:trHeight w:val="300"/>
        </w:trPr>
        <w:tc>
          <w:tcPr>
            <w:tcW w:w="7792" w:type="dxa"/>
            <w:tcBorders>
              <w:top w:val="nil"/>
              <w:left w:val="single" w:sz="4" w:space="0" w:color="auto"/>
              <w:bottom w:val="single" w:sz="4" w:space="0" w:color="auto"/>
              <w:right w:val="single" w:sz="4" w:space="0" w:color="auto"/>
            </w:tcBorders>
            <w:shd w:val="clear" w:color="auto" w:fill="auto"/>
            <w:noWrap/>
            <w:hideMark/>
          </w:tcPr>
          <w:p w14:paraId="5A51C28B" w14:textId="7DC8F808" w:rsidR="00D4538E" w:rsidRPr="00F43B8E" w:rsidRDefault="00D4538E" w:rsidP="00D4538E">
            <w:pPr>
              <w:spacing w:after="0" w:line="240" w:lineRule="auto"/>
              <w:rPr>
                <w:rFonts w:eastAsia="Times New Roman" w:cs="Times New Roman"/>
                <w:color w:val="000000"/>
                <w:szCs w:val="28"/>
                <w:lang w:val="ru-RU" w:eastAsia="ru-RU"/>
              </w:rPr>
            </w:pPr>
            <w:r w:rsidRPr="00D4538E">
              <w:rPr>
                <w:lang w:val="ru-RU"/>
              </w:rPr>
              <w:t>7 ГБУСО РБ «Центр помощи детям, оставшимся без попечения родителей «Звездный»</w:t>
            </w:r>
          </w:p>
        </w:tc>
        <w:tc>
          <w:tcPr>
            <w:tcW w:w="1754" w:type="dxa"/>
            <w:tcBorders>
              <w:top w:val="nil"/>
              <w:left w:val="nil"/>
              <w:bottom w:val="single" w:sz="4" w:space="0" w:color="auto"/>
              <w:right w:val="single" w:sz="4" w:space="0" w:color="auto"/>
            </w:tcBorders>
            <w:shd w:val="clear" w:color="auto" w:fill="auto"/>
            <w:noWrap/>
            <w:hideMark/>
          </w:tcPr>
          <w:p w14:paraId="0DA12F02" w14:textId="39587B1C" w:rsidR="00D4538E" w:rsidRPr="00F43B8E" w:rsidRDefault="002202B7" w:rsidP="00D4538E">
            <w:pPr>
              <w:spacing w:after="0" w:line="240" w:lineRule="auto"/>
              <w:jc w:val="center"/>
              <w:rPr>
                <w:rFonts w:eastAsia="Times New Roman" w:cs="Times New Roman"/>
                <w:color w:val="000000"/>
                <w:szCs w:val="28"/>
                <w:lang w:val="ru-RU" w:eastAsia="ru-RU"/>
              </w:rPr>
            </w:pPr>
            <w:r>
              <w:rPr>
                <w:rFonts w:eastAsia="Times New Roman" w:cs="Times New Roman"/>
                <w:color w:val="000000"/>
                <w:szCs w:val="28"/>
                <w:lang w:val="ru-RU" w:eastAsia="ru-RU"/>
              </w:rPr>
              <w:t>21</w:t>
            </w:r>
          </w:p>
        </w:tc>
      </w:tr>
      <w:tr w:rsidR="00D4538E" w:rsidRPr="00F43B8E" w14:paraId="2BD1767E" w14:textId="77777777" w:rsidTr="00D4538E">
        <w:trPr>
          <w:trHeight w:val="300"/>
        </w:trPr>
        <w:tc>
          <w:tcPr>
            <w:tcW w:w="7792" w:type="dxa"/>
            <w:tcBorders>
              <w:top w:val="nil"/>
              <w:left w:val="single" w:sz="4" w:space="0" w:color="auto"/>
              <w:bottom w:val="single" w:sz="4" w:space="0" w:color="auto"/>
              <w:right w:val="single" w:sz="4" w:space="0" w:color="auto"/>
            </w:tcBorders>
            <w:shd w:val="clear" w:color="auto" w:fill="auto"/>
            <w:noWrap/>
            <w:hideMark/>
          </w:tcPr>
          <w:p w14:paraId="20C986AB" w14:textId="3369719C" w:rsidR="00D4538E" w:rsidRPr="00F43B8E" w:rsidRDefault="00D4538E" w:rsidP="00D4538E">
            <w:pPr>
              <w:spacing w:after="0" w:line="240" w:lineRule="auto"/>
              <w:rPr>
                <w:rFonts w:eastAsia="Times New Roman" w:cs="Times New Roman"/>
                <w:color w:val="000000"/>
                <w:szCs w:val="28"/>
                <w:lang w:val="ru-RU" w:eastAsia="ru-RU"/>
              </w:rPr>
            </w:pPr>
            <w:r w:rsidRPr="00D4538E">
              <w:rPr>
                <w:lang w:val="ru-RU"/>
              </w:rPr>
              <w:t>8 ГБУСО РБ «Тарбагатайский социально-реабилитационный центр для несовершеннолетних»</w:t>
            </w:r>
          </w:p>
        </w:tc>
        <w:tc>
          <w:tcPr>
            <w:tcW w:w="1754" w:type="dxa"/>
            <w:tcBorders>
              <w:top w:val="nil"/>
              <w:left w:val="nil"/>
              <w:bottom w:val="single" w:sz="4" w:space="0" w:color="auto"/>
              <w:right w:val="single" w:sz="4" w:space="0" w:color="auto"/>
            </w:tcBorders>
            <w:shd w:val="clear" w:color="auto" w:fill="auto"/>
            <w:noWrap/>
            <w:hideMark/>
          </w:tcPr>
          <w:p w14:paraId="6E401779" w14:textId="2B8C4EBC" w:rsidR="00D4538E" w:rsidRPr="00F43B8E" w:rsidRDefault="00D4538E" w:rsidP="00D4538E">
            <w:pPr>
              <w:spacing w:after="0" w:line="240" w:lineRule="auto"/>
              <w:jc w:val="center"/>
              <w:rPr>
                <w:rFonts w:eastAsia="Times New Roman" w:cs="Times New Roman"/>
                <w:color w:val="000000"/>
                <w:szCs w:val="28"/>
                <w:lang w:val="ru-RU" w:eastAsia="ru-RU"/>
              </w:rPr>
            </w:pPr>
            <w:r w:rsidRPr="00F43B8E">
              <w:rPr>
                <w:rFonts w:eastAsia="Times New Roman" w:cs="Times New Roman"/>
                <w:color w:val="000000"/>
                <w:szCs w:val="28"/>
                <w:lang w:val="ru-RU" w:eastAsia="ru-RU"/>
              </w:rPr>
              <w:t>1</w:t>
            </w:r>
            <w:r w:rsidR="002202B7">
              <w:rPr>
                <w:rFonts w:eastAsia="Times New Roman" w:cs="Times New Roman"/>
                <w:color w:val="000000"/>
                <w:szCs w:val="28"/>
                <w:lang w:val="ru-RU" w:eastAsia="ru-RU"/>
              </w:rPr>
              <w:t>4</w:t>
            </w:r>
          </w:p>
        </w:tc>
      </w:tr>
      <w:tr w:rsidR="00D4538E" w:rsidRPr="00F43B8E" w14:paraId="26DCA723" w14:textId="77777777" w:rsidTr="00D4538E">
        <w:trPr>
          <w:trHeight w:val="300"/>
        </w:trPr>
        <w:tc>
          <w:tcPr>
            <w:tcW w:w="7792" w:type="dxa"/>
            <w:tcBorders>
              <w:top w:val="nil"/>
              <w:left w:val="single" w:sz="4" w:space="0" w:color="auto"/>
              <w:bottom w:val="single" w:sz="4" w:space="0" w:color="auto"/>
              <w:right w:val="single" w:sz="4" w:space="0" w:color="auto"/>
            </w:tcBorders>
            <w:shd w:val="clear" w:color="auto" w:fill="auto"/>
            <w:noWrap/>
            <w:hideMark/>
          </w:tcPr>
          <w:p w14:paraId="1DBB8B3B" w14:textId="5A2E0004" w:rsidR="00D4538E" w:rsidRPr="00F43B8E" w:rsidRDefault="00D4538E" w:rsidP="00D4538E">
            <w:pPr>
              <w:spacing w:after="0" w:line="240" w:lineRule="auto"/>
              <w:rPr>
                <w:rFonts w:eastAsia="Times New Roman" w:cs="Times New Roman"/>
                <w:color w:val="000000"/>
                <w:szCs w:val="28"/>
                <w:lang w:val="ru-RU" w:eastAsia="ru-RU"/>
              </w:rPr>
            </w:pPr>
            <w:r w:rsidRPr="00D4538E">
              <w:rPr>
                <w:lang w:val="ru-RU"/>
              </w:rPr>
              <w:t>9 ГБУСО РБ «Заиграевкий социально-реабилитационный центр для несовершеннолетних»</w:t>
            </w:r>
          </w:p>
        </w:tc>
        <w:tc>
          <w:tcPr>
            <w:tcW w:w="1754" w:type="dxa"/>
            <w:tcBorders>
              <w:top w:val="nil"/>
              <w:left w:val="nil"/>
              <w:bottom w:val="single" w:sz="4" w:space="0" w:color="auto"/>
              <w:right w:val="single" w:sz="4" w:space="0" w:color="auto"/>
            </w:tcBorders>
            <w:shd w:val="clear" w:color="auto" w:fill="auto"/>
            <w:noWrap/>
            <w:hideMark/>
          </w:tcPr>
          <w:p w14:paraId="3ED9068A" w14:textId="75CDCA5D" w:rsidR="00D4538E" w:rsidRPr="00F43B8E" w:rsidRDefault="002202B7" w:rsidP="00D4538E">
            <w:pPr>
              <w:spacing w:after="0" w:line="240" w:lineRule="auto"/>
              <w:jc w:val="center"/>
              <w:rPr>
                <w:rFonts w:eastAsia="Times New Roman" w:cs="Times New Roman"/>
                <w:color w:val="000000"/>
                <w:szCs w:val="28"/>
                <w:lang w:val="ru-RU" w:eastAsia="ru-RU"/>
              </w:rPr>
            </w:pPr>
            <w:r>
              <w:rPr>
                <w:rFonts w:eastAsia="Times New Roman" w:cs="Times New Roman"/>
                <w:color w:val="000000"/>
                <w:szCs w:val="28"/>
                <w:lang w:val="ru-RU" w:eastAsia="ru-RU"/>
              </w:rPr>
              <w:t>7</w:t>
            </w:r>
          </w:p>
        </w:tc>
      </w:tr>
      <w:tr w:rsidR="00D4538E" w:rsidRPr="00F43B8E" w14:paraId="21DC4965" w14:textId="77777777" w:rsidTr="00D4538E">
        <w:trPr>
          <w:trHeight w:val="300"/>
        </w:trPr>
        <w:tc>
          <w:tcPr>
            <w:tcW w:w="7792" w:type="dxa"/>
            <w:tcBorders>
              <w:top w:val="nil"/>
              <w:left w:val="single" w:sz="4" w:space="0" w:color="auto"/>
              <w:bottom w:val="single" w:sz="4" w:space="0" w:color="auto"/>
              <w:right w:val="single" w:sz="4" w:space="0" w:color="auto"/>
            </w:tcBorders>
            <w:shd w:val="clear" w:color="auto" w:fill="auto"/>
            <w:noWrap/>
            <w:hideMark/>
          </w:tcPr>
          <w:p w14:paraId="7A04BCBB" w14:textId="3253141C" w:rsidR="00D4538E" w:rsidRPr="00F43B8E" w:rsidRDefault="00D4538E" w:rsidP="00D4538E">
            <w:pPr>
              <w:spacing w:after="0" w:line="240" w:lineRule="auto"/>
              <w:rPr>
                <w:rFonts w:eastAsia="Times New Roman" w:cs="Times New Roman"/>
                <w:color w:val="000000"/>
                <w:szCs w:val="28"/>
                <w:lang w:val="ru-RU" w:eastAsia="ru-RU"/>
              </w:rPr>
            </w:pPr>
            <w:r w:rsidRPr="00D4538E">
              <w:rPr>
                <w:lang w:val="ru-RU"/>
              </w:rPr>
              <w:t>10 ГБУСО РБ «Прибайкальский социально-реабилитационный центр для несовершеннолетних»</w:t>
            </w:r>
          </w:p>
        </w:tc>
        <w:tc>
          <w:tcPr>
            <w:tcW w:w="1754" w:type="dxa"/>
            <w:tcBorders>
              <w:top w:val="nil"/>
              <w:left w:val="nil"/>
              <w:bottom w:val="single" w:sz="4" w:space="0" w:color="auto"/>
              <w:right w:val="single" w:sz="4" w:space="0" w:color="auto"/>
            </w:tcBorders>
            <w:shd w:val="clear" w:color="auto" w:fill="auto"/>
            <w:noWrap/>
            <w:hideMark/>
          </w:tcPr>
          <w:p w14:paraId="22C95C07" w14:textId="0ABAF961" w:rsidR="00D4538E" w:rsidRPr="00F43B8E" w:rsidRDefault="00D4538E" w:rsidP="00D4538E">
            <w:pPr>
              <w:spacing w:after="0" w:line="240" w:lineRule="auto"/>
              <w:jc w:val="center"/>
              <w:rPr>
                <w:rFonts w:eastAsia="Times New Roman" w:cs="Times New Roman"/>
                <w:color w:val="000000"/>
                <w:szCs w:val="28"/>
                <w:lang w:val="ru-RU" w:eastAsia="ru-RU"/>
              </w:rPr>
            </w:pPr>
            <w:r>
              <w:rPr>
                <w:rFonts w:eastAsia="Times New Roman" w:cs="Times New Roman"/>
                <w:color w:val="000000"/>
                <w:szCs w:val="28"/>
                <w:lang w:val="ru-RU" w:eastAsia="ru-RU"/>
              </w:rPr>
              <w:t>7</w:t>
            </w:r>
          </w:p>
        </w:tc>
      </w:tr>
      <w:tr w:rsidR="00D4538E" w:rsidRPr="00F43B8E" w14:paraId="12D7CF2F" w14:textId="77777777" w:rsidTr="00D4538E">
        <w:trPr>
          <w:trHeight w:val="300"/>
        </w:trPr>
        <w:tc>
          <w:tcPr>
            <w:tcW w:w="7792" w:type="dxa"/>
            <w:tcBorders>
              <w:top w:val="nil"/>
              <w:left w:val="single" w:sz="4" w:space="0" w:color="auto"/>
              <w:bottom w:val="single" w:sz="4" w:space="0" w:color="auto"/>
              <w:right w:val="single" w:sz="4" w:space="0" w:color="auto"/>
            </w:tcBorders>
            <w:shd w:val="clear" w:color="auto" w:fill="auto"/>
            <w:noWrap/>
            <w:hideMark/>
          </w:tcPr>
          <w:p w14:paraId="1AF85ACC" w14:textId="3A0E76E8" w:rsidR="00D4538E" w:rsidRPr="00F43B8E" w:rsidRDefault="00D4538E" w:rsidP="00D4538E">
            <w:pPr>
              <w:spacing w:after="0" w:line="240" w:lineRule="auto"/>
              <w:rPr>
                <w:rFonts w:eastAsia="Times New Roman" w:cs="Times New Roman"/>
                <w:color w:val="000000"/>
                <w:szCs w:val="28"/>
                <w:lang w:val="ru-RU" w:eastAsia="ru-RU"/>
              </w:rPr>
            </w:pPr>
            <w:r w:rsidRPr="00D4538E">
              <w:rPr>
                <w:lang w:val="ru-RU"/>
              </w:rPr>
              <w:t>11 ГБУСО РБ «Клюевский социально-реабилитационный центр для несовершеннолетних»</w:t>
            </w:r>
          </w:p>
        </w:tc>
        <w:tc>
          <w:tcPr>
            <w:tcW w:w="1754" w:type="dxa"/>
            <w:tcBorders>
              <w:top w:val="nil"/>
              <w:left w:val="nil"/>
              <w:bottom w:val="single" w:sz="4" w:space="0" w:color="auto"/>
              <w:right w:val="single" w:sz="4" w:space="0" w:color="auto"/>
            </w:tcBorders>
            <w:shd w:val="clear" w:color="auto" w:fill="auto"/>
            <w:noWrap/>
            <w:hideMark/>
          </w:tcPr>
          <w:p w14:paraId="44BFF2F1" w14:textId="3341813F" w:rsidR="00D4538E" w:rsidRPr="00F43B8E" w:rsidRDefault="00D4538E" w:rsidP="00D4538E">
            <w:pPr>
              <w:spacing w:after="0" w:line="240" w:lineRule="auto"/>
              <w:jc w:val="center"/>
              <w:rPr>
                <w:rFonts w:eastAsia="Times New Roman" w:cs="Times New Roman"/>
                <w:color w:val="000000"/>
                <w:szCs w:val="28"/>
                <w:lang w:val="ru-RU" w:eastAsia="ru-RU"/>
              </w:rPr>
            </w:pPr>
            <w:r>
              <w:rPr>
                <w:rFonts w:eastAsia="Times New Roman" w:cs="Times New Roman"/>
                <w:color w:val="000000"/>
                <w:szCs w:val="28"/>
                <w:lang w:val="ru-RU" w:eastAsia="ru-RU"/>
              </w:rPr>
              <w:t>12</w:t>
            </w:r>
          </w:p>
        </w:tc>
      </w:tr>
      <w:tr w:rsidR="00D4538E" w:rsidRPr="00F43B8E" w14:paraId="3076A16F" w14:textId="77777777" w:rsidTr="00D4538E">
        <w:trPr>
          <w:trHeight w:val="300"/>
        </w:trPr>
        <w:tc>
          <w:tcPr>
            <w:tcW w:w="7792" w:type="dxa"/>
            <w:tcBorders>
              <w:top w:val="nil"/>
              <w:left w:val="single" w:sz="4" w:space="0" w:color="auto"/>
              <w:bottom w:val="single" w:sz="4" w:space="0" w:color="auto"/>
              <w:right w:val="single" w:sz="4" w:space="0" w:color="auto"/>
            </w:tcBorders>
            <w:shd w:val="clear" w:color="auto" w:fill="auto"/>
            <w:noWrap/>
            <w:hideMark/>
          </w:tcPr>
          <w:p w14:paraId="7C340A6C" w14:textId="558A6E21" w:rsidR="00D4538E" w:rsidRPr="00F43B8E" w:rsidRDefault="00D4538E" w:rsidP="00D4538E">
            <w:pPr>
              <w:spacing w:after="0" w:line="240" w:lineRule="auto"/>
              <w:rPr>
                <w:rFonts w:eastAsia="Times New Roman" w:cs="Times New Roman"/>
                <w:color w:val="000000"/>
                <w:szCs w:val="28"/>
                <w:lang w:val="ru-RU" w:eastAsia="ru-RU"/>
              </w:rPr>
            </w:pPr>
            <w:r w:rsidRPr="00D4538E">
              <w:rPr>
                <w:lang w:val="ru-RU"/>
              </w:rPr>
              <w:t>12 ГБУСО РБ «Республиканский социально-реабилитационный центр для несовершеннолетних»</w:t>
            </w:r>
          </w:p>
        </w:tc>
        <w:tc>
          <w:tcPr>
            <w:tcW w:w="1754" w:type="dxa"/>
            <w:tcBorders>
              <w:top w:val="nil"/>
              <w:left w:val="nil"/>
              <w:bottom w:val="single" w:sz="4" w:space="0" w:color="auto"/>
              <w:right w:val="single" w:sz="4" w:space="0" w:color="auto"/>
            </w:tcBorders>
            <w:shd w:val="clear" w:color="auto" w:fill="auto"/>
            <w:noWrap/>
            <w:hideMark/>
          </w:tcPr>
          <w:p w14:paraId="7380D4F5" w14:textId="171A6816" w:rsidR="00D4538E" w:rsidRPr="00F43B8E" w:rsidRDefault="00D4538E" w:rsidP="00D4538E">
            <w:pPr>
              <w:spacing w:after="0" w:line="240" w:lineRule="auto"/>
              <w:jc w:val="center"/>
              <w:rPr>
                <w:rFonts w:eastAsia="Times New Roman" w:cs="Times New Roman"/>
                <w:color w:val="000000"/>
                <w:szCs w:val="28"/>
                <w:lang w:val="ru-RU" w:eastAsia="ru-RU"/>
              </w:rPr>
            </w:pPr>
            <w:r w:rsidRPr="00F43B8E">
              <w:rPr>
                <w:rFonts w:eastAsia="Times New Roman" w:cs="Times New Roman"/>
                <w:color w:val="000000"/>
                <w:szCs w:val="28"/>
                <w:lang w:val="ru-RU" w:eastAsia="ru-RU"/>
              </w:rPr>
              <w:t>1</w:t>
            </w:r>
            <w:r>
              <w:rPr>
                <w:rFonts w:eastAsia="Times New Roman" w:cs="Times New Roman"/>
                <w:color w:val="000000"/>
                <w:szCs w:val="28"/>
                <w:lang w:val="ru-RU" w:eastAsia="ru-RU"/>
              </w:rPr>
              <w:t>4</w:t>
            </w:r>
          </w:p>
        </w:tc>
      </w:tr>
      <w:tr w:rsidR="00D4538E" w:rsidRPr="00F43B8E" w14:paraId="5329EFC6" w14:textId="77777777" w:rsidTr="00D4538E">
        <w:trPr>
          <w:trHeight w:val="300"/>
        </w:trPr>
        <w:tc>
          <w:tcPr>
            <w:tcW w:w="7792" w:type="dxa"/>
            <w:tcBorders>
              <w:top w:val="nil"/>
              <w:left w:val="single" w:sz="4" w:space="0" w:color="auto"/>
              <w:bottom w:val="single" w:sz="4" w:space="0" w:color="auto"/>
              <w:right w:val="single" w:sz="4" w:space="0" w:color="auto"/>
            </w:tcBorders>
            <w:shd w:val="clear" w:color="auto" w:fill="auto"/>
            <w:noWrap/>
            <w:hideMark/>
          </w:tcPr>
          <w:p w14:paraId="521BDE7D" w14:textId="02E83C7C" w:rsidR="00D4538E" w:rsidRPr="00F43B8E" w:rsidRDefault="00D4538E" w:rsidP="00D4538E">
            <w:pPr>
              <w:spacing w:after="0" w:line="240" w:lineRule="auto"/>
              <w:rPr>
                <w:rFonts w:eastAsia="Times New Roman" w:cs="Times New Roman"/>
                <w:color w:val="000000"/>
                <w:szCs w:val="28"/>
                <w:lang w:val="ru-RU" w:eastAsia="ru-RU"/>
              </w:rPr>
            </w:pPr>
            <w:r w:rsidRPr="00D4538E">
              <w:rPr>
                <w:lang w:val="ru-RU"/>
              </w:rPr>
              <w:t>13 ГБУСО РБ «Закаменский социально-реабилитационный центр для несовершеннолетних»</w:t>
            </w:r>
          </w:p>
        </w:tc>
        <w:tc>
          <w:tcPr>
            <w:tcW w:w="1754" w:type="dxa"/>
            <w:tcBorders>
              <w:top w:val="nil"/>
              <w:left w:val="nil"/>
              <w:bottom w:val="single" w:sz="4" w:space="0" w:color="auto"/>
              <w:right w:val="single" w:sz="4" w:space="0" w:color="auto"/>
            </w:tcBorders>
            <w:shd w:val="clear" w:color="auto" w:fill="auto"/>
            <w:noWrap/>
            <w:hideMark/>
          </w:tcPr>
          <w:p w14:paraId="12333FF9" w14:textId="64EB6BAD" w:rsidR="00D4538E" w:rsidRPr="00F43B8E" w:rsidRDefault="002202B7" w:rsidP="00D4538E">
            <w:pPr>
              <w:spacing w:after="0" w:line="240" w:lineRule="auto"/>
              <w:jc w:val="center"/>
              <w:rPr>
                <w:rFonts w:eastAsia="Times New Roman" w:cs="Times New Roman"/>
                <w:color w:val="000000"/>
                <w:szCs w:val="28"/>
                <w:lang w:val="ru-RU" w:eastAsia="ru-RU"/>
              </w:rPr>
            </w:pPr>
            <w:r>
              <w:rPr>
                <w:rFonts w:eastAsia="Times New Roman" w:cs="Times New Roman"/>
                <w:color w:val="000000"/>
                <w:szCs w:val="28"/>
                <w:lang w:val="ru-RU" w:eastAsia="ru-RU"/>
              </w:rPr>
              <w:t>8</w:t>
            </w:r>
          </w:p>
        </w:tc>
      </w:tr>
      <w:tr w:rsidR="00D4538E" w:rsidRPr="00F43B8E" w14:paraId="42936E32" w14:textId="77777777" w:rsidTr="00D4538E">
        <w:trPr>
          <w:trHeight w:val="300"/>
        </w:trPr>
        <w:tc>
          <w:tcPr>
            <w:tcW w:w="7792" w:type="dxa"/>
            <w:tcBorders>
              <w:top w:val="nil"/>
              <w:left w:val="single" w:sz="4" w:space="0" w:color="auto"/>
              <w:bottom w:val="single" w:sz="4" w:space="0" w:color="auto"/>
              <w:right w:val="single" w:sz="4" w:space="0" w:color="auto"/>
            </w:tcBorders>
            <w:shd w:val="clear" w:color="auto" w:fill="auto"/>
            <w:noWrap/>
            <w:hideMark/>
          </w:tcPr>
          <w:p w14:paraId="0AE0613D" w14:textId="1C8056F5" w:rsidR="00D4538E" w:rsidRPr="00F43B8E" w:rsidRDefault="00D4538E" w:rsidP="00D4538E">
            <w:pPr>
              <w:spacing w:after="0" w:line="240" w:lineRule="auto"/>
              <w:rPr>
                <w:rFonts w:eastAsia="Times New Roman" w:cs="Times New Roman"/>
                <w:color w:val="000000"/>
                <w:szCs w:val="28"/>
                <w:lang w:val="ru-RU" w:eastAsia="ru-RU"/>
              </w:rPr>
            </w:pPr>
            <w:r w:rsidRPr="00D4538E">
              <w:rPr>
                <w:lang w:val="ru-RU"/>
              </w:rPr>
              <w:t>14 ГБУСО РБ «Окинский социально-реабилитационный центр для несовершеннолетних»</w:t>
            </w:r>
          </w:p>
        </w:tc>
        <w:tc>
          <w:tcPr>
            <w:tcW w:w="1754" w:type="dxa"/>
            <w:tcBorders>
              <w:top w:val="nil"/>
              <w:left w:val="nil"/>
              <w:bottom w:val="single" w:sz="4" w:space="0" w:color="auto"/>
              <w:right w:val="single" w:sz="4" w:space="0" w:color="auto"/>
            </w:tcBorders>
            <w:shd w:val="clear" w:color="auto" w:fill="auto"/>
            <w:noWrap/>
            <w:hideMark/>
          </w:tcPr>
          <w:p w14:paraId="5CFF209F" w14:textId="5E1ABC0B" w:rsidR="00D4538E" w:rsidRPr="00F43B8E" w:rsidRDefault="00D4538E" w:rsidP="00D4538E">
            <w:pPr>
              <w:spacing w:after="0" w:line="240" w:lineRule="auto"/>
              <w:jc w:val="center"/>
              <w:rPr>
                <w:rFonts w:eastAsia="Times New Roman" w:cs="Times New Roman"/>
                <w:color w:val="000000"/>
                <w:szCs w:val="28"/>
                <w:lang w:val="ru-RU" w:eastAsia="ru-RU"/>
              </w:rPr>
            </w:pPr>
            <w:r w:rsidRPr="00F43B8E">
              <w:rPr>
                <w:rFonts w:eastAsia="Times New Roman" w:cs="Times New Roman"/>
                <w:color w:val="000000"/>
                <w:szCs w:val="28"/>
                <w:lang w:val="ru-RU" w:eastAsia="ru-RU"/>
              </w:rPr>
              <w:t>6</w:t>
            </w:r>
          </w:p>
        </w:tc>
      </w:tr>
      <w:tr w:rsidR="00D4538E" w:rsidRPr="00F43B8E" w14:paraId="004857D1" w14:textId="77777777" w:rsidTr="00D4538E">
        <w:trPr>
          <w:trHeight w:val="300"/>
        </w:trPr>
        <w:tc>
          <w:tcPr>
            <w:tcW w:w="7792" w:type="dxa"/>
            <w:tcBorders>
              <w:top w:val="nil"/>
              <w:left w:val="single" w:sz="4" w:space="0" w:color="auto"/>
              <w:bottom w:val="single" w:sz="4" w:space="0" w:color="auto"/>
              <w:right w:val="single" w:sz="4" w:space="0" w:color="auto"/>
            </w:tcBorders>
            <w:shd w:val="clear" w:color="auto" w:fill="auto"/>
            <w:noWrap/>
            <w:hideMark/>
          </w:tcPr>
          <w:p w14:paraId="2CF7465D" w14:textId="1ECAC8EE" w:rsidR="00D4538E" w:rsidRPr="00F43B8E" w:rsidRDefault="00D4538E" w:rsidP="00D4538E">
            <w:pPr>
              <w:spacing w:after="0" w:line="240" w:lineRule="auto"/>
              <w:rPr>
                <w:rFonts w:eastAsia="Times New Roman" w:cs="Times New Roman"/>
                <w:color w:val="000000"/>
                <w:szCs w:val="28"/>
                <w:lang w:val="ru-RU" w:eastAsia="ru-RU"/>
              </w:rPr>
            </w:pPr>
            <w:r w:rsidRPr="00D4538E">
              <w:rPr>
                <w:lang w:val="ru-RU"/>
              </w:rPr>
              <w:t>15 ГУСО РБ «Курумканский центр социальной помощи семье и детям»</w:t>
            </w:r>
          </w:p>
        </w:tc>
        <w:tc>
          <w:tcPr>
            <w:tcW w:w="1754" w:type="dxa"/>
            <w:tcBorders>
              <w:top w:val="nil"/>
              <w:left w:val="nil"/>
              <w:bottom w:val="single" w:sz="4" w:space="0" w:color="auto"/>
              <w:right w:val="single" w:sz="4" w:space="0" w:color="auto"/>
            </w:tcBorders>
            <w:shd w:val="clear" w:color="auto" w:fill="auto"/>
            <w:noWrap/>
            <w:hideMark/>
          </w:tcPr>
          <w:p w14:paraId="25531B3A" w14:textId="7AA8AD26" w:rsidR="00D4538E" w:rsidRPr="00F43B8E" w:rsidRDefault="00D4538E" w:rsidP="00D4538E">
            <w:pPr>
              <w:spacing w:after="0" w:line="240" w:lineRule="auto"/>
              <w:jc w:val="center"/>
              <w:rPr>
                <w:rFonts w:eastAsia="Times New Roman" w:cs="Times New Roman"/>
                <w:color w:val="000000"/>
                <w:szCs w:val="28"/>
                <w:lang w:val="ru-RU" w:eastAsia="ru-RU"/>
              </w:rPr>
            </w:pPr>
            <w:r>
              <w:rPr>
                <w:rFonts w:eastAsia="Times New Roman" w:cs="Times New Roman"/>
                <w:color w:val="000000"/>
                <w:szCs w:val="28"/>
                <w:lang w:val="ru-RU" w:eastAsia="ru-RU"/>
              </w:rPr>
              <w:t>6</w:t>
            </w:r>
          </w:p>
        </w:tc>
      </w:tr>
      <w:tr w:rsidR="00D4538E" w:rsidRPr="00F43B8E" w14:paraId="08874DF0" w14:textId="77777777" w:rsidTr="00D4538E">
        <w:trPr>
          <w:trHeight w:val="300"/>
        </w:trPr>
        <w:tc>
          <w:tcPr>
            <w:tcW w:w="7792" w:type="dxa"/>
            <w:tcBorders>
              <w:top w:val="nil"/>
              <w:left w:val="single" w:sz="4" w:space="0" w:color="auto"/>
              <w:bottom w:val="single" w:sz="4" w:space="0" w:color="auto"/>
              <w:right w:val="single" w:sz="4" w:space="0" w:color="auto"/>
            </w:tcBorders>
            <w:shd w:val="clear" w:color="auto" w:fill="auto"/>
            <w:noWrap/>
            <w:hideMark/>
          </w:tcPr>
          <w:p w14:paraId="725D94EF" w14:textId="4985D647" w:rsidR="00D4538E" w:rsidRPr="00F43B8E" w:rsidRDefault="00D4538E" w:rsidP="00D4538E">
            <w:pPr>
              <w:spacing w:after="0" w:line="240" w:lineRule="auto"/>
              <w:rPr>
                <w:rFonts w:eastAsia="Times New Roman" w:cs="Times New Roman"/>
                <w:color w:val="000000"/>
                <w:szCs w:val="28"/>
                <w:lang w:val="ru-RU" w:eastAsia="ru-RU"/>
              </w:rPr>
            </w:pPr>
            <w:r w:rsidRPr="00D4538E">
              <w:rPr>
                <w:lang w:val="ru-RU"/>
              </w:rPr>
              <w:lastRenderedPageBreak/>
              <w:t>16 ГБУСО РБ ««Центр социальной помощи семье и детям «Баяр»</w:t>
            </w:r>
          </w:p>
        </w:tc>
        <w:tc>
          <w:tcPr>
            <w:tcW w:w="1754" w:type="dxa"/>
            <w:tcBorders>
              <w:top w:val="nil"/>
              <w:left w:val="nil"/>
              <w:bottom w:val="single" w:sz="4" w:space="0" w:color="auto"/>
              <w:right w:val="single" w:sz="4" w:space="0" w:color="auto"/>
            </w:tcBorders>
            <w:shd w:val="clear" w:color="auto" w:fill="auto"/>
            <w:noWrap/>
            <w:hideMark/>
          </w:tcPr>
          <w:p w14:paraId="0B2794E2" w14:textId="6CB80465" w:rsidR="00D4538E" w:rsidRPr="00F43B8E" w:rsidRDefault="00D4538E" w:rsidP="00D4538E">
            <w:pPr>
              <w:spacing w:after="0" w:line="240" w:lineRule="auto"/>
              <w:jc w:val="center"/>
              <w:rPr>
                <w:rFonts w:eastAsia="Times New Roman" w:cs="Times New Roman"/>
                <w:color w:val="000000"/>
                <w:szCs w:val="28"/>
                <w:lang w:val="ru-RU" w:eastAsia="ru-RU"/>
              </w:rPr>
            </w:pPr>
            <w:r w:rsidRPr="00F43B8E">
              <w:rPr>
                <w:rFonts w:eastAsia="Times New Roman" w:cs="Times New Roman"/>
                <w:color w:val="000000"/>
                <w:szCs w:val="28"/>
                <w:lang w:val="ru-RU" w:eastAsia="ru-RU"/>
              </w:rPr>
              <w:t>1</w:t>
            </w:r>
            <w:r>
              <w:rPr>
                <w:rFonts w:eastAsia="Times New Roman" w:cs="Times New Roman"/>
                <w:color w:val="000000"/>
                <w:szCs w:val="28"/>
                <w:lang w:val="ru-RU" w:eastAsia="ru-RU"/>
              </w:rPr>
              <w:t>0</w:t>
            </w:r>
          </w:p>
        </w:tc>
      </w:tr>
      <w:tr w:rsidR="00D4538E" w:rsidRPr="00F43B8E" w14:paraId="644192CF" w14:textId="77777777" w:rsidTr="00D4538E">
        <w:trPr>
          <w:trHeight w:val="300"/>
        </w:trPr>
        <w:tc>
          <w:tcPr>
            <w:tcW w:w="7792" w:type="dxa"/>
            <w:tcBorders>
              <w:top w:val="nil"/>
              <w:left w:val="single" w:sz="4" w:space="0" w:color="auto"/>
              <w:bottom w:val="single" w:sz="4" w:space="0" w:color="auto"/>
              <w:right w:val="single" w:sz="4" w:space="0" w:color="auto"/>
            </w:tcBorders>
            <w:shd w:val="clear" w:color="auto" w:fill="auto"/>
            <w:noWrap/>
            <w:hideMark/>
          </w:tcPr>
          <w:p w14:paraId="49C5ADA1" w14:textId="22D2C194" w:rsidR="00D4538E" w:rsidRPr="00F43B8E" w:rsidRDefault="00D4538E" w:rsidP="00D4538E">
            <w:pPr>
              <w:spacing w:after="0" w:line="240" w:lineRule="auto"/>
              <w:rPr>
                <w:rFonts w:eastAsia="Times New Roman" w:cs="Times New Roman"/>
                <w:color w:val="000000"/>
                <w:szCs w:val="28"/>
                <w:lang w:val="ru-RU" w:eastAsia="ru-RU"/>
              </w:rPr>
            </w:pPr>
            <w:r w:rsidRPr="00D4538E">
              <w:rPr>
                <w:lang w:val="ru-RU"/>
              </w:rPr>
              <w:t>17 ГБУСО РБ «Северобайкальский комплексный центр социальной помощи семье и детям»</w:t>
            </w:r>
          </w:p>
        </w:tc>
        <w:tc>
          <w:tcPr>
            <w:tcW w:w="1754" w:type="dxa"/>
            <w:tcBorders>
              <w:top w:val="nil"/>
              <w:left w:val="nil"/>
              <w:bottom w:val="single" w:sz="4" w:space="0" w:color="auto"/>
              <w:right w:val="single" w:sz="4" w:space="0" w:color="auto"/>
            </w:tcBorders>
            <w:shd w:val="clear" w:color="auto" w:fill="auto"/>
            <w:noWrap/>
            <w:hideMark/>
          </w:tcPr>
          <w:p w14:paraId="3FA2D13B" w14:textId="6BAD7C43" w:rsidR="00D4538E" w:rsidRPr="00F43B8E" w:rsidRDefault="00D4538E" w:rsidP="00D4538E">
            <w:pPr>
              <w:spacing w:after="0" w:line="240" w:lineRule="auto"/>
              <w:jc w:val="center"/>
              <w:rPr>
                <w:rFonts w:eastAsia="Times New Roman" w:cs="Times New Roman"/>
                <w:color w:val="000000"/>
                <w:szCs w:val="28"/>
                <w:lang w:val="ru-RU" w:eastAsia="ru-RU"/>
              </w:rPr>
            </w:pPr>
            <w:r>
              <w:rPr>
                <w:rFonts w:eastAsia="Times New Roman" w:cs="Times New Roman"/>
                <w:color w:val="000000"/>
                <w:szCs w:val="28"/>
                <w:lang w:val="ru-RU" w:eastAsia="ru-RU"/>
              </w:rPr>
              <w:t>7</w:t>
            </w:r>
          </w:p>
        </w:tc>
      </w:tr>
      <w:tr w:rsidR="00D4538E" w:rsidRPr="00F43B8E" w14:paraId="523213F1" w14:textId="77777777" w:rsidTr="00D4538E">
        <w:trPr>
          <w:trHeight w:val="300"/>
        </w:trPr>
        <w:tc>
          <w:tcPr>
            <w:tcW w:w="7792" w:type="dxa"/>
            <w:tcBorders>
              <w:top w:val="nil"/>
              <w:left w:val="single" w:sz="4" w:space="0" w:color="auto"/>
              <w:bottom w:val="single" w:sz="4" w:space="0" w:color="auto"/>
              <w:right w:val="single" w:sz="4" w:space="0" w:color="auto"/>
            </w:tcBorders>
            <w:shd w:val="clear" w:color="auto" w:fill="auto"/>
            <w:noWrap/>
            <w:hideMark/>
          </w:tcPr>
          <w:p w14:paraId="42A9E8E3" w14:textId="13635F18" w:rsidR="00D4538E" w:rsidRPr="00F43B8E" w:rsidRDefault="00D4538E" w:rsidP="00D4538E">
            <w:pPr>
              <w:spacing w:after="0" w:line="240" w:lineRule="auto"/>
              <w:rPr>
                <w:rFonts w:eastAsia="Times New Roman" w:cs="Times New Roman"/>
                <w:color w:val="000000"/>
                <w:szCs w:val="28"/>
                <w:lang w:val="ru-RU" w:eastAsia="ru-RU"/>
              </w:rPr>
            </w:pPr>
            <w:r w:rsidRPr="00D4538E">
              <w:rPr>
                <w:lang w:val="ru-RU"/>
              </w:rPr>
              <w:t>18 ГУСО РБ «Селенгинский центр социальной помощи семье и детям»</w:t>
            </w:r>
          </w:p>
        </w:tc>
        <w:tc>
          <w:tcPr>
            <w:tcW w:w="1754" w:type="dxa"/>
            <w:tcBorders>
              <w:top w:val="nil"/>
              <w:left w:val="nil"/>
              <w:bottom w:val="single" w:sz="4" w:space="0" w:color="auto"/>
              <w:right w:val="single" w:sz="4" w:space="0" w:color="auto"/>
            </w:tcBorders>
            <w:shd w:val="clear" w:color="auto" w:fill="auto"/>
            <w:noWrap/>
            <w:hideMark/>
          </w:tcPr>
          <w:p w14:paraId="0B583691" w14:textId="49402D01" w:rsidR="00D4538E" w:rsidRPr="00F43B8E" w:rsidRDefault="002202B7" w:rsidP="00D4538E">
            <w:pPr>
              <w:spacing w:after="0" w:line="240" w:lineRule="auto"/>
              <w:jc w:val="center"/>
              <w:rPr>
                <w:rFonts w:eastAsia="Times New Roman" w:cs="Times New Roman"/>
                <w:color w:val="000000"/>
                <w:szCs w:val="28"/>
                <w:lang w:val="ru-RU" w:eastAsia="ru-RU"/>
              </w:rPr>
            </w:pPr>
            <w:r>
              <w:rPr>
                <w:rFonts w:eastAsia="Times New Roman" w:cs="Times New Roman"/>
                <w:color w:val="000000"/>
                <w:szCs w:val="28"/>
                <w:lang w:val="ru-RU" w:eastAsia="ru-RU"/>
              </w:rPr>
              <w:t>8</w:t>
            </w:r>
          </w:p>
        </w:tc>
      </w:tr>
      <w:tr w:rsidR="00D4538E" w:rsidRPr="00F43B8E" w14:paraId="39CB8573" w14:textId="77777777" w:rsidTr="00D4538E">
        <w:trPr>
          <w:trHeight w:val="300"/>
        </w:trPr>
        <w:tc>
          <w:tcPr>
            <w:tcW w:w="7792" w:type="dxa"/>
            <w:tcBorders>
              <w:top w:val="nil"/>
              <w:left w:val="single" w:sz="4" w:space="0" w:color="auto"/>
              <w:bottom w:val="single" w:sz="4" w:space="0" w:color="auto"/>
              <w:right w:val="single" w:sz="4" w:space="0" w:color="auto"/>
            </w:tcBorders>
            <w:shd w:val="clear" w:color="auto" w:fill="auto"/>
            <w:noWrap/>
            <w:hideMark/>
          </w:tcPr>
          <w:p w14:paraId="6633F863" w14:textId="54CC27AD" w:rsidR="00D4538E" w:rsidRPr="00F43B8E" w:rsidRDefault="00D4538E" w:rsidP="00D4538E">
            <w:pPr>
              <w:spacing w:after="0" w:line="240" w:lineRule="auto"/>
              <w:rPr>
                <w:rFonts w:eastAsia="Times New Roman" w:cs="Times New Roman"/>
                <w:color w:val="000000"/>
                <w:szCs w:val="28"/>
                <w:lang w:val="ru-RU" w:eastAsia="ru-RU"/>
              </w:rPr>
            </w:pPr>
            <w:r w:rsidRPr="00D4538E">
              <w:rPr>
                <w:lang w:val="ru-RU"/>
              </w:rPr>
              <w:t>19 Автономная некоммерческая организация «Центр по обучению плаванию детей, детей с ограниченными возможностями здоровья «Золотая рыбка»</w:t>
            </w:r>
          </w:p>
        </w:tc>
        <w:tc>
          <w:tcPr>
            <w:tcW w:w="1754" w:type="dxa"/>
            <w:tcBorders>
              <w:top w:val="nil"/>
              <w:left w:val="nil"/>
              <w:bottom w:val="single" w:sz="4" w:space="0" w:color="auto"/>
              <w:right w:val="single" w:sz="4" w:space="0" w:color="auto"/>
            </w:tcBorders>
            <w:shd w:val="clear" w:color="auto" w:fill="auto"/>
            <w:noWrap/>
            <w:hideMark/>
          </w:tcPr>
          <w:p w14:paraId="72CCE71F" w14:textId="13EC2C4B" w:rsidR="00D4538E" w:rsidRPr="00F43B8E" w:rsidRDefault="002202B7" w:rsidP="00D4538E">
            <w:pPr>
              <w:spacing w:after="0" w:line="240" w:lineRule="auto"/>
              <w:jc w:val="center"/>
              <w:rPr>
                <w:rFonts w:eastAsia="Times New Roman" w:cs="Times New Roman"/>
                <w:color w:val="000000"/>
                <w:szCs w:val="28"/>
                <w:lang w:val="ru-RU" w:eastAsia="ru-RU"/>
              </w:rPr>
            </w:pPr>
            <w:r>
              <w:rPr>
                <w:rFonts w:eastAsia="Times New Roman" w:cs="Times New Roman"/>
                <w:color w:val="000000"/>
                <w:szCs w:val="28"/>
                <w:lang w:val="ru-RU" w:eastAsia="ru-RU"/>
              </w:rPr>
              <w:t>240</w:t>
            </w:r>
          </w:p>
        </w:tc>
      </w:tr>
      <w:tr w:rsidR="00F43B8E" w:rsidRPr="00F43B8E" w14:paraId="5838DC22" w14:textId="77777777" w:rsidTr="00D4538E">
        <w:trPr>
          <w:trHeight w:val="300"/>
        </w:trPr>
        <w:tc>
          <w:tcPr>
            <w:tcW w:w="7792" w:type="dxa"/>
            <w:tcBorders>
              <w:top w:val="single" w:sz="4" w:space="0" w:color="auto"/>
              <w:left w:val="single" w:sz="4" w:space="0" w:color="auto"/>
              <w:bottom w:val="single" w:sz="4" w:space="0" w:color="auto"/>
              <w:right w:val="single" w:sz="4" w:space="0" w:color="auto"/>
            </w:tcBorders>
            <w:shd w:val="clear" w:color="auto" w:fill="auto"/>
            <w:noWrap/>
          </w:tcPr>
          <w:p w14:paraId="2CAE109B" w14:textId="0C4C8D4E" w:rsidR="00F43B8E" w:rsidRPr="00F43B8E" w:rsidRDefault="00F43B8E" w:rsidP="00F43B8E">
            <w:pPr>
              <w:spacing w:after="0" w:line="240" w:lineRule="auto"/>
              <w:jc w:val="right"/>
              <w:rPr>
                <w:rFonts w:eastAsia="Times New Roman" w:cs="Times New Roman"/>
                <w:color w:val="000000"/>
                <w:szCs w:val="28"/>
                <w:lang w:val="ru-RU" w:eastAsia="ru-RU"/>
              </w:rPr>
            </w:pPr>
            <w:r>
              <w:rPr>
                <w:rFonts w:eastAsia="Times New Roman" w:cs="Times New Roman"/>
                <w:color w:val="000000"/>
                <w:szCs w:val="28"/>
                <w:lang w:val="ru-RU" w:eastAsia="ru-RU"/>
              </w:rPr>
              <w:t>Итого</w:t>
            </w:r>
          </w:p>
        </w:tc>
        <w:tc>
          <w:tcPr>
            <w:tcW w:w="1754" w:type="dxa"/>
            <w:tcBorders>
              <w:top w:val="single" w:sz="4" w:space="0" w:color="auto"/>
              <w:left w:val="nil"/>
              <w:bottom w:val="single" w:sz="4" w:space="0" w:color="auto"/>
              <w:right w:val="single" w:sz="4" w:space="0" w:color="auto"/>
            </w:tcBorders>
            <w:shd w:val="clear" w:color="auto" w:fill="auto"/>
            <w:noWrap/>
          </w:tcPr>
          <w:p w14:paraId="2CBFE174" w14:textId="2B650149" w:rsidR="00F43B8E" w:rsidRPr="00F43B8E" w:rsidRDefault="002202B7" w:rsidP="00F43B8E">
            <w:pPr>
              <w:spacing w:after="0" w:line="240" w:lineRule="auto"/>
              <w:jc w:val="center"/>
              <w:rPr>
                <w:rFonts w:eastAsia="Times New Roman" w:cs="Times New Roman"/>
                <w:color w:val="000000"/>
                <w:szCs w:val="28"/>
                <w:lang w:val="ru-RU" w:eastAsia="ru-RU"/>
              </w:rPr>
            </w:pPr>
            <w:r>
              <w:rPr>
                <w:rFonts w:eastAsia="Times New Roman" w:cs="Times New Roman"/>
                <w:color w:val="000000"/>
                <w:szCs w:val="28"/>
                <w:lang w:val="ru-RU" w:eastAsia="ru-RU"/>
              </w:rPr>
              <w:t>445</w:t>
            </w:r>
          </w:p>
        </w:tc>
      </w:tr>
    </w:tbl>
    <w:p w14:paraId="0E926726" w14:textId="77777777" w:rsidR="00A207DE" w:rsidRPr="00A207DE" w:rsidRDefault="00A207DE" w:rsidP="00F43B8E">
      <w:pPr>
        <w:pStyle w:val="af4"/>
        <w:spacing w:after="0" w:line="240" w:lineRule="auto"/>
        <w:ind w:left="0" w:right="-3"/>
        <w:jc w:val="center"/>
        <w:rPr>
          <w:rFonts w:cs="Times New Roman"/>
          <w:b/>
          <w:bCs/>
          <w:szCs w:val="28"/>
          <w:lang w:val="ru-RU" w:eastAsia="ru-RU"/>
        </w:rPr>
      </w:pPr>
    </w:p>
    <w:p w14:paraId="218BC485" w14:textId="77777777" w:rsidR="00A207DE" w:rsidRPr="00A207DE" w:rsidRDefault="00A207DE">
      <w:pPr>
        <w:spacing w:after="0" w:line="240" w:lineRule="auto"/>
        <w:rPr>
          <w:rFonts w:cs="Times New Roman"/>
          <w:b/>
          <w:bCs/>
          <w:szCs w:val="28"/>
          <w:lang w:val="ru-RU" w:eastAsia="ru-RU"/>
        </w:rPr>
      </w:pPr>
      <w:r w:rsidRPr="00A207DE">
        <w:rPr>
          <w:rFonts w:cs="Times New Roman"/>
          <w:b/>
          <w:bCs/>
          <w:szCs w:val="28"/>
          <w:lang w:val="ru-RU" w:eastAsia="ru-RU"/>
        </w:rPr>
        <w:br w:type="page"/>
      </w:r>
    </w:p>
    <w:p w14:paraId="09FEE023" w14:textId="089F3095" w:rsidR="00A207DE" w:rsidRPr="00A207DE" w:rsidRDefault="00A207DE" w:rsidP="00A207DE">
      <w:pPr>
        <w:pStyle w:val="af4"/>
        <w:spacing w:after="0" w:line="240" w:lineRule="auto"/>
        <w:ind w:left="709" w:right="-3"/>
        <w:jc w:val="right"/>
        <w:rPr>
          <w:rFonts w:cs="Times New Roman"/>
          <w:b/>
          <w:bCs/>
          <w:szCs w:val="28"/>
          <w:lang w:val="ru-RU" w:eastAsia="ru-RU"/>
        </w:rPr>
      </w:pPr>
      <w:r w:rsidRPr="00A207DE">
        <w:rPr>
          <w:rFonts w:cs="Times New Roman"/>
          <w:b/>
          <w:bCs/>
          <w:szCs w:val="28"/>
          <w:lang w:val="ru-RU" w:eastAsia="ru-RU"/>
        </w:rPr>
        <w:lastRenderedPageBreak/>
        <w:t>Приложение 2</w:t>
      </w:r>
    </w:p>
    <w:p w14:paraId="3E2B5D2C" w14:textId="77777777" w:rsidR="00A207DE" w:rsidRPr="00A207DE" w:rsidRDefault="00A207DE" w:rsidP="00970B70">
      <w:pPr>
        <w:jc w:val="center"/>
        <w:rPr>
          <w:rFonts w:cs="Times New Roman"/>
          <w:b/>
          <w:bCs/>
          <w:szCs w:val="28"/>
          <w:lang w:val="ru-RU"/>
        </w:rPr>
      </w:pPr>
      <w:r w:rsidRPr="00A207DE">
        <w:rPr>
          <w:rFonts w:cs="Times New Roman"/>
          <w:b/>
          <w:bCs/>
          <w:szCs w:val="28"/>
          <w:lang w:val="ru-RU"/>
        </w:rPr>
        <w:t>Протокол оценки учреждений</w:t>
      </w:r>
    </w:p>
    <w:p w14:paraId="20A23C8D" w14:textId="77777777" w:rsidR="00A207DE" w:rsidRPr="005C362B" w:rsidRDefault="00A207DE" w:rsidP="00970B70">
      <w:pPr>
        <w:spacing w:before="120" w:after="120"/>
        <w:rPr>
          <w:rFonts w:cs="Times New Roman"/>
          <w:b/>
          <w:bCs/>
          <w:sz w:val="24"/>
          <w:szCs w:val="24"/>
        </w:rPr>
      </w:pPr>
      <w:r w:rsidRPr="005C362B">
        <w:rPr>
          <w:rFonts w:cs="Times New Roman"/>
          <w:b/>
          <w:bCs/>
          <w:sz w:val="24"/>
          <w:szCs w:val="24"/>
        </w:rPr>
        <w:t>T</w:t>
      </w:r>
      <w:r w:rsidRPr="00A207DE">
        <w:rPr>
          <w:rFonts w:cs="Times New Roman"/>
          <w:b/>
          <w:bCs/>
          <w:sz w:val="24"/>
          <w:szCs w:val="24"/>
          <w:lang w:val="ru-RU"/>
        </w:rPr>
        <w:t xml:space="preserve">1. </w:t>
      </w:r>
      <w:r w:rsidRPr="00A207DE">
        <w:rPr>
          <w:rFonts w:cs="Times New Roman"/>
          <w:b/>
          <w:bCs/>
          <w:sz w:val="24"/>
          <w:szCs w:val="24"/>
          <w:lang w:val="ru-RU"/>
        </w:rPr>
        <w:tab/>
      </w:r>
      <w:r w:rsidRPr="005C362B">
        <w:rPr>
          <w:rFonts w:cs="Times New Roman"/>
          <w:b/>
          <w:bCs/>
          <w:sz w:val="24"/>
          <w:szCs w:val="24"/>
        </w:rPr>
        <w:t>Оцениваемое учреждение</w:t>
      </w:r>
    </w:p>
    <w:tbl>
      <w:tblPr>
        <w:tblW w:w="0" w:type="auto"/>
        <w:tblInd w:w="-106" w:type="dxa"/>
        <w:tblBorders>
          <w:bottom w:val="single" w:sz="4" w:space="0" w:color="auto"/>
        </w:tblBorders>
        <w:tblLook w:val="00A0" w:firstRow="1" w:lastRow="0" w:firstColumn="1" w:lastColumn="0" w:noHBand="0" w:noVBand="0"/>
      </w:tblPr>
      <w:tblGrid>
        <w:gridCol w:w="9795"/>
      </w:tblGrid>
      <w:tr w:rsidR="00A207DE" w:rsidRPr="00E0599A" w14:paraId="25630707" w14:textId="77777777" w:rsidTr="000A7FD8">
        <w:tc>
          <w:tcPr>
            <w:tcW w:w="10988" w:type="dxa"/>
            <w:tcBorders>
              <w:bottom w:val="single" w:sz="4" w:space="0" w:color="auto"/>
            </w:tcBorders>
          </w:tcPr>
          <w:p w14:paraId="0AF99F5A" w14:textId="77777777" w:rsidR="00A207DE" w:rsidRPr="00E0599A" w:rsidRDefault="00A207DE" w:rsidP="000A7FD8">
            <w:pPr>
              <w:spacing w:after="0" w:line="240" w:lineRule="auto"/>
              <w:rPr>
                <w:rFonts w:cs="Times New Roman"/>
                <w:b/>
                <w:bCs/>
                <w:sz w:val="24"/>
                <w:szCs w:val="24"/>
              </w:rPr>
            </w:pPr>
          </w:p>
        </w:tc>
      </w:tr>
      <w:tr w:rsidR="00A207DE" w:rsidRPr="00E0599A" w14:paraId="2EC49373" w14:textId="77777777" w:rsidTr="000A7FD8">
        <w:tc>
          <w:tcPr>
            <w:tcW w:w="10988" w:type="dxa"/>
            <w:tcBorders>
              <w:top w:val="single" w:sz="4" w:space="0" w:color="auto"/>
              <w:bottom w:val="single" w:sz="4" w:space="0" w:color="auto"/>
            </w:tcBorders>
          </w:tcPr>
          <w:p w14:paraId="63116E62" w14:textId="77777777" w:rsidR="00A207DE" w:rsidRPr="00E0599A" w:rsidRDefault="00A207DE" w:rsidP="000A7FD8">
            <w:pPr>
              <w:spacing w:after="0" w:line="240" w:lineRule="auto"/>
              <w:rPr>
                <w:rFonts w:cs="Times New Roman"/>
                <w:b/>
                <w:bCs/>
                <w:sz w:val="24"/>
                <w:szCs w:val="24"/>
              </w:rPr>
            </w:pPr>
          </w:p>
        </w:tc>
      </w:tr>
    </w:tbl>
    <w:p w14:paraId="46596131" w14:textId="77777777" w:rsidR="00A207DE" w:rsidRPr="00A207DE" w:rsidRDefault="00A207DE" w:rsidP="00970B70">
      <w:pPr>
        <w:spacing w:before="120" w:after="120"/>
        <w:rPr>
          <w:rFonts w:cs="Times New Roman"/>
          <w:b/>
          <w:bCs/>
          <w:sz w:val="24"/>
          <w:szCs w:val="24"/>
          <w:lang w:val="ru-RU"/>
        </w:rPr>
      </w:pPr>
      <w:r w:rsidRPr="005C362B">
        <w:rPr>
          <w:rFonts w:cs="Times New Roman"/>
          <w:b/>
          <w:bCs/>
          <w:sz w:val="24"/>
          <w:szCs w:val="24"/>
        </w:rPr>
        <w:t>Q</w:t>
      </w:r>
      <w:r w:rsidRPr="00A207DE">
        <w:rPr>
          <w:rFonts w:cs="Times New Roman"/>
          <w:b/>
          <w:bCs/>
          <w:sz w:val="24"/>
          <w:szCs w:val="24"/>
          <w:lang w:val="ru-RU"/>
        </w:rPr>
        <w:t xml:space="preserve">1.1. Отметьте наличие материалов, размещенных на ИНФОРМАЦИОННЫХ СТЕНДАХ организации </w:t>
      </w:r>
      <w:r w:rsidRPr="00A207DE">
        <w:rPr>
          <w:rFonts w:cs="Times New Roman"/>
          <w:sz w:val="24"/>
          <w:szCs w:val="24"/>
          <w:lang w:val="ru-RU"/>
        </w:rPr>
        <w:t>(</w:t>
      </w:r>
      <w:r w:rsidRPr="00A207DE">
        <w:rPr>
          <w:rFonts w:cs="Times New Roman"/>
          <w:i/>
          <w:iCs/>
          <w:sz w:val="24"/>
          <w:szCs w:val="24"/>
          <w:lang w:val="ru-RU"/>
        </w:rPr>
        <w:t>отметьте галочкой в столбце 1.1.</w:t>
      </w:r>
      <w:r w:rsidRPr="00A207DE">
        <w:rPr>
          <w:rFonts w:cs="Times New Roman"/>
          <w:sz w:val="24"/>
          <w:szCs w:val="24"/>
          <w:lang w:val="ru-RU"/>
        </w:rPr>
        <w:t>).</w:t>
      </w:r>
      <w:r w:rsidRPr="00A207DE">
        <w:rPr>
          <w:rFonts w:cs="Times New Roman"/>
          <w:b/>
          <w:bCs/>
          <w:sz w:val="24"/>
          <w:szCs w:val="24"/>
          <w:lang w:val="ru-RU"/>
        </w:rPr>
        <w:t xml:space="preserve"> СДЕЛАЙТЕ ФОТО всех имеющихся материалов</w:t>
      </w:r>
    </w:p>
    <w:p w14:paraId="6DF27A67" w14:textId="77777777" w:rsidR="00A207DE" w:rsidRPr="00A207DE" w:rsidRDefault="00A207DE" w:rsidP="00970B70">
      <w:pPr>
        <w:spacing w:before="120" w:after="120"/>
        <w:rPr>
          <w:rFonts w:cs="Times New Roman"/>
          <w:b/>
          <w:bCs/>
          <w:sz w:val="24"/>
          <w:szCs w:val="24"/>
          <w:lang w:val="ru-RU"/>
        </w:rPr>
      </w:pPr>
      <w:r w:rsidRPr="005C362B">
        <w:rPr>
          <w:rFonts w:cs="Times New Roman"/>
          <w:b/>
          <w:bCs/>
          <w:sz w:val="24"/>
          <w:szCs w:val="24"/>
        </w:rPr>
        <w:t>Q</w:t>
      </w:r>
      <w:r w:rsidRPr="00A207DE">
        <w:rPr>
          <w:rFonts w:cs="Times New Roman"/>
          <w:b/>
          <w:bCs/>
          <w:sz w:val="24"/>
          <w:szCs w:val="24"/>
          <w:lang w:val="ru-RU"/>
        </w:rPr>
        <w:t xml:space="preserve">1.2. Отметьте наличие материалов, размещенных на официальном САЙТЕ организации </w:t>
      </w:r>
      <w:r w:rsidRPr="00A207DE">
        <w:rPr>
          <w:rFonts w:cs="Times New Roman"/>
          <w:i/>
          <w:iCs/>
          <w:sz w:val="24"/>
          <w:szCs w:val="24"/>
          <w:lang w:val="ru-RU"/>
        </w:rPr>
        <w:t>(отметьте галочкой в столбце 1.2.).</w:t>
      </w:r>
    </w:p>
    <w:tbl>
      <w:tblPr>
        <w:tblW w:w="10031"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338"/>
        <w:gridCol w:w="1275"/>
        <w:gridCol w:w="1418"/>
      </w:tblGrid>
      <w:tr w:rsidR="00A207DE" w:rsidRPr="00E0599A" w14:paraId="732F1D69" w14:textId="77777777" w:rsidTr="000A7FD8">
        <w:tc>
          <w:tcPr>
            <w:tcW w:w="7338" w:type="dxa"/>
          </w:tcPr>
          <w:p w14:paraId="0A4EA6F3" w14:textId="77777777" w:rsidR="00A207DE" w:rsidRPr="00A207DE" w:rsidRDefault="00A207DE" w:rsidP="000A7FD8">
            <w:pPr>
              <w:spacing w:after="0" w:line="240" w:lineRule="auto"/>
              <w:rPr>
                <w:rFonts w:cs="Times New Roman"/>
                <w:b/>
                <w:bCs/>
                <w:sz w:val="24"/>
                <w:szCs w:val="24"/>
                <w:lang w:val="ru-RU"/>
              </w:rPr>
            </w:pPr>
          </w:p>
        </w:tc>
        <w:tc>
          <w:tcPr>
            <w:tcW w:w="1275" w:type="dxa"/>
          </w:tcPr>
          <w:p w14:paraId="0667708D" w14:textId="77777777" w:rsidR="00A207DE" w:rsidRPr="00E0599A" w:rsidRDefault="00A207DE" w:rsidP="000A7FD8">
            <w:pPr>
              <w:spacing w:after="0" w:line="240" w:lineRule="auto"/>
              <w:jc w:val="center"/>
              <w:rPr>
                <w:rFonts w:cs="Times New Roman"/>
                <w:b/>
                <w:bCs/>
                <w:sz w:val="24"/>
                <w:szCs w:val="24"/>
              </w:rPr>
            </w:pPr>
            <w:r w:rsidRPr="00E0599A">
              <w:rPr>
                <w:rFonts w:cs="Times New Roman"/>
                <w:b/>
                <w:bCs/>
                <w:sz w:val="24"/>
                <w:szCs w:val="24"/>
              </w:rPr>
              <w:t>1.1.</w:t>
            </w:r>
            <w:r w:rsidRPr="00E0599A">
              <w:rPr>
                <w:rFonts w:cs="Times New Roman"/>
                <w:b/>
                <w:bCs/>
                <w:sz w:val="24"/>
                <w:szCs w:val="24"/>
              </w:rPr>
              <w:br/>
              <w:t>на стенде</w:t>
            </w:r>
          </w:p>
        </w:tc>
        <w:tc>
          <w:tcPr>
            <w:tcW w:w="1418" w:type="dxa"/>
          </w:tcPr>
          <w:p w14:paraId="49559482" w14:textId="77777777" w:rsidR="00A207DE" w:rsidRPr="00E0599A" w:rsidRDefault="00A207DE" w:rsidP="000A7FD8">
            <w:pPr>
              <w:spacing w:after="0" w:line="240" w:lineRule="auto"/>
              <w:jc w:val="center"/>
              <w:rPr>
                <w:rFonts w:cs="Times New Roman"/>
                <w:b/>
                <w:bCs/>
                <w:sz w:val="24"/>
                <w:szCs w:val="24"/>
              </w:rPr>
            </w:pPr>
            <w:r w:rsidRPr="00E0599A">
              <w:rPr>
                <w:rFonts w:cs="Times New Roman"/>
                <w:b/>
                <w:bCs/>
                <w:sz w:val="24"/>
                <w:szCs w:val="24"/>
              </w:rPr>
              <w:t>1.2.</w:t>
            </w:r>
            <w:r w:rsidRPr="00E0599A">
              <w:rPr>
                <w:rFonts w:cs="Times New Roman"/>
                <w:b/>
                <w:bCs/>
                <w:sz w:val="24"/>
                <w:szCs w:val="24"/>
              </w:rPr>
              <w:br/>
              <w:t>на сайте</w:t>
            </w:r>
          </w:p>
        </w:tc>
      </w:tr>
      <w:tr w:rsidR="00A207DE" w:rsidRPr="008B3397" w14:paraId="5FF147D9" w14:textId="77777777" w:rsidTr="00D57B2C">
        <w:tc>
          <w:tcPr>
            <w:tcW w:w="7338" w:type="dxa"/>
          </w:tcPr>
          <w:p w14:paraId="71882B58" w14:textId="77777777" w:rsidR="00A207DE" w:rsidRPr="00A207DE" w:rsidRDefault="00A207DE" w:rsidP="00A207DE">
            <w:pPr>
              <w:numPr>
                <w:ilvl w:val="0"/>
                <w:numId w:val="19"/>
              </w:numPr>
              <w:spacing w:before="20" w:after="20" w:line="240" w:lineRule="auto"/>
              <w:ind w:left="357" w:hanging="357"/>
              <w:rPr>
                <w:rFonts w:cs="Times New Roman"/>
                <w:sz w:val="24"/>
                <w:szCs w:val="24"/>
                <w:lang w:val="ru-RU"/>
              </w:rPr>
            </w:pPr>
            <w:r w:rsidRPr="00A207DE">
              <w:rPr>
                <w:lang w:val="ru-RU"/>
              </w:rPr>
              <w:t>О дате государственной регистрации организации социального обслуживания с указанием числа, месяца и года регистрации</w:t>
            </w:r>
          </w:p>
        </w:tc>
        <w:tc>
          <w:tcPr>
            <w:tcW w:w="1275" w:type="dxa"/>
          </w:tcPr>
          <w:p w14:paraId="0FF3C5E2" w14:textId="77777777" w:rsidR="00A207DE" w:rsidRPr="00A207DE" w:rsidRDefault="00A207DE" w:rsidP="00466CA7">
            <w:pPr>
              <w:spacing w:after="0" w:line="240" w:lineRule="auto"/>
              <w:jc w:val="center"/>
              <w:rPr>
                <w:rFonts w:cs="Times New Roman"/>
                <w:sz w:val="24"/>
                <w:szCs w:val="24"/>
                <w:lang w:val="ru-RU"/>
              </w:rPr>
            </w:pPr>
          </w:p>
        </w:tc>
        <w:tc>
          <w:tcPr>
            <w:tcW w:w="1418" w:type="dxa"/>
          </w:tcPr>
          <w:p w14:paraId="15FB2CC5" w14:textId="77777777" w:rsidR="00A207DE" w:rsidRPr="00A207DE" w:rsidRDefault="00A207DE" w:rsidP="00466CA7">
            <w:pPr>
              <w:spacing w:after="0" w:line="240" w:lineRule="auto"/>
              <w:jc w:val="center"/>
              <w:rPr>
                <w:rFonts w:cs="Times New Roman"/>
                <w:sz w:val="24"/>
                <w:szCs w:val="24"/>
                <w:lang w:val="ru-RU"/>
              </w:rPr>
            </w:pPr>
          </w:p>
        </w:tc>
      </w:tr>
      <w:tr w:rsidR="00A207DE" w:rsidRPr="008B3397" w14:paraId="2F2B334C" w14:textId="77777777" w:rsidTr="00D57B2C">
        <w:tc>
          <w:tcPr>
            <w:tcW w:w="7338" w:type="dxa"/>
          </w:tcPr>
          <w:p w14:paraId="465E3835" w14:textId="77777777" w:rsidR="00A207DE" w:rsidRPr="00A207DE" w:rsidRDefault="00A207DE" w:rsidP="00A207DE">
            <w:pPr>
              <w:numPr>
                <w:ilvl w:val="0"/>
                <w:numId w:val="19"/>
              </w:numPr>
              <w:spacing w:before="20" w:after="20" w:line="240" w:lineRule="auto"/>
              <w:ind w:left="357" w:hanging="357"/>
              <w:rPr>
                <w:rFonts w:cs="Times New Roman"/>
                <w:sz w:val="24"/>
                <w:szCs w:val="24"/>
                <w:lang w:val="ru-RU"/>
              </w:rPr>
            </w:pPr>
            <w:r w:rsidRPr="00A207DE">
              <w:rPr>
                <w:lang w:val="ru-RU"/>
              </w:rPr>
              <w:t>Об учредителе (учредителях) организации социального обслуживания с указанием наименования, места его (их) нахождения, контактных телефонов и адресов электронной почты</w:t>
            </w:r>
          </w:p>
        </w:tc>
        <w:tc>
          <w:tcPr>
            <w:tcW w:w="1275" w:type="dxa"/>
          </w:tcPr>
          <w:p w14:paraId="279F2412" w14:textId="77777777" w:rsidR="00A207DE" w:rsidRPr="00A207DE" w:rsidRDefault="00A207DE" w:rsidP="00466CA7">
            <w:pPr>
              <w:spacing w:after="0" w:line="240" w:lineRule="auto"/>
              <w:jc w:val="center"/>
              <w:rPr>
                <w:rFonts w:cs="Times New Roman"/>
                <w:sz w:val="24"/>
                <w:szCs w:val="24"/>
                <w:lang w:val="ru-RU"/>
              </w:rPr>
            </w:pPr>
          </w:p>
        </w:tc>
        <w:tc>
          <w:tcPr>
            <w:tcW w:w="1418" w:type="dxa"/>
          </w:tcPr>
          <w:p w14:paraId="1F377FB6" w14:textId="77777777" w:rsidR="00A207DE" w:rsidRPr="00A207DE" w:rsidRDefault="00A207DE" w:rsidP="00466CA7">
            <w:pPr>
              <w:spacing w:after="0" w:line="240" w:lineRule="auto"/>
              <w:jc w:val="center"/>
              <w:rPr>
                <w:rFonts w:cs="Times New Roman"/>
                <w:sz w:val="24"/>
                <w:szCs w:val="24"/>
                <w:lang w:val="ru-RU"/>
              </w:rPr>
            </w:pPr>
          </w:p>
        </w:tc>
      </w:tr>
      <w:tr w:rsidR="00A207DE" w:rsidRPr="008B3397" w14:paraId="7266B798" w14:textId="77777777" w:rsidTr="00D57B2C">
        <w:tc>
          <w:tcPr>
            <w:tcW w:w="7338" w:type="dxa"/>
          </w:tcPr>
          <w:p w14:paraId="275BBDB5" w14:textId="77777777" w:rsidR="00A207DE" w:rsidRPr="00A207DE" w:rsidRDefault="00A207DE" w:rsidP="00A207DE">
            <w:pPr>
              <w:numPr>
                <w:ilvl w:val="0"/>
                <w:numId w:val="19"/>
              </w:numPr>
              <w:spacing w:before="20" w:after="20" w:line="240" w:lineRule="auto"/>
              <w:ind w:left="357" w:hanging="357"/>
              <w:rPr>
                <w:rFonts w:cs="Times New Roman"/>
                <w:sz w:val="24"/>
                <w:szCs w:val="24"/>
                <w:lang w:val="ru-RU"/>
              </w:rPr>
            </w:pPr>
            <w:r w:rsidRPr="00A207DE">
              <w:rPr>
                <w:lang w:val="ru-RU"/>
              </w:rPr>
              <w:t>О месте нахождения организации социального обслуживания, ее филиалах (при их наличии) с указанием адреса и схемы проезда</w:t>
            </w:r>
          </w:p>
        </w:tc>
        <w:tc>
          <w:tcPr>
            <w:tcW w:w="1275" w:type="dxa"/>
          </w:tcPr>
          <w:p w14:paraId="05898D18" w14:textId="77777777" w:rsidR="00A207DE" w:rsidRPr="00A207DE" w:rsidRDefault="00A207DE" w:rsidP="00466CA7">
            <w:pPr>
              <w:spacing w:after="0" w:line="240" w:lineRule="auto"/>
              <w:jc w:val="center"/>
              <w:rPr>
                <w:rFonts w:cs="Times New Roman"/>
                <w:sz w:val="24"/>
                <w:szCs w:val="24"/>
                <w:lang w:val="ru-RU"/>
              </w:rPr>
            </w:pPr>
          </w:p>
        </w:tc>
        <w:tc>
          <w:tcPr>
            <w:tcW w:w="1418" w:type="dxa"/>
          </w:tcPr>
          <w:p w14:paraId="08F67803" w14:textId="77777777" w:rsidR="00A207DE" w:rsidRPr="00A207DE" w:rsidRDefault="00A207DE" w:rsidP="00466CA7">
            <w:pPr>
              <w:spacing w:after="0" w:line="240" w:lineRule="auto"/>
              <w:jc w:val="center"/>
              <w:rPr>
                <w:rFonts w:cs="Times New Roman"/>
                <w:sz w:val="24"/>
                <w:szCs w:val="24"/>
                <w:lang w:val="ru-RU"/>
              </w:rPr>
            </w:pPr>
          </w:p>
        </w:tc>
      </w:tr>
      <w:tr w:rsidR="00A207DE" w:rsidRPr="008B3397" w14:paraId="155A66A7" w14:textId="77777777" w:rsidTr="00D57B2C">
        <w:tc>
          <w:tcPr>
            <w:tcW w:w="7338" w:type="dxa"/>
          </w:tcPr>
          <w:p w14:paraId="699E3E5F" w14:textId="77777777" w:rsidR="00A207DE" w:rsidRPr="00A207DE" w:rsidRDefault="00A207DE" w:rsidP="00A207DE">
            <w:pPr>
              <w:numPr>
                <w:ilvl w:val="0"/>
                <w:numId w:val="19"/>
              </w:numPr>
              <w:spacing w:before="20" w:after="20" w:line="240" w:lineRule="auto"/>
              <w:ind w:left="357" w:hanging="357"/>
              <w:rPr>
                <w:rFonts w:cs="Times New Roman"/>
                <w:sz w:val="24"/>
                <w:szCs w:val="24"/>
                <w:lang w:val="ru-RU"/>
              </w:rPr>
            </w:pPr>
            <w:r w:rsidRPr="00A207DE">
              <w:rPr>
                <w:lang w:val="ru-RU"/>
              </w:rPr>
              <w:t>О режиме, графике работы с указанием дней и часов приема, перерыва на обед</w:t>
            </w:r>
          </w:p>
        </w:tc>
        <w:tc>
          <w:tcPr>
            <w:tcW w:w="1275" w:type="dxa"/>
          </w:tcPr>
          <w:p w14:paraId="76CBC1F6" w14:textId="77777777" w:rsidR="00A207DE" w:rsidRPr="00A207DE" w:rsidRDefault="00A207DE" w:rsidP="00466CA7">
            <w:pPr>
              <w:spacing w:after="0" w:line="240" w:lineRule="auto"/>
              <w:jc w:val="center"/>
              <w:rPr>
                <w:rFonts w:cs="Times New Roman"/>
                <w:sz w:val="24"/>
                <w:szCs w:val="24"/>
                <w:lang w:val="ru-RU"/>
              </w:rPr>
            </w:pPr>
          </w:p>
        </w:tc>
        <w:tc>
          <w:tcPr>
            <w:tcW w:w="1418" w:type="dxa"/>
          </w:tcPr>
          <w:p w14:paraId="01DCF973" w14:textId="77777777" w:rsidR="00A207DE" w:rsidRPr="00A207DE" w:rsidRDefault="00A207DE" w:rsidP="00466CA7">
            <w:pPr>
              <w:spacing w:after="0" w:line="240" w:lineRule="auto"/>
              <w:jc w:val="center"/>
              <w:rPr>
                <w:rFonts w:cs="Times New Roman"/>
                <w:sz w:val="24"/>
                <w:szCs w:val="24"/>
                <w:lang w:val="ru-RU"/>
              </w:rPr>
            </w:pPr>
          </w:p>
        </w:tc>
      </w:tr>
      <w:tr w:rsidR="00A207DE" w:rsidRPr="008B3397" w14:paraId="40A23702" w14:textId="77777777" w:rsidTr="00D57B2C">
        <w:tc>
          <w:tcPr>
            <w:tcW w:w="7338" w:type="dxa"/>
          </w:tcPr>
          <w:p w14:paraId="4820DF26" w14:textId="77777777" w:rsidR="00A207DE" w:rsidRPr="00A207DE" w:rsidRDefault="00A207DE" w:rsidP="00A207DE">
            <w:pPr>
              <w:numPr>
                <w:ilvl w:val="0"/>
                <w:numId w:val="19"/>
              </w:numPr>
              <w:spacing w:before="20" w:after="20" w:line="240" w:lineRule="auto"/>
              <w:ind w:left="357" w:hanging="357"/>
              <w:rPr>
                <w:rFonts w:cs="Times New Roman"/>
                <w:sz w:val="24"/>
                <w:szCs w:val="24"/>
                <w:lang w:val="ru-RU"/>
              </w:rPr>
            </w:pPr>
            <w:r w:rsidRPr="00A207DE">
              <w:rPr>
                <w:lang w:val="ru-RU"/>
              </w:rPr>
              <w:t>О контактных телефонах с указанием кода населенного пункта, в котором расположена организация социального обслуживания, и об адресах электронной почты</w:t>
            </w:r>
          </w:p>
        </w:tc>
        <w:tc>
          <w:tcPr>
            <w:tcW w:w="1275" w:type="dxa"/>
          </w:tcPr>
          <w:p w14:paraId="301D946A" w14:textId="77777777" w:rsidR="00A207DE" w:rsidRPr="00A207DE" w:rsidRDefault="00A207DE" w:rsidP="00466CA7">
            <w:pPr>
              <w:spacing w:after="0" w:line="240" w:lineRule="auto"/>
              <w:jc w:val="center"/>
              <w:rPr>
                <w:rFonts w:cs="Times New Roman"/>
                <w:sz w:val="24"/>
                <w:szCs w:val="24"/>
                <w:lang w:val="ru-RU"/>
              </w:rPr>
            </w:pPr>
          </w:p>
        </w:tc>
        <w:tc>
          <w:tcPr>
            <w:tcW w:w="1418" w:type="dxa"/>
          </w:tcPr>
          <w:p w14:paraId="79D377A7" w14:textId="77777777" w:rsidR="00A207DE" w:rsidRPr="00A207DE" w:rsidRDefault="00A207DE" w:rsidP="00466CA7">
            <w:pPr>
              <w:spacing w:after="0" w:line="240" w:lineRule="auto"/>
              <w:jc w:val="center"/>
              <w:rPr>
                <w:rFonts w:cs="Times New Roman"/>
                <w:sz w:val="24"/>
                <w:szCs w:val="24"/>
                <w:lang w:val="ru-RU"/>
              </w:rPr>
            </w:pPr>
          </w:p>
        </w:tc>
      </w:tr>
      <w:tr w:rsidR="00A207DE" w:rsidRPr="008B3397" w14:paraId="062B72A9" w14:textId="77777777" w:rsidTr="00D57B2C">
        <w:tc>
          <w:tcPr>
            <w:tcW w:w="7338" w:type="dxa"/>
          </w:tcPr>
          <w:p w14:paraId="2A250C96" w14:textId="77777777" w:rsidR="00A207DE" w:rsidRPr="00A207DE" w:rsidRDefault="00A207DE" w:rsidP="00A207DE">
            <w:pPr>
              <w:numPr>
                <w:ilvl w:val="0"/>
                <w:numId w:val="19"/>
              </w:numPr>
              <w:spacing w:before="20" w:after="20" w:line="240" w:lineRule="auto"/>
              <w:ind w:left="357" w:hanging="357"/>
              <w:rPr>
                <w:rFonts w:cs="Times New Roman"/>
                <w:sz w:val="24"/>
                <w:szCs w:val="24"/>
                <w:lang w:val="ru-RU"/>
              </w:rPr>
            </w:pPr>
            <w:r w:rsidRPr="00A207DE">
              <w:rPr>
                <w:lang w:val="ru-RU"/>
              </w:rPr>
              <w:t>О руководителе, его заместителях, руководителях филиалов (при их наличии у поставщика социальных услуг) с указанием контактных телефонов и адресов электронной почты</w:t>
            </w:r>
          </w:p>
        </w:tc>
        <w:tc>
          <w:tcPr>
            <w:tcW w:w="1275" w:type="dxa"/>
          </w:tcPr>
          <w:p w14:paraId="6A60AD8E" w14:textId="77777777" w:rsidR="00A207DE" w:rsidRPr="00A207DE" w:rsidRDefault="00A207DE" w:rsidP="00466CA7">
            <w:pPr>
              <w:spacing w:after="0" w:line="240" w:lineRule="auto"/>
              <w:jc w:val="center"/>
              <w:rPr>
                <w:rFonts w:cs="Times New Roman"/>
                <w:sz w:val="24"/>
                <w:szCs w:val="24"/>
                <w:lang w:val="ru-RU"/>
              </w:rPr>
            </w:pPr>
          </w:p>
        </w:tc>
        <w:tc>
          <w:tcPr>
            <w:tcW w:w="1418" w:type="dxa"/>
          </w:tcPr>
          <w:p w14:paraId="19EF2357" w14:textId="77777777" w:rsidR="00A207DE" w:rsidRPr="00A207DE" w:rsidRDefault="00A207DE" w:rsidP="00466CA7">
            <w:pPr>
              <w:spacing w:after="0" w:line="240" w:lineRule="auto"/>
              <w:jc w:val="center"/>
              <w:rPr>
                <w:rFonts w:cs="Times New Roman"/>
                <w:sz w:val="24"/>
                <w:szCs w:val="24"/>
                <w:lang w:val="ru-RU"/>
              </w:rPr>
            </w:pPr>
          </w:p>
        </w:tc>
      </w:tr>
      <w:tr w:rsidR="00A207DE" w:rsidRPr="00E0599A" w14:paraId="2CB28AD5" w14:textId="77777777" w:rsidTr="00D57B2C">
        <w:tc>
          <w:tcPr>
            <w:tcW w:w="7338" w:type="dxa"/>
          </w:tcPr>
          <w:p w14:paraId="4BDA7DC2" w14:textId="77777777" w:rsidR="00A207DE" w:rsidRPr="00A207DE" w:rsidRDefault="00A207DE" w:rsidP="00A207DE">
            <w:pPr>
              <w:numPr>
                <w:ilvl w:val="0"/>
                <w:numId w:val="19"/>
              </w:numPr>
              <w:spacing w:before="20" w:after="20" w:line="240" w:lineRule="auto"/>
              <w:ind w:left="357" w:hanging="357"/>
              <w:rPr>
                <w:rFonts w:cs="Times New Roman"/>
                <w:sz w:val="24"/>
                <w:szCs w:val="24"/>
                <w:lang w:val="ru-RU"/>
              </w:rPr>
            </w:pPr>
            <w:r w:rsidRPr="00A207DE">
              <w:rPr>
                <w:lang w:val="ru-RU"/>
              </w:rPr>
              <w:t xml:space="preserve">О структуре и органах управления организации социального обслуживания с указанием наименований структурных подразделений (органов управления), фамилий, имен, отчеств и должностей руководителей структурных подразделений, места нахождения структурных подразделений, адресов официальных сайтов структурных подразделений (при наличии), </w:t>
            </w:r>
            <w:r w:rsidRPr="00A207DE">
              <w:rPr>
                <w:lang w:val="ru-RU"/>
              </w:rPr>
              <w:lastRenderedPageBreak/>
              <w:t>адресов электронной почты структурных подразделений (при наличии); о положениях о структурных подразделениях организации социального обслуживания (при их наличии); о персональном составе работников организации социального обслуживания с указанием с их согласия уровня образования, квалификации и опыта работы; о попечительском совете организации социального обслуживания</w:t>
            </w:r>
          </w:p>
        </w:tc>
        <w:tc>
          <w:tcPr>
            <w:tcW w:w="1275" w:type="dxa"/>
          </w:tcPr>
          <w:p w14:paraId="18175671" w14:textId="77777777" w:rsidR="00A207DE" w:rsidRPr="00E0599A" w:rsidRDefault="00A207DE" w:rsidP="00466CA7">
            <w:pPr>
              <w:spacing w:after="0" w:line="240" w:lineRule="auto"/>
              <w:jc w:val="center"/>
              <w:rPr>
                <w:rFonts w:cs="Times New Roman"/>
                <w:sz w:val="24"/>
                <w:szCs w:val="24"/>
              </w:rPr>
            </w:pPr>
            <w:r w:rsidRPr="00A850A4">
              <w:lastRenderedPageBreak/>
              <w:t>Х</w:t>
            </w:r>
          </w:p>
        </w:tc>
        <w:tc>
          <w:tcPr>
            <w:tcW w:w="1418" w:type="dxa"/>
          </w:tcPr>
          <w:p w14:paraId="525BF428" w14:textId="77777777" w:rsidR="00A207DE" w:rsidRPr="00E0599A" w:rsidRDefault="00A207DE" w:rsidP="00466CA7">
            <w:pPr>
              <w:spacing w:after="0" w:line="240" w:lineRule="auto"/>
              <w:jc w:val="center"/>
              <w:rPr>
                <w:rFonts w:cs="Times New Roman"/>
                <w:sz w:val="24"/>
                <w:szCs w:val="24"/>
              </w:rPr>
            </w:pPr>
          </w:p>
        </w:tc>
      </w:tr>
      <w:tr w:rsidR="00A207DE" w:rsidRPr="008B3397" w14:paraId="10B86F8D" w14:textId="77777777" w:rsidTr="00D57B2C">
        <w:tc>
          <w:tcPr>
            <w:tcW w:w="7338" w:type="dxa"/>
          </w:tcPr>
          <w:p w14:paraId="5884E139" w14:textId="77777777" w:rsidR="00A207DE" w:rsidRPr="00A207DE" w:rsidRDefault="00A207DE" w:rsidP="00A207DE">
            <w:pPr>
              <w:numPr>
                <w:ilvl w:val="0"/>
                <w:numId w:val="19"/>
              </w:numPr>
              <w:spacing w:before="20" w:after="20" w:line="240" w:lineRule="auto"/>
              <w:ind w:left="357" w:hanging="357"/>
              <w:rPr>
                <w:rFonts w:cs="Times New Roman"/>
                <w:sz w:val="24"/>
                <w:szCs w:val="24"/>
                <w:lang w:val="ru-RU"/>
              </w:rPr>
            </w:pPr>
            <w:r w:rsidRPr="00A207DE">
              <w:rPr>
                <w:lang w:val="ru-RU"/>
              </w:rPr>
              <w:t>О материально-техническом обеспечении предоставления социальных услуг (наличии оборудованных помещений для предоставления социальных услуг, в том числе библиотек, объектов спорта, средств обучения и воспитания, условиях питания и обеспечения охраны здоровья получателей социальных услуг, доступе к информационным системам в сфере социального обслуживания и сети "Интернет")</w:t>
            </w:r>
          </w:p>
        </w:tc>
        <w:tc>
          <w:tcPr>
            <w:tcW w:w="1275" w:type="dxa"/>
          </w:tcPr>
          <w:p w14:paraId="7CC12B5C" w14:textId="77777777" w:rsidR="00A207DE" w:rsidRPr="00A207DE" w:rsidRDefault="00A207DE" w:rsidP="00466CA7">
            <w:pPr>
              <w:spacing w:after="0" w:line="240" w:lineRule="auto"/>
              <w:jc w:val="center"/>
              <w:rPr>
                <w:rFonts w:cs="Times New Roman"/>
                <w:sz w:val="24"/>
                <w:szCs w:val="24"/>
                <w:lang w:val="ru-RU"/>
              </w:rPr>
            </w:pPr>
          </w:p>
        </w:tc>
        <w:tc>
          <w:tcPr>
            <w:tcW w:w="1418" w:type="dxa"/>
          </w:tcPr>
          <w:p w14:paraId="19A95898" w14:textId="77777777" w:rsidR="00A207DE" w:rsidRPr="00A207DE" w:rsidRDefault="00A207DE" w:rsidP="00466CA7">
            <w:pPr>
              <w:spacing w:after="0" w:line="240" w:lineRule="auto"/>
              <w:jc w:val="center"/>
              <w:rPr>
                <w:rFonts w:cs="Times New Roman"/>
                <w:sz w:val="24"/>
                <w:szCs w:val="24"/>
                <w:lang w:val="ru-RU"/>
              </w:rPr>
            </w:pPr>
          </w:p>
        </w:tc>
      </w:tr>
      <w:tr w:rsidR="00A207DE" w:rsidRPr="008B3397" w14:paraId="45EC3A85" w14:textId="77777777" w:rsidTr="00D57B2C">
        <w:tc>
          <w:tcPr>
            <w:tcW w:w="7338" w:type="dxa"/>
          </w:tcPr>
          <w:p w14:paraId="0E9C2DC5" w14:textId="77777777" w:rsidR="00A207DE" w:rsidRPr="00A207DE" w:rsidRDefault="00A207DE" w:rsidP="00A207DE">
            <w:pPr>
              <w:numPr>
                <w:ilvl w:val="0"/>
                <w:numId w:val="19"/>
              </w:numPr>
              <w:spacing w:before="20" w:after="20" w:line="240" w:lineRule="auto"/>
              <w:ind w:left="357" w:hanging="357"/>
              <w:rPr>
                <w:rFonts w:cs="Times New Roman"/>
                <w:sz w:val="24"/>
                <w:szCs w:val="24"/>
                <w:lang w:val="ru-RU"/>
              </w:rPr>
            </w:pPr>
            <w:r w:rsidRPr="00A207DE">
              <w:rPr>
                <w:lang w:val="ru-RU"/>
              </w:rPr>
              <w:t>О форме социального обслуживания, в которой организация предоставляет социальные услуги (стационарной, полустационарной, на дому)</w:t>
            </w:r>
          </w:p>
        </w:tc>
        <w:tc>
          <w:tcPr>
            <w:tcW w:w="1275" w:type="dxa"/>
          </w:tcPr>
          <w:p w14:paraId="1894A53A" w14:textId="77777777" w:rsidR="00A207DE" w:rsidRPr="00A207DE" w:rsidRDefault="00A207DE" w:rsidP="00466CA7">
            <w:pPr>
              <w:spacing w:after="0" w:line="240" w:lineRule="auto"/>
              <w:jc w:val="center"/>
              <w:rPr>
                <w:rFonts w:cs="Times New Roman"/>
                <w:sz w:val="24"/>
                <w:szCs w:val="24"/>
                <w:lang w:val="ru-RU"/>
              </w:rPr>
            </w:pPr>
          </w:p>
        </w:tc>
        <w:tc>
          <w:tcPr>
            <w:tcW w:w="1418" w:type="dxa"/>
          </w:tcPr>
          <w:p w14:paraId="19936090" w14:textId="77777777" w:rsidR="00A207DE" w:rsidRPr="00A207DE" w:rsidRDefault="00A207DE" w:rsidP="00466CA7">
            <w:pPr>
              <w:spacing w:after="0" w:line="240" w:lineRule="auto"/>
              <w:jc w:val="center"/>
              <w:rPr>
                <w:rFonts w:cs="Times New Roman"/>
                <w:sz w:val="24"/>
                <w:szCs w:val="24"/>
                <w:lang w:val="ru-RU"/>
              </w:rPr>
            </w:pPr>
          </w:p>
        </w:tc>
      </w:tr>
      <w:tr w:rsidR="00A207DE" w:rsidRPr="008B3397" w14:paraId="017562DD" w14:textId="77777777" w:rsidTr="00D57B2C">
        <w:tc>
          <w:tcPr>
            <w:tcW w:w="7338" w:type="dxa"/>
          </w:tcPr>
          <w:p w14:paraId="128DE1BA" w14:textId="77777777" w:rsidR="00A207DE" w:rsidRPr="00A207DE" w:rsidRDefault="00A207DE" w:rsidP="00A207DE">
            <w:pPr>
              <w:numPr>
                <w:ilvl w:val="0"/>
                <w:numId w:val="19"/>
              </w:numPr>
              <w:spacing w:before="20" w:after="20" w:line="240" w:lineRule="auto"/>
              <w:ind w:left="357" w:hanging="357"/>
              <w:rPr>
                <w:rFonts w:cs="Times New Roman"/>
                <w:sz w:val="24"/>
                <w:szCs w:val="24"/>
                <w:lang w:val="ru-RU"/>
              </w:rPr>
            </w:pPr>
            <w:r w:rsidRPr="00A207DE">
              <w:rPr>
                <w:lang w:val="ru-RU"/>
              </w:rPr>
              <w:t>О видах социальных услуг, предоставляемых организацией  социального обслуживания (социально-бытовые, социально-медицинские, социально-психологические, социально-педагогические, социально-трудовые, социально-правовые, услуги в целях повышения коммуникативного потенциала получателей социальных услуг, срочные социальные услуги)</w:t>
            </w:r>
          </w:p>
        </w:tc>
        <w:tc>
          <w:tcPr>
            <w:tcW w:w="1275" w:type="dxa"/>
          </w:tcPr>
          <w:p w14:paraId="68195524" w14:textId="77777777" w:rsidR="00A207DE" w:rsidRPr="00A207DE" w:rsidRDefault="00A207DE" w:rsidP="00466CA7">
            <w:pPr>
              <w:spacing w:after="0" w:line="240" w:lineRule="auto"/>
              <w:jc w:val="center"/>
              <w:rPr>
                <w:rFonts w:cs="Times New Roman"/>
                <w:sz w:val="24"/>
                <w:szCs w:val="24"/>
                <w:lang w:val="ru-RU"/>
              </w:rPr>
            </w:pPr>
          </w:p>
        </w:tc>
        <w:tc>
          <w:tcPr>
            <w:tcW w:w="1418" w:type="dxa"/>
          </w:tcPr>
          <w:p w14:paraId="2EE4253D" w14:textId="77777777" w:rsidR="00A207DE" w:rsidRPr="00A207DE" w:rsidRDefault="00A207DE" w:rsidP="00466CA7">
            <w:pPr>
              <w:spacing w:after="0" w:line="240" w:lineRule="auto"/>
              <w:jc w:val="center"/>
              <w:rPr>
                <w:rFonts w:cs="Times New Roman"/>
                <w:sz w:val="24"/>
                <w:szCs w:val="24"/>
                <w:lang w:val="ru-RU"/>
              </w:rPr>
            </w:pPr>
          </w:p>
        </w:tc>
      </w:tr>
      <w:tr w:rsidR="00A207DE" w:rsidRPr="008B3397" w14:paraId="40CDE008" w14:textId="77777777" w:rsidTr="00D57B2C">
        <w:tc>
          <w:tcPr>
            <w:tcW w:w="7338" w:type="dxa"/>
          </w:tcPr>
          <w:p w14:paraId="0F5E79A0" w14:textId="77777777" w:rsidR="00A207DE" w:rsidRPr="00A207DE" w:rsidRDefault="00A207DE" w:rsidP="00A207DE">
            <w:pPr>
              <w:numPr>
                <w:ilvl w:val="0"/>
                <w:numId w:val="19"/>
              </w:numPr>
              <w:spacing w:before="20" w:after="20" w:line="240" w:lineRule="auto"/>
              <w:ind w:left="357" w:hanging="357"/>
              <w:rPr>
                <w:rFonts w:cs="Times New Roman"/>
                <w:sz w:val="24"/>
                <w:szCs w:val="24"/>
                <w:lang w:val="ru-RU"/>
              </w:rPr>
            </w:pPr>
            <w:r w:rsidRPr="00A207DE">
              <w:rPr>
                <w:lang w:val="ru-RU"/>
              </w:rPr>
              <w:t>О порядке и условиях предоставления социальных услуг по видам социальных услуг и формам социального обслуживания, в том числе о перечне социальных услуг, предоставляемых организацией; о порядке и условиях предоставления социальных услуг бесплатно и за плату по видам социальных услуг и формам социального обслуживания; о тарифах на социальные услуги по видам социальных услуг и формам социального обслуживания; размере платы за предоставление социальных услуг, а также о возможности получения социальных услуг бесплатно</w:t>
            </w:r>
          </w:p>
        </w:tc>
        <w:tc>
          <w:tcPr>
            <w:tcW w:w="1275" w:type="dxa"/>
          </w:tcPr>
          <w:p w14:paraId="366CB197" w14:textId="77777777" w:rsidR="00A207DE" w:rsidRPr="00A207DE" w:rsidRDefault="00A207DE" w:rsidP="00466CA7">
            <w:pPr>
              <w:spacing w:after="0" w:line="240" w:lineRule="auto"/>
              <w:jc w:val="center"/>
              <w:rPr>
                <w:rFonts w:cs="Times New Roman"/>
                <w:sz w:val="24"/>
                <w:szCs w:val="24"/>
                <w:lang w:val="ru-RU"/>
              </w:rPr>
            </w:pPr>
          </w:p>
        </w:tc>
        <w:tc>
          <w:tcPr>
            <w:tcW w:w="1418" w:type="dxa"/>
          </w:tcPr>
          <w:p w14:paraId="02E5B142" w14:textId="77777777" w:rsidR="00A207DE" w:rsidRPr="00A207DE" w:rsidRDefault="00A207DE" w:rsidP="00466CA7">
            <w:pPr>
              <w:spacing w:after="0" w:line="240" w:lineRule="auto"/>
              <w:jc w:val="center"/>
              <w:rPr>
                <w:rFonts w:cs="Times New Roman"/>
                <w:sz w:val="24"/>
                <w:szCs w:val="24"/>
                <w:lang w:val="ru-RU"/>
              </w:rPr>
            </w:pPr>
          </w:p>
        </w:tc>
      </w:tr>
      <w:tr w:rsidR="00A207DE" w:rsidRPr="008B3397" w14:paraId="3F35D710" w14:textId="77777777" w:rsidTr="00D57B2C">
        <w:tc>
          <w:tcPr>
            <w:tcW w:w="7338" w:type="dxa"/>
          </w:tcPr>
          <w:p w14:paraId="35186F72" w14:textId="77777777" w:rsidR="00A207DE" w:rsidRPr="00A207DE" w:rsidRDefault="00A207DE" w:rsidP="00A207DE">
            <w:pPr>
              <w:numPr>
                <w:ilvl w:val="0"/>
                <w:numId w:val="19"/>
              </w:numPr>
              <w:spacing w:before="20" w:after="20" w:line="240" w:lineRule="auto"/>
              <w:ind w:left="357" w:hanging="357"/>
              <w:rPr>
                <w:rFonts w:cs="Times New Roman"/>
                <w:sz w:val="24"/>
                <w:szCs w:val="24"/>
                <w:lang w:val="ru-RU"/>
              </w:rPr>
            </w:pPr>
            <w:r w:rsidRPr="00A207DE">
              <w:rPr>
                <w:lang w:val="ru-RU"/>
              </w:rPr>
              <w:lastRenderedPageBreak/>
              <w:t>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численности получателей социальных услуг по формам социального обслуживания и видам социальных услуг за плату, частичную плату в соответствии с договорами о предоставлении социальных услуг за счет средств физических лиц и (или) юридических лиц</w:t>
            </w:r>
          </w:p>
        </w:tc>
        <w:tc>
          <w:tcPr>
            <w:tcW w:w="1275" w:type="dxa"/>
          </w:tcPr>
          <w:p w14:paraId="05783F69" w14:textId="77777777" w:rsidR="00A207DE" w:rsidRPr="00A207DE" w:rsidRDefault="00A207DE" w:rsidP="00466CA7">
            <w:pPr>
              <w:spacing w:after="0" w:line="240" w:lineRule="auto"/>
              <w:jc w:val="center"/>
              <w:rPr>
                <w:rFonts w:cs="Times New Roman"/>
                <w:sz w:val="24"/>
                <w:szCs w:val="24"/>
                <w:lang w:val="ru-RU"/>
              </w:rPr>
            </w:pPr>
          </w:p>
        </w:tc>
        <w:tc>
          <w:tcPr>
            <w:tcW w:w="1418" w:type="dxa"/>
          </w:tcPr>
          <w:p w14:paraId="71254E32" w14:textId="77777777" w:rsidR="00A207DE" w:rsidRPr="00A207DE" w:rsidRDefault="00A207DE" w:rsidP="00466CA7">
            <w:pPr>
              <w:spacing w:after="0" w:line="240" w:lineRule="auto"/>
              <w:jc w:val="center"/>
              <w:rPr>
                <w:rFonts w:cs="Times New Roman"/>
                <w:sz w:val="24"/>
                <w:szCs w:val="24"/>
                <w:lang w:val="ru-RU"/>
              </w:rPr>
            </w:pPr>
          </w:p>
        </w:tc>
      </w:tr>
      <w:tr w:rsidR="00A207DE" w:rsidRPr="008B3397" w14:paraId="60631B00" w14:textId="77777777" w:rsidTr="00D57B2C">
        <w:tc>
          <w:tcPr>
            <w:tcW w:w="7338" w:type="dxa"/>
          </w:tcPr>
          <w:p w14:paraId="0F88673E" w14:textId="77777777" w:rsidR="00A207DE" w:rsidRPr="00A207DE" w:rsidRDefault="00A207DE" w:rsidP="00A207DE">
            <w:pPr>
              <w:numPr>
                <w:ilvl w:val="0"/>
                <w:numId w:val="19"/>
              </w:numPr>
              <w:spacing w:before="20" w:after="20" w:line="240" w:lineRule="auto"/>
              <w:ind w:left="357" w:hanging="357"/>
              <w:rPr>
                <w:rFonts w:cs="Times New Roman"/>
                <w:sz w:val="24"/>
                <w:szCs w:val="24"/>
                <w:lang w:val="ru-RU"/>
              </w:rPr>
            </w:pPr>
            <w:r w:rsidRPr="00A207DE">
              <w:rPr>
                <w:lang w:val="ru-RU"/>
              </w:rPr>
              <w:t>О количестве свободных мест для приема получателей социальных услуг по формам социального обслуживания, финансируемых за счет бюджетных ассигнований бюджетов субъектов Российской Федерации, и количестве свободных мест для приема получателей социальных услуг по формам социального обслуживания за плату, частичную плату в соответствии с договорами о предоставлении социальных услуг за счет средств физических лиц и (или) юридических лиц</w:t>
            </w:r>
          </w:p>
        </w:tc>
        <w:tc>
          <w:tcPr>
            <w:tcW w:w="1275" w:type="dxa"/>
          </w:tcPr>
          <w:p w14:paraId="7EED749C" w14:textId="77777777" w:rsidR="00A207DE" w:rsidRPr="00A207DE" w:rsidRDefault="00A207DE" w:rsidP="00466CA7">
            <w:pPr>
              <w:spacing w:after="0" w:line="240" w:lineRule="auto"/>
              <w:jc w:val="center"/>
              <w:rPr>
                <w:rFonts w:cs="Times New Roman"/>
                <w:sz w:val="24"/>
                <w:szCs w:val="24"/>
                <w:lang w:val="ru-RU"/>
              </w:rPr>
            </w:pPr>
          </w:p>
        </w:tc>
        <w:tc>
          <w:tcPr>
            <w:tcW w:w="1418" w:type="dxa"/>
          </w:tcPr>
          <w:p w14:paraId="769F82A0" w14:textId="77777777" w:rsidR="00A207DE" w:rsidRPr="00A207DE" w:rsidRDefault="00A207DE" w:rsidP="00466CA7">
            <w:pPr>
              <w:spacing w:after="0" w:line="240" w:lineRule="auto"/>
              <w:jc w:val="center"/>
              <w:rPr>
                <w:rFonts w:cs="Times New Roman"/>
                <w:sz w:val="24"/>
                <w:szCs w:val="24"/>
                <w:lang w:val="ru-RU"/>
              </w:rPr>
            </w:pPr>
          </w:p>
        </w:tc>
      </w:tr>
      <w:tr w:rsidR="00A207DE" w:rsidRPr="008B3397" w14:paraId="12CFC8C3" w14:textId="77777777" w:rsidTr="00D57B2C">
        <w:tc>
          <w:tcPr>
            <w:tcW w:w="7338" w:type="dxa"/>
          </w:tcPr>
          <w:p w14:paraId="550FB7F9" w14:textId="77777777" w:rsidR="00A207DE" w:rsidRPr="00A207DE" w:rsidRDefault="00A207DE" w:rsidP="00A207DE">
            <w:pPr>
              <w:numPr>
                <w:ilvl w:val="0"/>
                <w:numId w:val="19"/>
              </w:numPr>
              <w:spacing w:before="20" w:after="20" w:line="240" w:lineRule="auto"/>
              <w:ind w:left="357" w:hanging="357"/>
              <w:rPr>
                <w:rFonts w:cs="Times New Roman"/>
                <w:sz w:val="24"/>
                <w:szCs w:val="24"/>
                <w:lang w:val="ru-RU"/>
              </w:rPr>
            </w:pPr>
            <w:r w:rsidRPr="00A207DE">
              <w:rPr>
                <w:lang w:val="ru-RU"/>
              </w:rPr>
              <w:t>Об объеме предоставляемых социальных услуг за счет бюджетных ассигнований бюджетов субъектов Российской Федерации и за плату, частичную плату в соответствии с договорами о предоставлении социальных услуг за счет средств физических лиц и (или) юридических лиц</w:t>
            </w:r>
          </w:p>
        </w:tc>
        <w:tc>
          <w:tcPr>
            <w:tcW w:w="1275" w:type="dxa"/>
          </w:tcPr>
          <w:p w14:paraId="5711B7A7" w14:textId="77777777" w:rsidR="00A207DE" w:rsidRPr="00A207DE" w:rsidRDefault="00A207DE" w:rsidP="00466CA7">
            <w:pPr>
              <w:spacing w:after="0" w:line="240" w:lineRule="auto"/>
              <w:jc w:val="center"/>
              <w:rPr>
                <w:rFonts w:cs="Times New Roman"/>
                <w:sz w:val="24"/>
                <w:szCs w:val="24"/>
                <w:lang w:val="ru-RU"/>
              </w:rPr>
            </w:pPr>
          </w:p>
        </w:tc>
        <w:tc>
          <w:tcPr>
            <w:tcW w:w="1418" w:type="dxa"/>
          </w:tcPr>
          <w:p w14:paraId="5DBF6698" w14:textId="77777777" w:rsidR="00A207DE" w:rsidRPr="00A207DE" w:rsidRDefault="00A207DE" w:rsidP="00466CA7">
            <w:pPr>
              <w:spacing w:after="0" w:line="240" w:lineRule="auto"/>
              <w:jc w:val="center"/>
              <w:rPr>
                <w:rFonts w:cs="Times New Roman"/>
                <w:sz w:val="24"/>
                <w:szCs w:val="24"/>
                <w:lang w:val="ru-RU"/>
              </w:rPr>
            </w:pPr>
          </w:p>
        </w:tc>
      </w:tr>
      <w:tr w:rsidR="00A207DE" w:rsidRPr="008B3397" w14:paraId="3E31D283" w14:textId="77777777" w:rsidTr="00D57B2C">
        <w:tc>
          <w:tcPr>
            <w:tcW w:w="7338" w:type="dxa"/>
          </w:tcPr>
          <w:p w14:paraId="485597C3" w14:textId="77777777" w:rsidR="00A207DE" w:rsidRPr="00A207DE" w:rsidRDefault="00A207DE" w:rsidP="00A207DE">
            <w:pPr>
              <w:numPr>
                <w:ilvl w:val="0"/>
                <w:numId w:val="19"/>
              </w:numPr>
              <w:spacing w:before="20" w:after="20" w:line="240" w:lineRule="auto"/>
              <w:ind w:left="357" w:hanging="357"/>
              <w:rPr>
                <w:rFonts w:cs="Times New Roman"/>
                <w:sz w:val="24"/>
                <w:szCs w:val="24"/>
                <w:lang w:val="ru-RU"/>
              </w:rPr>
            </w:pPr>
            <w:r w:rsidRPr="00A207DE">
              <w:rPr>
                <w:lang w:val="ru-RU"/>
              </w:rPr>
              <w:t>О наличии лицензий на осуществление деятельности, подлежащей лицензированию в соответствии с законодательством Российской Федерации (с приложением электронного образа документов) (при наличии соответствующих видов деятельности)*</w:t>
            </w:r>
          </w:p>
        </w:tc>
        <w:tc>
          <w:tcPr>
            <w:tcW w:w="1275" w:type="dxa"/>
          </w:tcPr>
          <w:p w14:paraId="16ABF327" w14:textId="77777777" w:rsidR="00A207DE" w:rsidRPr="00A207DE" w:rsidRDefault="00A207DE" w:rsidP="00466CA7">
            <w:pPr>
              <w:spacing w:after="0" w:line="240" w:lineRule="auto"/>
              <w:jc w:val="center"/>
              <w:rPr>
                <w:rFonts w:cs="Times New Roman"/>
                <w:sz w:val="24"/>
                <w:szCs w:val="24"/>
                <w:lang w:val="ru-RU"/>
              </w:rPr>
            </w:pPr>
          </w:p>
        </w:tc>
        <w:tc>
          <w:tcPr>
            <w:tcW w:w="1418" w:type="dxa"/>
          </w:tcPr>
          <w:p w14:paraId="5D9BD471" w14:textId="77777777" w:rsidR="00A207DE" w:rsidRPr="00A207DE" w:rsidRDefault="00A207DE" w:rsidP="00466CA7">
            <w:pPr>
              <w:spacing w:after="0" w:line="240" w:lineRule="auto"/>
              <w:jc w:val="center"/>
              <w:rPr>
                <w:rFonts w:cs="Times New Roman"/>
                <w:sz w:val="24"/>
                <w:szCs w:val="24"/>
                <w:lang w:val="ru-RU"/>
              </w:rPr>
            </w:pPr>
          </w:p>
        </w:tc>
      </w:tr>
      <w:tr w:rsidR="00A207DE" w:rsidRPr="00E0599A" w14:paraId="500B6983" w14:textId="77777777" w:rsidTr="00D57B2C">
        <w:tc>
          <w:tcPr>
            <w:tcW w:w="7338" w:type="dxa"/>
          </w:tcPr>
          <w:p w14:paraId="1865AECE" w14:textId="77777777" w:rsidR="00A207DE" w:rsidRPr="00A207DE" w:rsidRDefault="00A207DE" w:rsidP="00A207DE">
            <w:pPr>
              <w:numPr>
                <w:ilvl w:val="0"/>
                <w:numId w:val="19"/>
              </w:numPr>
              <w:spacing w:before="20" w:after="20" w:line="240" w:lineRule="auto"/>
              <w:ind w:left="357" w:hanging="357"/>
              <w:rPr>
                <w:rFonts w:cs="Times New Roman"/>
                <w:sz w:val="24"/>
                <w:szCs w:val="24"/>
                <w:lang w:val="ru-RU"/>
              </w:rPr>
            </w:pPr>
            <w:r w:rsidRPr="00A207DE">
              <w:rPr>
                <w:lang w:val="ru-RU"/>
              </w:rPr>
              <w:t>О финансово-хозяйственной деятельности (с приложением электронного образа плана финансово-хозяйственной деятельности)</w:t>
            </w:r>
          </w:p>
        </w:tc>
        <w:tc>
          <w:tcPr>
            <w:tcW w:w="1275" w:type="dxa"/>
          </w:tcPr>
          <w:p w14:paraId="0FEFC5B1" w14:textId="77777777" w:rsidR="00A207DE" w:rsidRPr="00E0599A" w:rsidRDefault="00A207DE" w:rsidP="00466CA7">
            <w:pPr>
              <w:spacing w:after="0" w:line="240" w:lineRule="auto"/>
              <w:jc w:val="center"/>
              <w:rPr>
                <w:rFonts w:cs="Times New Roman"/>
                <w:sz w:val="24"/>
                <w:szCs w:val="24"/>
              </w:rPr>
            </w:pPr>
            <w:r w:rsidRPr="00A850A4">
              <w:t>Х</w:t>
            </w:r>
          </w:p>
        </w:tc>
        <w:tc>
          <w:tcPr>
            <w:tcW w:w="1418" w:type="dxa"/>
          </w:tcPr>
          <w:p w14:paraId="7C7FDB42" w14:textId="77777777" w:rsidR="00A207DE" w:rsidRPr="00E0599A" w:rsidRDefault="00A207DE" w:rsidP="00466CA7">
            <w:pPr>
              <w:spacing w:after="0" w:line="240" w:lineRule="auto"/>
              <w:jc w:val="center"/>
              <w:rPr>
                <w:rFonts w:cs="Times New Roman"/>
                <w:sz w:val="24"/>
                <w:szCs w:val="24"/>
              </w:rPr>
            </w:pPr>
          </w:p>
        </w:tc>
      </w:tr>
      <w:tr w:rsidR="00A207DE" w:rsidRPr="008B3397" w14:paraId="1150F310" w14:textId="77777777" w:rsidTr="00D57B2C">
        <w:tc>
          <w:tcPr>
            <w:tcW w:w="7338" w:type="dxa"/>
          </w:tcPr>
          <w:p w14:paraId="60DBAE37" w14:textId="77777777" w:rsidR="00A207DE" w:rsidRPr="00A207DE" w:rsidRDefault="00A207DE" w:rsidP="00A207DE">
            <w:pPr>
              <w:numPr>
                <w:ilvl w:val="0"/>
                <w:numId w:val="19"/>
              </w:numPr>
              <w:spacing w:before="20" w:after="20" w:line="240" w:lineRule="auto"/>
              <w:ind w:left="357" w:hanging="357"/>
              <w:rPr>
                <w:rFonts w:cs="Times New Roman"/>
                <w:sz w:val="24"/>
                <w:szCs w:val="24"/>
                <w:lang w:val="ru-RU"/>
              </w:rPr>
            </w:pPr>
            <w:r w:rsidRPr="00A207DE">
              <w:rPr>
                <w:lang w:val="ru-RU"/>
              </w:rPr>
              <w:t>О правилах внутреннего распорядка для получателей социальных услуг, правилах внутреннего трудового распорядка, коллективном договоре (с приложение электронного образа документов)</w:t>
            </w:r>
          </w:p>
        </w:tc>
        <w:tc>
          <w:tcPr>
            <w:tcW w:w="1275" w:type="dxa"/>
          </w:tcPr>
          <w:p w14:paraId="66B755D6" w14:textId="77777777" w:rsidR="00A207DE" w:rsidRPr="00A207DE" w:rsidRDefault="00A207DE" w:rsidP="00466CA7">
            <w:pPr>
              <w:spacing w:after="0" w:line="240" w:lineRule="auto"/>
              <w:jc w:val="center"/>
              <w:rPr>
                <w:rFonts w:cs="Times New Roman"/>
                <w:sz w:val="24"/>
                <w:szCs w:val="24"/>
                <w:lang w:val="ru-RU"/>
              </w:rPr>
            </w:pPr>
          </w:p>
        </w:tc>
        <w:tc>
          <w:tcPr>
            <w:tcW w:w="1418" w:type="dxa"/>
          </w:tcPr>
          <w:p w14:paraId="2264D520" w14:textId="77777777" w:rsidR="00A207DE" w:rsidRPr="00A207DE" w:rsidRDefault="00A207DE" w:rsidP="00466CA7">
            <w:pPr>
              <w:spacing w:after="0" w:line="240" w:lineRule="auto"/>
              <w:jc w:val="center"/>
              <w:rPr>
                <w:rFonts w:cs="Times New Roman"/>
                <w:sz w:val="24"/>
                <w:szCs w:val="24"/>
                <w:lang w:val="ru-RU"/>
              </w:rPr>
            </w:pPr>
          </w:p>
        </w:tc>
      </w:tr>
      <w:tr w:rsidR="00A207DE" w:rsidRPr="008B3397" w14:paraId="5ABA9247" w14:textId="77777777" w:rsidTr="00D57B2C">
        <w:tc>
          <w:tcPr>
            <w:tcW w:w="7338" w:type="dxa"/>
          </w:tcPr>
          <w:p w14:paraId="69895665" w14:textId="77777777" w:rsidR="00A207DE" w:rsidRPr="00A207DE" w:rsidRDefault="00A207DE" w:rsidP="00A207DE">
            <w:pPr>
              <w:numPr>
                <w:ilvl w:val="0"/>
                <w:numId w:val="19"/>
              </w:numPr>
              <w:spacing w:before="20" w:after="20" w:line="240" w:lineRule="auto"/>
              <w:ind w:left="357" w:hanging="357"/>
              <w:rPr>
                <w:rFonts w:cs="Times New Roman"/>
                <w:sz w:val="24"/>
                <w:szCs w:val="24"/>
                <w:lang w:val="ru-RU"/>
              </w:rPr>
            </w:pPr>
            <w:r w:rsidRPr="00A207DE">
              <w:rPr>
                <w:lang w:val="ru-RU"/>
              </w:rPr>
              <w:t>О наличии предписаний органов, осуществляющих государственный контроль в сфере социального обслуживания, и отчетов об исполнении указанных предписаний (при наличии)*</w:t>
            </w:r>
          </w:p>
        </w:tc>
        <w:tc>
          <w:tcPr>
            <w:tcW w:w="1275" w:type="dxa"/>
          </w:tcPr>
          <w:p w14:paraId="54C459A0" w14:textId="77777777" w:rsidR="00A207DE" w:rsidRPr="00A207DE" w:rsidRDefault="00A207DE" w:rsidP="00466CA7">
            <w:pPr>
              <w:spacing w:after="0" w:line="240" w:lineRule="auto"/>
              <w:jc w:val="center"/>
              <w:rPr>
                <w:rFonts w:cs="Times New Roman"/>
                <w:sz w:val="24"/>
                <w:szCs w:val="24"/>
                <w:lang w:val="ru-RU"/>
              </w:rPr>
            </w:pPr>
          </w:p>
        </w:tc>
        <w:tc>
          <w:tcPr>
            <w:tcW w:w="1418" w:type="dxa"/>
          </w:tcPr>
          <w:p w14:paraId="0BAF2F69" w14:textId="77777777" w:rsidR="00A207DE" w:rsidRPr="00A207DE" w:rsidRDefault="00A207DE" w:rsidP="00466CA7">
            <w:pPr>
              <w:spacing w:after="0" w:line="240" w:lineRule="auto"/>
              <w:jc w:val="center"/>
              <w:rPr>
                <w:rFonts w:cs="Times New Roman"/>
                <w:sz w:val="24"/>
                <w:szCs w:val="24"/>
                <w:lang w:val="ru-RU"/>
              </w:rPr>
            </w:pPr>
          </w:p>
        </w:tc>
      </w:tr>
      <w:tr w:rsidR="00A207DE" w:rsidRPr="008B3397" w14:paraId="31D6BFA1" w14:textId="77777777" w:rsidTr="00D57B2C">
        <w:tc>
          <w:tcPr>
            <w:tcW w:w="7338" w:type="dxa"/>
          </w:tcPr>
          <w:p w14:paraId="428AA468" w14:textId="77777777" w:rsidR="00A207DE" w:rsidRPr="00A207DE" w:rsidRDefault="00A207DE" w:rsidP="00A207DE">
            <w:pPr>
              <w:numPr>
                <w:ilvl w:val="0"/>
                <w:numId w:val="19"/>
              </w:numPr>
              <w:spacing w:before="20" w:after="20" w:line="240" w:lineRule="auto"/>
              <w:ind w:left="357" w:hanging="357"/>
              <w:rPr>
                <w:rFonts w:cs="Times New Roman"/>
                <w:sz w:val="24"/>
                <w:szCs w:val="24"/>
                <w:lang w:val="ru-RU"/>
              </w:rPr>
            </w:pPr>
            <w:r w:rsidRPr="00A207DE">
              <w:rPr>
                <w:lang w:val="ru-RU"/>
              </w:rPr>
              <w:lastRenderedPageBreak/>
              <w:t xml:space="preserve">Информация о проведении независимой оценки качества (в т.ч. сроки проведения независимой оценки качества, количественные результаты оценки, планы по устранению выявленных недостатков) </w:t>
            </w:r>
          </w:p>
        </w:tc>
        <w:tc>
          <w:tcPr>
            <w:tcW w:w="1275" w:type="dxa"/>
          </w:tcPr>
          <w:p w14:paraId="5BD1F1DC" w14:textId="77777777" w:rsidR="00A207DE" w:rsidRPr="00A207DE" w:rsidRDefault="00A207DE" w:rsidP="00466CA7">
            <w:pPr>
              <w:spacing w:after="0" w:line="240" w:lineRule="auto"/>
              <w:jc w:val="center"/>
              <w:rPr>
                <w:rFonts w:cs="Times New Roman"/>
                <w:sz w:val="24"/>
                <w:szCs w:val="24"/>
                <w:lang w:val="ru-RU"/>
              </w:rPr>
            </w:pPr>
          </w:p>
        </w:tc>
        <w:tc>
          <w:tcPr>
            <w:tcW w:w="1418" w:type="dxa"/>
          </w:tcPr>
          <w:p w14:paraId="20387B16" w14:textId="77777777" w:rsidR="00A207DE" w:rsidRPr="00A207DE" w:rsidRDefault="00A207DE" w:rsidP="00466CA7">
            <w:pPr>
              <w:spacing w:after="0" w:line="240" w:lineRule="auto"/>
              <w:jc w:val="center"/>
              <w:rPr>
                <w:rFonts w:cs="Times New Roman"/>
                <w:sz w:val="24"/>
                <w:szCs w:val="24"/>
                <w:lang w:val="ru-RU"/>
              </w:rPr>
            </w:pPr>
          </w:p>
        </w:tc>
      </w:tr>
      <w:tr w:rsidR="00A207DE" w:rsidRPr="00E0599A" w14:paraId="69ABAE2A" w14:textId="77777777" w:rsidTr="00D57B2C">
        <w:tc>
          <w:tcPr>
            <w:tcW w:w="7338" w:type="dxa"/>
          </w:tcPr>
          <w:p w14:paraId="168245A7" w14:textId="77777777" w:rsidR="00A207DE" w:rsidRPr="00E0599A" w:rsidRDefault="00A207DE" w:rsidP="00466CA7">
            <w:pPr>
              <w:spacing w:before="20" w:after="20" w:line="240" w:lineRule="auto"/>
              <w:ind w:left="357"/>
              <w:rPr>
                <w:rFonts w:cs="Times New Roman"/>
                <w:sz w:val="24"/>
                <w:szCs w:val="24"/>
              </w:rPr>
            </w:pPr>
            <w:r w:rsidRPr="00A850A4">
              <w:t xml:space="preserve">Всего </w:t>
            </w:r>
          </w:p>
        </w:tc>
        <w:tc>
          <w:tcPr>
            <w:tcW w:w="1275" w:type="dxa"/>
          </w:tcPr>
          <w:p w14:paraId="1EB6DA0F" w14:textId="77777777" w:rsidR="00A207DE" w:rsidRPr="00E0599A" w:rsidRDefault="00A207DE" w:rsidP="00466CA7">
            <w:pPr>
              <w:spacing w:after="0" w:line="240" w:lineRule="auto"/>
              <w:jc w:val="center"/>
              <w:rPr>
                <w:rFonts w:cs="Times New Roman"/>
                <w:sz w:val="24"/>
                <w:szCs w:val="24"/>
              </w:rPr>
            </w:pPr>
            <w:r w:rsidRPr="00A850A4">
              <w:t>17 (15**)</w:t>
            </w:r>
          </w:p>
        </w:tc>
        <w:tc>
          <w:tcPr>
            <w:tcW w:w="1418" w:type="dxa"/>
          </w:tcPr>
          <w:p w14:paraId="67D82260" w14:textId="77777777" w:rsidR="00A207DE" w:rsidRPr="00E0599A" w:rsidRDefault="00A207DE" w:rsidP="00466CA7">
            <w:pPr>
              <w:spacing w:after="0" w:line="240" w:lineRule="auto"/>
              <w:jc w:val="center"/>
              <w:rPr>
                <w:rFonts w:cs="Times New Roman"/>
                <w:sz w:val="24"/>
                <w:szCs w:val="24"/>
              </w:rPr>
            </w:pPr>
            <w:r w:rsidRPr="00A850A4">
              <w:t>19 (17**)</w:t>
            </w:r>
          </w:p>
        </w:tc>
      </w:tr>
    </w:tbl>
    <w:p w14:paraId="7A4573AC" w14:textId="77777777" w:rsidR="00A207DE" w:rsidRPr="00A207DE" w:rsidRDefault="00A207DE" w:rsidP="00970B70">
      <w:pPr>
        <w:spacing w:before="120" w:after="120"/>
        <w:rPr>
          <w:rFonts w:cs="Times New Roman"/>
          <w:b/>
          <w:bCs/>
          <w:sz w:val="24"/>
          <w:szCs w:val="24"/>
          <w:lang w:val="ru-RU"/>
        </w:rPr>
      </w:pPr>
      <w:r w:rsidRPr="005C362B">
        <w:rPr>
          <w:rFonts w:cs="Times New Roman"/>
          <w:b/>
          <w:bCs/>
          <w:sz w:val="24"/>
          <w:szCs w:val="24"/>
        </w:rPr>
        <w:t>Q</w:t>
      </w:r>
      <w:r w:rsidRPr="00A207DE">
        <w:rPr>
          <w:rFonts w:cs="Times New Roman"/>
          <w:b/>
          <w:bCs/>
          <w:sz w:val="24"/>
          <w:szCs w:val="24"/>
          <w:lang w:val="ru-RU"/>
        </w:rPr>
        <w:t>2. Отметьте функционирующие дистанционные способы взаимодействия с получателями услуг, информация о которых размещена на официальном САЙТЕ организации</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461"/>
        <w:gridCol w:w="587"/>
        <w:gridCol w:w="737"/>
      </w:tblGrid>
      <w:tr w:rsidR="00A207DE" w:rsidRPr="00E0599A" w14:paraId="7CDB81EB" w14:textId="77777777" w:rsidTr="000A7FD8">
        <w:tc>
          <w:tcPr>
            <w:tcW w:w="9180" w:type="dxa"/>
          </w:tcPr>
          <w:p w14:paraId="55737556" w14:textId="77777777" w:rsidR="00A207DE" w:rsidRPr="00A207DE" w:rsidRDefault="00A207DE" w:rsidP="000A7FD8">
            <w:pPr>
              <w:spacing w:after="0" w:line="240" w:lineRule="auto"/>
              <w:rPr>
                <w:rFonts w:cs="Times New Roman"/>
                <w:b/>
                <w:bCs/>
                <w:sz w:val="24"/>
                <w:szCs w:val="24"/>
                <w:lang w:val="ru-RU"/>
              </w:rPr>
            </w:pPr>
          </w:p>
        </w:tc>
        <w:tc>
          <w:tcPr>
            <w:tcW w:w="850" w:type="dxa"/>
          </w:tcPr>
          <w:p w14:paraId="496934CA" w14:textId="77777777" w:rsidR="00A207DE" w:rsidRPr="00E0599A" w:rsidRDefault="00A207DE" w:rsidP="000A7FD8">
            <w:pPr>
              <w:spacing w:after="0" w:line="240" w:lineRule="auto"/>
              <w:rPr>
                <w:rFonts w:cs="Times New Roman"/>
                <w:b/>
                <w:bCs/>
                <w:sz w:val="24"/>
                <w:szCs w:val="24"/>
              </w:rPr>
            </w:pPr>
            <w:r w:rsidRPr="00E0599A">
              <w:rPr>
                <w:rFonts w:cs="Times New Roman"/>
                <w:b/>
                <w:bCs/>
                <w:sz w:val="24"/>
                <w:szCs w:val="24"/>
              </w:rPr>
              <w:t>ДА</w:t>
            </w:r>
          </w:p>
        </w:tc>
        <w:tc>
          <w:tcPr>
            <w:tcW w:w="851" w:type="dxa"/>
          </w:tcPr>
          <w:p w14:paraId="641B0D56" w14:textId="77777777" w:rsidR="00A207DE" w:rsidRPr="00E0599A" w:rsidRDefault="00A207DE" w:rsidP="000A7FD8">
            <w:pPr>
              <w:spacing w:after="0" w:line="240" w:lineRule="auto"/>
              <w:rPr>
                <w:rFonts w:cs="Times New Roman"/>
                <w:b/>
                <w:bCs/>
                <w:sz w:val="24"/>
                <w:szCs w:val="24"/>
              </w:rPr>
            </w:pPr>
            <w:r w:rsidRPr="00E0599A">
              <w:rPr>
                <w:rFonts w:cs="Times New Roman"/>
                <w:b/>
                <w:bCs/>
                <w:sz w:val="24"/>
                <w:szCs w:val="24"/>
              </w:rPr>
              <w:t>НЕТ</w:t>
            </w:r>
          </w:p>
        </w:tc>
      </w:tr>
      <w:tr w:rsidR="00A207DE" w:rsidRPr="00E0599A" w14:paraId="3867154B" w14:textId="77777777" w:rsidTr="000A7FD8">
        <w:tc>
          <w:tcPr>
            <w:tcW w:w="9180" w:type="dxa"/>
          </w:tcPr>
          <w:p w14:paraId="0C1400DF" w14:textId="77777777" w:rsidR="00A207DE" w:rsidRPr="00E0599A" w:rsidRDefault="00A207DE" w:rsidP="00A207DE">
            <w:pPr>
              <w:numPr>
                <w:ilvl w:val="0"/>
                <w:numId w:val="20"/>
              </w:numPr>
              <w:spacing w:before="20" w:after="20" w:line="240" w:lineRule="auto"/>
              <w:ind w:left="357" w:hanging="357"/>
              <w:rPr>
                <w:rFonts w:cs="Times New Roman"/>
                <w:sz w:val="24"/>
                <w:szCs w:val="24"/>
              </w:rPr>
            </w:pPr>
            <w:r w:rsidRPr="00E0599A">
              <w:rPr>
                <w:rFonts w:cs="Times New Roman"/>
                <w:sz w:val="24"/>
                <w:szCs w:val="24"/>
              </w:rPr>
              <w:t>абонентский номер телефона</w:t>
            </w:r>
          </w:p>
        </w:tc>
        <w:tc>
          <w:tcPr>
            <w:tcW w:w="850" w:type="dxa"/>
            <w:vAlign w:val="center"/>
          </w:tcPr>
          <w:p w14:paraId="76721F15"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1</w:t>
            </w:r>
          </w:p>
        </w:tc>
        <w:tc>
          <w:tcPr>
            <w:tcW w:w="851" w:type="dxa"/>
            <w:vAlign w:val="center"/>
          </w:tcPr>
          <w:p w14:paraId="131F720D"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2</w:t>
            </w:r>
          </w:p>
        </w:tc>
      </w:tr>
      <w:tr w:rsidR="00A207DE" w:rsidRPr="00E0599A" w14:paraId="4E96426D" w14:textId="77777777" w:rsidTr="000A7FD8">
        <w:tc>
          <w:tcPr>
            <w:tcW w:w="9180" w:type="dxa"/>
          </w:tcPr>
          <w:p w14:paraId="65A8BD67" w14:textId="77777777" w:rsidR="00A207DE" w:rsidRPr="00E0599A" w:rsidRDefault="00A207DE" w:rsidP="00A207DE">
            <w:pPr>
              <w:numPr>
                <w:ilvl w:val="0"/>
                <w:numId w:val="20"/>
              </w:numPr>
              <w:spacing w:before="20" w:after="20" w:line="240" w:lineRule="auto"/>
              <w:ind w:left="357" w:hanging="357"/>
              <w:rPr>
                <w:rFonts w:cs="Times New Roman"/>
                <w:sz w:val="24"/>
                <w:szCs w:val="24"/>
              </w:rPr>
            </w:pPr>
            <w:r w:rsidRPr="00E0599A">
              <w:rPr>
                <w:rFonts w:cs="Times New Roman"/>
                <w:sz w:val="24"/>
                <w:szCs w:val="24"/>
              </w:rPr>
              <w:t>адрес электронной почты</w:t>
            </w:r>
          </w:p>
        </w:tc>
        <w:tc>
          <w:tcPr>
            <w:tcW w:w="850" w:type="dxa"/>
            <w:vAlign w:val="center"/>
          </w:tcPr>
          <w:p w14:paraId="15770C7C"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1</w:t>
            </w:r>
          </w:p>
        </w:tc>
        <w:tc>
          <w:tcPr>
            <w:tcW w:w="851" w:type="dxa"/>
            <w:vAlign w:val="center"/>
          </w:tcPr>
          <w:p w14:paraId="1326B263"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2</w:t>
            </w:r>
          </w:p>
        </w:tc>
      </w:tr>
      <w:tr w:rsidR="00A207DE" w:rsidRPr="00E0599A" w14:paraId="23F1E6A0" w14:textId="77777777" w:rsidTr="000A7FD8">
        <w:tc>
          <w:tcPr>
            <w:tcW w:w="9180" w:type="dxa"/>
          </w:tcPr>
          <w:p w14:paraId="757F2DDB" w14:textId="77777777" w:rsidR="00A207DE" w:rsidRPr="00A207DE" w:rsidRDefault="00A207DE" w:rsidP="00A207DE">
            <w:pPr>
              <w:numPr>
                <w:ilvl w:val="0"/>
                <w:numId w:val="20"/>
              </w:numPr>
              <w:spacing w:before="20" w:after="20" w:line="240" w:lineRule="auto"/>
              <w:ind w:left="357" w:hanging="357"/>
              <w:rPr>
                <w:rFonts w:cs="Times New Roman"/>
                <w:sz w:val="24"/>
                <w:szCs w:val="24"/>
                <w:lang w:val="ru-RU"/>
              </w:rPr>
            </w:pPr>
            <w:r w:rsidRPr="00A207DE">
              <w:rPr>
                <w:rFonts w:cs="Times New Roman"/>
                <w:sz w:val="24"/>
                <w:szCs w:val="24"/>
                <w:lang w:val="ru-RU"/>
              </w:rPr>
              <w:t>электронные сервисы (для подачи электронного обращения (</w:t>
            </w:r>
            <w:r w:rsidRPr="00A207DE">
              <w:rPr>
                <w:rFonts w:cs="Times New Roman"/>
                <w:i/>
                <w:iCs/>
                <w:sz w:val="24"/>
                <w:szCs w:val="24"/>
                <w:lang w:val="ru-RU"/>
              </w:rPr>
              <w:t>жалобы, предложения), получения консультации по оказываемым услугам и иных</w:t>
            </w:r>
            <w:r w:rsidRPr="00A207DE">
              <w:rPr>
                <w:rFonts w:cs="Times New Roman"/>
                <w:sz w:val="24"/>
                <w:szCs w:val="24"/>
                <w:lang w:val="ru-RU"/>
              </w:rPr>
              <w:t>)</w:t>
            </w:r>
          </w:p>
        </w:tc>
        <w:tc>
          <w:tcPr>
            <w:tcW w:w="850" w:type="dxa"/>
            <w:vAlign w:val="center"/>
          </w:tcPr>
          <w:p w14:paraId="2B0F17BB"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1</w:t>
            </w:r>
          </w:p>
        </w:tc>
        <w:tc>
          <w:tcPr>
            <w:tcW w:w="851" w:type="dxa"/>
            <w:vAlign w:val="center"/>
          </w:tcPr>
          <w:p w14:paraId="7D0E2D6F"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2</w:t>
            </w:r>
          </w:p>
        </w:tc>
      </w:tr>
      <w:tr w:rsidR="00A207DE" w:rsidRPr="00E0599A" w14:paraId="782B40F6" w14:textId="77777777" w:rsidTr="000A7FD8">
        <w:tc>
          <w:tcPr>
            <w:tcW w:w="9180" w:type="dxa"/>
          </w:tcPr>
          <w:p w14:paraId="12293FCD" w14:textId="77777777" w:rsidR="00A207DE" w:rsidRPr="00A207DE" w:rsidRDefault="00A207DE" w:rsidP="00A207DE">
            <w:pPr>
              <w:numPr>
                <w:ilvl w:val="0"/>
                <w:numId w:val="20"/>
              </w:numPr>
              <w:spacing w:before="20" w:after="20" w:line="240" w:lineRule="auto"/>
              <w:ind w:left="357" w:hanging="357"/>
              <w:rPr>
                <w:rFonts w:cs="Times New Roman"/>
                <w:sz w:val="24"/>
                <w:szCs w:val="24"/>
                <w:lang w:val="ru-RU"/>
              </w:rPr>
            </w:pPr>
            <w:r w:rsidRPr="00A207DE">
              <w:rPr>
                <w:rFonts w:cs="Times New Roman"/>
                <w:sz w:val="24"/>
                <w:szCs w:val="24"/>
                <w:lang w:val="ru-RU"/>
              </w:rPr>
              <w:t>раздел официального сайта «Часто задаваемые вопросы»</w:t>
            </w:r>
          </w:p>
        </w:tc>
        <w:tc>
          <w:tcPr>
            <w:tcW w:w="850" w:type="dxa"/>
            <w:vAlign w:val="center"/>
          </w:tcPr>
          <w:p w14:paraId="53814D60"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1</w:t>
            </w:r>
          </w:p>
        </w:tc>
        <w:tc>
          <w:tcPr>
            <w:tcW w:w="851" w:type="dxa"/>
            <w:vAlign w:val="center"/>
          </w:tcPr>
          <w:p w14:paraId="228234AB"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2</w:t>
            </w:r>
          </w:p>
        </w:tc>
      </w:tr>
      <w:tr w:rsidR="00A207DE" w:rsidRPr="00E0599A" w14:paraId="616AD49F" w14:textId="77777777" w:rsidTr="000A7FD8">
        <w:tc>
          <w:tcPr>
            <w:tcW w:w="9180" w:type="dxa"/>
          </w:tcPr>
          <w:p w14:paraId="2E680A17" w14:textId="77777777" w:rsidR="00A207DE" w:rsidRPr="00A207DE" w:rsidRDefault="00A207DE" w:rsidP="00A207DE">
            <w:pPr>
              <w:numPr>
                <w:ilvl w:val="0"/>
                <w:numId w:val="20"/>
              </w:numPr>
              <w:spacing w:before="20" w:after="20" w:line="240" w:lineRule="auto"/>
              <w:ind w:left="357" w:hanging="357"/>
              <w:rPr>
                <w:rFonts w:cs="Times New Roman"/>
                <w:sz w:val="24"/>
                <w:szCs w:val="24"/>
                <w:lang w:val="ru-RU"/>
              </w:rPr>
            </w:pPr>
            <w:r w:rsidRPr="00A207DE">
              <w:rPr>
                <w:rFonts w:cs="Times New Roman"/>
                <w:sz w:val="24"/>
                <w:szCs w:val="24"/>
                <w:lang w:val="ru-RU"/>
              </w:rPr>
              <w:t>техническая возможность выражения получателем услуг мнения о качестве условий оказания услуг организацией социальной сферы (</w:t>
            </w:r>
            <w:r w:rsidRPr="00A207DE">
              <w:rPr>
                <w:rFonts w:cs="Times New Roman"/>
                <w:i/>
                <w:iCs/>
                <w:sz w:val="24"/>
                <w:szCs w:val="24"/>
                <w:lang w:val="ru-RU"/>
              </w:rPr>
              <w:t>наличие анкеты для опроса граждан или гиперссылки на нее</w:t>
            </w:r>
            <w:r w:rsidRPr="00A207DE">
              <w:rPr>
                <w:rFonts w:cs="Times New Roman"/>
                <w:sz w:val="24"/>
                <w:szCs w:val="24"/>
                <w:lang w:val="ru-RU"/>
              </w:rPr>
              <w:t>)</w:t>
            </w:r>
          </w:p>
        </w:tc>
        <w:tc>
          <w:tcPr>
            <w:tcW w:w="850" w:type="dxa"/>
            <w:vAlign w:val="center"/>
          </w:tcPr>
          <w:p w14:paraId="6857DD69"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1</w:t>
            </w:r>
          </w:p>
        </w:tc>
        <w:tc>
          <w:tcPr>
            <w:tcW w:w="851" w:type="dxa"/>
            <w:vAlign w:val="center"/>
          </w:tcPr>
          <w:p w14:paraId="0DD5E2CF"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2</w:t>
            </w:r>
          </w:p>
        </w:tc>
      </w:tr>
      <w:tr w:rsidR="00A207DE" w:rsidRPr="00E0599A" w14:paraId="33C3C8AE" w14:textId="77777777" w:rsidTr="000A7FD8">
        <w:tc>
          <w:tcPr>
            <w:tcW w:w="9180" w:type="dxa"/>
          </w:tcPr>
          <w:p w14:paraId="5A6BC528" w14:textId="77777777" w:rsidR="00A207DE" w:rsidRPr="00A207DE" w:rsidRDefault="00A207DE" w:rsidP="00A207DE">
            <w:pPr>
              <w:numPr>
                <w:ilvl w:val="0"/>
                <w:numId w:val="20"/>
              </w:numPr>
              <w:spacing w:before="20" w:after="20" w:line="240" w:lineRule="auto"/>
              <w:ind w:left="357" w:hanging="357"/>
              <w:rPr>
                <w:rFonts w:cs="Times New Roman"/>
                <w:sz w:val="24"/>
                <w:szCs w:val="24"/>
                <w:lang w:val="ru-RU"/>
              </w:rPr>
            </w:pPr>
            <w:r w:rsidRPr="00A207DE">
              <w:rPr>
                <w:rFonts w:cs="Times New Roman"/>
                <w:sz w:val="24"/>
                <w:szCs w:val="24"/>
                <w:lang w:val="ru-RU"/>
              </w:rPr>
              <w:t>иные дистанционные способы взаимодействия (</w:t>
            </w:r>
            <w:r w:rsidRPr="00A207DE">
              <w:rPr>
                <w:rFonts w:cs="Times New Roman"/>
                <w:i/>
                <w:iCs/>
                <w:sz w:val="24"/>
                <w:szCs w:val="24"/>
                <w:lang w:val="ru-RU"/>
              </w:rPr>
              <w:t>УКАЖИТЕ, какие</w:t>
            </w:r>
            <w:r w:rsidRPr="00A207DE">
              <w:rPr>
                <w:rFonts w:cs="Times New Roman"/>
                <w:sz w:val="24"/>
                <w:szCs w:val="24"/>
                <w:lang w:val="ru-RU"/>
              </w:rPr>
              <w:t xml:space="preserve">) _________ </w:t>
            </w:r>
            <w:r w:rsidRPr="00A207DE">
              <w:rPr>
                <w:rFonts w:cs="Times New Roman"/>
                <w:sz w:val="24"/>
                <w:szCs w:val="24"/>
                <w:lang w:val="ru-RU"/>
              </w:rPr>
              <w:br/>
              <w:t>_________________________________________________________________</w:t>
            </w:r>
          </w:p>
        </w:tc>
        <w:tc>
          <w:tcPr>
            <w:tcW w:w="850" w:type="dxa"/>
            <w:vAlign w:val="center"/>
          </w:tcPr>
          <w:p w14:paraId="737770DC"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1</w:t>
            </w:r>
          </w:p>
        </w:tc>
        <w:tc>
          <w:tcPr>
            <w:tcW w:w="851" w:type="dxa"/>
            <w:vAlign w:val="center"/>
          </w:tcPr>
          <w:p w14:paraId="4831A640"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2</w:t>
            </w:r>
          </w:p>
        </w:tc>
      </w:tr>
    </w:tbl>
    <w:p w14:paraId="78F69678" w14:textId="77777777" w:rsidR="00A207DE" w:rsidRPr="00A207DE" w:rsidRDefault="00A207DE" w:rsidP="00970B70">
      <w:pPr>
        <w:spacing w:before="120" w:after="120"/>
        <w:rPr>
          <w:rFonts w:cs="Times New Roman"/>
          <w:b/>
          <w:bCs/>
          <w:sz w:val="24"/>
          <w:szCs w:val="24"/>
          <w:lang w:val="ru-RU"/>
        </w:rPr>
      </w:pPr>
      <w:r w:rsidRPr="005C362B">
        <w:rPr>
          <w:rFonts w:cs="Times New Roman"/>
          <w:b/>
          <w:bCs/>
          <w:sz w:val="24"/>
          <w:szCs w:val="24"/>
        </w:rPr>
        <w:t>Q</w:t>
      </w:r>
      <w:r w:rsidRPr="00A207DE">
        <w:rPr>
          <w:rFonts w:cs="Times New Roman"/>
          <w:b/>
          <w:bCs/>
          <w:sz w:val="24"/>
          <w:szCs w:val="24"/>
          <w:lang w:val="ru-RU"/>
        </w:rPr>
        <w:t>3. Укажите наличие комфортных условий для предоставления услуг</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51"/>
        <w:gridCol w:w="804"/>
        <w:gridCol w:w="830"/>
      </w:tblGrid>
      <w:tr w:rsidR="00A207DE" w:rsidRPr="00E0599A" w14:paraId="63F29F36" w14:textId="77777777" w:rsidTr="000A7FD8">
        <w:tc>
          <w:tcPr>
            <w:tcW w:w="9180" w:type="dxa"/>
          </w:tcPr>
          <w:p w14:paraId="26F782F0" w14:textId="77777777" w:rsidR="00A207DE" w:rsidRPr="00A207DE" w:rsidRDefault="00A207DE" w:rsidP="000A7FD8">
            <w:pPr>
              <w:spacing w:after="0" w:line="240" w:lineRule="auto"/>
              <w:jc w:val="center"/>
              <w:rPr>
                <w:rFonts w:cs="Times New Roman"/>
                <w:sz w:val="24"/>
                <w:szCs w:val="24"/>
                <w:lang w:val="ru-RU"/>
              </w:rPr>
            </w:pPr>
          </w:p>
        </w:tc>
        <w:tc>
          <w:tcPr>
            <w:tcW w:w="851" w:type="dxa"/>
          </w:tcPr>
          <w:p w14:paraId="00670915" w14:textId="77777777" w:rsidR="00A207DE" w:rsidRPr="00E0599A" w:rsidRDefault="00A207DE" w:rsidP="000A7FD8">
            <w:pPr>
              <w:spacing w:after="0" w:line="240" w:lineRule="auto"/>
              <w:jc w:val="center"/>
              <w:rPr>
                <w:rFonts w:cs="Times New Roman"/>
                <w:b/>
                <w:bCs/>
                <w:sz w:val="24"/>
                <w:szCs w:val="24"/>
              </w:rPr>
            </w:pPr>
            <w:r w:rsidRPr="00E0599A">
              <w:rPr>
                <w:rFonts w:cs="Times New Roman"/>
                <w:b/>
                <w:bCs/>
                <w:sz w:val="24"/>
                <w:szCs w:val="24"/>
              </w:rPr>
              <w:t>ДА</w:t>
            </w:r>
          </w:p>
        </w:tc>
        <w:tc>
          <w:tcPr>
            <w:tcW w:w="850" w:type="dxa"/>
          </w:tcPr>
          <w:p w14:paraId="0BD42095" w14:textId="77777777" w:rsidR="00A207DE" w:rsidRPr="00E0599A" w:rsidRDefault="00A207DE" w:rsidP="000A7FD8">
            <w:pPr>
              <w:spacing w:after="0" w:line="240" w:lineRule="auto"/>
              <w:jc w:val="center"/>
              <w:rPr>
                <w:rFonts w:cs="Times New Roman"/>
                <w:b/>
                <w:bCs/>
                <w:sz w:val="24"/>
                <w:szCs w:val="24"/>
              </w:rPr>
            </w:pPr>
            <w:r w:rsidRPr="00E0599A">
              <w:rPr>
                <w:rFonts w:cs="Times New Roman"/>
                <w:b/>
                <w:bCs/>
                <w:sz w:val="24"/>
                <w:szCs w:val="24"/>
              </w:rPr>
              <w:t>НЕТ</w:t>
            </w:r>
          </w:p>
        </w:tc>
      </w:tr>
      <w:tr w:rsidR="00A207DE" w:rsidRPr="00E0599A" w14:paraId="3CDB5CFB" w14:textId="77777777" w:rsidTr="000A7FD8">
        <w:tc>
          <w:tcPr>
            <w:tcW w:w="9180" w:type="dxa"/>
          </w:tcPr>
          <w:p w14:paraId="6DD2D3D7" w14:textId="77777777" w:rsidR="00A207DE" w:rsidRPr="00A207DE" w:rsidRDefault="00A207DE" w:rsidP="00A207DE">
            <w:pPr>
              <w:numPr>
                <w:ilvl w:val="0"/>
                <w:numId w:val="21"/>
              </w:numPr>
              <w:spacing w:before="20" w:after="20" w:line="240" w:lineRule="auto"/>
              <w:ind w:left="357" w:hanging="357"/>
              <w:rPr>
                <w:rFonts w:cs="Times New Roman"/>
                <w:sz w:val="24"/>
                <w:szCs w:val="24"/>
                <w:lang w:val="ru-RU"/>
              </w:rPr>
            </w:pPr>
            <w:r w:rsidRPr="00A207DE">
              <w:rPr>
                <w:rFonts w:cs="Times New Roman"/>
                <w:sz w:val="24"/>
                <w:szCs w:val="24"/>
                <w:lang w:val="ru-RU"/>
              </w:rPr>
              <w:t>наличие комфортной зоны отдыха (ожидания) оборудованной соответствующей мебелью</w:t>
            </w:r>
          </w:p>
        </w:tc>
        <w:tc>
          <w:tcPr>
            <w:tcW w:w="851" w:type="dxa"/>
            <w:vAlign w:val="center"/>
          </w:tcPr>
          <w:p w14:paraId="4C15CBFA" w14:textId="77777777" w:rsidR="00A207DE" w:rsidRPr="00E0599A" w:rsidRDefault="00A207DE" w:rsidP="000A7FD8">
            <w:pPr>
              <w:spacing w:before="20" w:after="20" w:line="240" w:lineRule="auto"/>
              <w:jc w:val="center"/>
              <w:rPr>
                <w:rFonts w:cs="Times New Roman"/>
                <w:sz w:val="24"/>
                <w:szCs w:val="24"/>
              </w:rPr>
            </w:pPr>
            <w:r w:rsidRPr="00E0599A">
              <w:rPr>
                <w:rFonts w:cs="Times New Roman"/>
                <w:sz w:val="24"/>
                <w:szCs w:val="24"/>
              </w:rPr>
              <w:t>1</w:t>
            </w:r>
          </w:p>
        </w:tc>
        <w:tc>
          <w:tcPr>
            <w:tcW w:w="850" w:type="dxa"/>
            <w:vAlign w:val="center"/>
          </w:tcPr>
          <w:p w14:paraId="7B3F0CCF" w14:textId="77777777" w:rsidR="00A207DE" w:rsidRPr="00E0599A" w:rsidRDefault="00A207DE" w:rsidP="000A7FD8">
            <w:pPr>
              <w:spacing w:before="20" w:after="20" w:line="240" w:lineRule="auto"/>
              <w:jc w:val="center"/>
              <w:rPr>
                <w:rFonts w:cs="Times New Roman"/>
                <w:sz w:val="24"/>
                <w:szCs w:val="24"/>
              </w:rPr>
            </w:pPr>
            <w:r w:rsidRPr="00E0599A">
              <w:rPr>
                <w:rFonts w:cs="Times New Roman"/>
                <w:sz w:val="24"/>
                <w:szCs w:val="24"/>
              </w:rPr>
              <w:t>2</w:t>
            </w:r>
          </w:p>
        </w:tc>
      </w:tr>
      <w:tr w:rsidR="00A207DE" w:rsidRPr="00E0599A" w14:paraId="14EDA205" w14:textId="77777777" w:rsidTr="000A7FD8">
        <w:tc>
          <w:tcPr>
            <w:tcW w:w="9180" w:type="dxa"/>
          </w:tcPr>
          <w:p w14:paraId="468AE5B8" w14:textId="77777777" w:rsidR="00A207DE" w:rsidRPr="00A207DE" w:rsidRDefault="00A207DE" w:rsidP="00A207DE">
            <w:pPr>
              <w:numPr>
                <w:ilvl w:val="0"/>
                <w:numId w:val="21"/>
              </w:numPr>
              <w:spacing w:before="20" w:after="20" w:line="240" w:lineRule="auto"/>
              <w:ind w:left="357" w:hanging="357"/>
              <w:rPr>
                <w:rFonts w:cs="Times New Roman"/>
                <w:sz w:val="24"/>
                <w:szCs w:val="24"/>
                <w:lang w:val="ru-RU"/>
              </w:rPr>
            </w:pPr>
            <w:r w:rsidRPr="00A207DE">
              <w:rPr>
                <w:rFonts w:cs="Times New Roman"/>
                <w:sz w:val="24"/>
                <w:szCs w:val="24"/>
                <w:lang w:val="ru-RU"/>
              </w:rPr>
              <w:t>наличие и понятность навигации внутри организации</w:t>
            </w:r>
          </w:p>
        </w:tc>
        <w:tc>
          <w:tcPr>
            <w:tcW w:w="851" w:type="dxa"/>
            <w:vAlign w:val="center"/>
          </w:tcPr>
          <w:p w14:paraId="599BAA32" w14:textId="77777777" w:rsidR="00A207DE" w:rsidRPr="00E0599A" w:rsidRDefault="00A207DE" w:rsidP="000A7FD8">
            <w:pPr>
              <w:spacing w:before="20" w:after="20" w:line="240" w:lineRule="auto"/>
              <w:jc w:val="center"/>
              <w:rPr>
                <w:rFonts w:cs="Times New Roman"/>
                <w:sz w:val="24"/>
                <w:szCs w:val="24"/>
              </w:rPr>
            </w:pPr>
            <w:r w:rsidRPr="00E0599A">
              <w:rPr>
                <w:rFonts w:cs="Times New Roman"/>
                <w:sz w:val="24"/>
                <w:szCs w:val="24"/>
              </w:rPr>
              <w:t>1</w:t>
            </w:r>
          </w:p>
        </w:tc>
        <w:tc>
          <w:tcPr>
            <w:tcW w:w="850" w:type="dxa"/>
            <w:vAlign w:val="center"/>
          </w:tcPr>
          <w:p w14:paraId="43DD1EA6" w14:textId="77777777" w:rsidR="00A207DE" w:rsidRPr="00E0599A" w:rsidRDefault="00A207DE" w:rsidP="000A7FD8">
            <w:pPr>
              <w:spacing w:before="20" w:after="20" w:line="240" w:lineRule="auto"/>
              <w:jc w:val="center"/>
              <w:rPr>
                <w:rFonts w:cs="Times New Roman"/>
                <w:sz w:val="24"/>
                <w:szCs w:val="24"/>
              </w:rPr>
            </w:pPr>
            <w:r w:rsidRPr="00E0599A">
              <w:rPr>
                <w:rFonts w:cs="Times New Roman"/>
                <w:sz w:val="24"/>
                <w:szCs w:val="24"/>
              </w:rPr>
              <w:t>2</w:t>
            </w:r>
          </w:p>
        </w:tc>
      </w:tr>
      <w:tr w:rsidR="00A207DE" w:rsidRPr="00E0599A" w14:paraId="069DB7E0" w14:textId="77777777" w:rsidTr="000A7FD8">
        <w:tc>
          <w:tcPr>
            <w:tcW w:w="9180" w:type="dxa"/>
          </w:tcPr>
          <w:p w14:paraId="7B6D59E0" w14:textId="77777777" w:rsidR="00A207DE" w:rsidRPr="00A207DE" w:rsidRDefault="00A207DE" w:rsidP="00A207DE">
            <w:pPr>
              <w:numPr>
                <w:ilvl w:val="0"/>
                <w:numId w:val="21"/>
              </w:numPr>
              <w:spacing w:before="20" w:after="20" w:line="240" w:lineRule="auto"/>
              <w:ind w:left="357" w:hanging="357"/>
              <w:rPr>
                <w:rFonts w:cs="Times New Roman"/>
                <w:sz w:val="24"/>
                <w:szCs w:val="24"/>
                <w:lang w:val="ru-RU"/>
              </w:rPr>
            </w:pPr>
            <w:r w:rsidRPr="00A207DE">
              <w:rPr>
                <w:rFonts w:cs="Times New Roman"/>
                <w:sz w:val="24"/>
                <w:szCs w:val="24"/>
                <w:lang w:val="ru-RU"/>
              </w:rPr>
              <w:t>наличие и доступность питьевой воды</w:t>
            </w:r>
          </w:p>
        </w:tc>
        <w:tc>
          <w:tcPr>
            <w:tcW w:w="851" w:type="dxa"/>
            <w:vAlign w:val="center"/>
          </w:tcPr>
          <w:p w14:paraId="2D1DF231" w14:textId="77777777" w:rsidR="00A207DE" w:rsidRPr="00E0599A" w:rsidRDefault="00A207DE" w:rsidP="000A7FD8">
            <w:pPr>
              <w:spacing w:before="20" w:after="20" w:line="240" w:lineRule="auto"/>
              <w:jc w:val="center"/>
              <w:rPr>
                <w:rFonts w:cs="Times New Roman"/>
                <w:sz w:val="24"/>
                <w:szCs w:val="24"/>
              </w:rPr>
            </w:pPr>
            <w:r w:rsidRPr="00E0599A">
              <w:rPr>
                <w:rFonts w:cs="Times New Roman"/>
                <w:sz w:val="24"/>
                <w:szCs w:val="24"/>
              </w:rPr>
              <w:t>1</w:t>
            </w:r>
          </w:p>
        </w:tc>
        <w:tc>
          <w:tcPr>
            <w:tcW w:w="850" w:type="dxa"/>
            <w:vAlign w:val="center"/>
          </w:tcPr>
          <w:p w14:paraId="70E1198A" w14:textId="77777777" w:rsidR="00A207DE" w:rsidRPr="00E0599A" w:rsidRDefault="00A207DE" w:rsidP="000A7FD8">
            <w:pPr>
              <w:spacing w:before="20" w:after="20" w:line="240" w:lineRule="auto"/>
              <w:jc w:val="center"/>
              <w:rPr>
                <w:rFonts w:cs="Times New Roman"/>
                <w:sz w:val="24"/>
                <w:szCs w:val="24"/>
              </w:rPr>
            </w:pPr>
            <w:r w:rsidRPr="00E0599A">
              <w:rPr>
                <w:rFonts w:cs="Times New Roman"/>
                <w:sz w:val="24"/>
                <w:szCs w:val="24"/>
              </w:rPr>
              <w:t>2</w:t>
            </w:r>
          </w:p>
        </w:tc>
      </w:tr>
      <w:tr w:rsidR="00A207DE" w:rsidRPr="00E0599A" w14:paraId="36F60A9A" w14:textId="77777777" w:rsidTr="000A7FD8">
        <w:tc>
          <w:tcPr>
            <w:tcW w:w="9180" w:type="dxa"/>
          </w:tcPr>
          <w:p w14:paraId="6BA3BFD9" w14:textId="77777777" w:rsidR="00A207DE" w:rsidRPr="00A207DE" w:rsidRDefault="00A207DE" w:rsidP="00A207DE">
            <w:pPr>
              <w:numPr>
                <w:ilvl w:val="0"/>
                <w:numId w:val="21"/>
              </w:numPr>
              <w:spacing w:before="20" w:after="20" w:line="240" w:lineRule="auto"/>
              <w:ind w:left="357" w:hanging="357"/>
              <w:rPr>
                <w:rFonts w:cs="Times New Roman"/>
                <w:sz w:val="24"/>
                <w:szCs w:val="24"/>
                <w:lang w:val="ru-RU"/>
              </w:rPr>
            </w:pPr>
            <w:r w:rsidRPr="00A207DE">
              <w:rPr>
                <w:rFonts w:cs="Times New Roman"/>
                <w:sz w:val="24"/>
                <w:szCs w:val="24"/>
                <w:lang w:val="ru-RU"/>
              </w:rPr>
              <w:t>наличие и доступность санитарно-гигиенических помещений</w:t>
            </w:r>
          </w:p>
        </w:tc>
        <w:tc>
          <w:tcPr>
            <w:tcW w:w="851" w:type="dxa"/>
            <w:vAlign w:val="center"/>
          </w:tcPr>
          <w:p w14:paraId="0403DFDF" w14:textId="77777777" w:rsidR="00A207DE" w:rsidRPr="00E0599A" w:rsidRDefault="00A207DE" w:rsidP="000A7FD8">
            <w:pPr>
              <w:spacing w:before="20" w:after="20" w:line="240" w:lineRule="auto"/>
              <w:jc w:val="center"/>
              <w:rPr>
                <w:rFonts w:cs="Times New Roman"/>
                <w:sz w:val="24"/>
                <w:szCs w:val="24"/>
              </w:rPr>
            </w:pPr>
            <w:r w:rsidRPr="00E0599A">
              <w:rPr>
                <w:rFonts w:cs="Times New Roman"/>
                <w:sz w:val="24"/>
                <w:szCs w:val="24"/>
              </w:rPr>
              <w:t>1</w:t>
            </w:r>
          </w:p>
        </w:tc>
        <w:tc>
          <w:tcPr>
            <w:tcW w:w="850" w:type="dxa"/>
            <w:vAlign w:val="center"/>
          </w:tcPr>
          <w:p w14:paraId="23B02131" w14:textId="77777777" w:rsidR="00A207DE" w:rsidRPr="00E0599A" w:rsidRDefault="00A207DE" w:rsidP="000A7FD8">
            <w:pPr>
              <w:spacing w:before="20" w:after="20" w:line="240" w:lineRule="auto"/>
              <w:jc w:val="center"/>
              <w:rPr>
                <w:rFonts w:cs="Times New Roman"/>
                <w:sz w:val="24"/>
                <w:szCs w:val="24"/>
              </w:rPr>
            </w:pPr>
            <w:r w:rsidRPr="00E0599A">
              <w:rPr>
                <w:rFonts w:cs="Times New Roman"/>
                <w:sz w:val="24"/>
                <w:szCs w:val="24"/>
              </w:rPr>
              <w:t>2</w:t>
            </w:r>
          </w:p>
        </w:tc>
      </w:tr>
      <w:tr w:rsidR="00A207DE" w:rsidRPr="00E0599A" w14:paraId="1E5FB61B" w14:textId="77777777" w:rsidTr="000A7FD8">
        <w:tc>
          <w:tcPr>
            <w:tcW w:w="9180" w:type="dxa"/>
          </w:tcPr>
          <w:p w14:paraId="18017975" w14:textId="77777777" w:rsidR="00A207DE" w:rsidRPr="00A207DE" w:rsidRDefault="00A207DE" w:rsidP="00A207DE">
            <w:pPr>
              <w:numPr>
                <w:ilvl w:val="0"/>
                <w:numId w:val="21"/>
              </w:numPr>
              <w:spacing w:before="20" w:after="20" w:line="240" w:lineRule="auto"/>
              <w:ind w:left="357" w:hanging="357"/>
              <w:rPr>
                <w:rFonts w:cs="Times New Roman"/>
                <w:sz w:val="24"/>
                <w:szCs w:val="24"/>
                <w:lang w:val="ru-RU"/>
              </w:rPr>
            </w:pPr>
            <w:r w:rsidRPr="00A207DE">
              <w:rPr>
                <w:rFonts w:cs="Times New Roman"/>
                <w:sz w:val="24"/>
                <w:szCs w:val="24"/>
                <w:lang w:val="ru-RU"/>
              </w:rPr>
              <w:t>удовлетворительное санитарное состояние помещений организации</w:t>
            </w:r>
          </w:p>
        </w:tc>
        <w:tc>
          <w:tcPr>
            <w:tcW w:w="851" w:type="dxa"/>
            <w:vAlign w:val="center"/>
          </w:tcPr>
          <w:p w14:paraId="0B9D4A3C" w14:textId="77777777" w:rsidR="00A207DE" w:rsidRPr="00E0599A" w:rsidRDefault="00A207DE" w:rsidP="000A7FD8">
            <w:pPr>
              <w:spacing w:before="20" w:after="20" w:line="240" w:lineRule="auto"/>
              <w:jc w:val="center"/>
              <w:rPr>
                <w:rFonts w:cs="Times New Roman"/>
                <w:sz w:val="24"/>
                <w:szCs w:val="24"/>
              </w:rPr>
            </w:pPr>
            <w:r w:rsidRPr="00E0599A">
              <w:rPr>
                <w:rFonts w:cs="Times New Roman"/>
                <w:sz w:val="24"/>
                <w:szCs w:val="24"/>
              </w:rPr>
              <w:t>1</w:t>
            </w:r>
          </w:p>
        </w:tc>
        <w:tc>
          <w:tcPr>
            <w:tcW w:w="850" w:type="dxa"/>
            <w:vAlign w:val="center"/>
          </w:tcPr>
          <w:p w14:paraId="2C359346" w14:textId="77777777" w:rsidR="00A207DE" w:rsidRPr="00E0599A" w:rsidRDefault="00A207DE" w:rsidP="000A7FD8">
            <w:pPr>
              <w:spacing w:before="20" w:after="20" w:line="240" w:lineRule="auto"/>
              <w:jc w:val="center"/>
              <w:rPr>
                <w:rFonts w:cs="Times New Roman"/>
                <w:sz w:val="24"/>
                <w:szCs w:val="24"/>
              </w:rPr>
            </w:pPr>
            <w:r w:rsidRPr="00E0599A">
              <w:rPr>
                <w:rFonts w:cs="Times New Roman"/>
                <w:sz w:val="24"/>
                <w:szCs w:val="24"/>
              </w:rPr>
              <w:t>2</w:t>
            </w:r>
          </w:p>
        </w:tc>
      </w:tr>
      <w:tr w:rsidR="00A207DE" w:rsidRPr="00E0599A" w14:paraId="02B0B4D0" w14:textId="77777777" w:rsidTr="000A7FD8">
        <w:tc>
          <w:tcPr>
            <w:tcW w:w="9180" w:type="dxa"/>
          </w:tcPr>
          <w:p w14:paraId="58D9DCD5" w14:textId="77777777" w:rsidR="00A207DE" w:rsidRPr="00A207DE" w:rsidRDefault="00A207DE" w:rsidP="00A207DE">
            <w:pPr>
              <w:numPr>
                <w:ilvl w:val="0"/>
                <w:numId w:val="21"/>
              </w:numPr>
              <w:spacing w:before="20" w:after="20" w:line="240" w:lineRule="auto"/>
              <w:ind w:left="357" w:hanging="357"/>
              <w:rPr>
                <w:rFonts w:cs="Times New Roman"/>
                <w:sz w:val="24"/>
                <w:szCs w:val="24"/>
                <w:lang w:val="ru-RU"/>
              </w:rPr>
            </w:pPr>
            <w:r w:rsidRPr="00A207DE">
              <w:rPr>
                <w:rFonts w:cs="Times New Roman"/>
                <w:sz w:val="24"/>
                <w:szCs w:val="24"/>
                <w:lang w:val="ru-RU"/>
              </w:rPr>
              <w:t>транспортная доступность (</w:t>
            </w:r>
            <w:r w:rsidRPr="00A207DE">
              <w:rPr>
                <w:rFonts w:cs="Times New Roman"/>
                <w:i/>
                <w:iCs/>
                <w:sz w:val="24"/>
                <w:szCs w:val="24"/>
                <w:lang w:val="ru-RU"/>
              </w:rPr>
              <w:t>возможность доехать до организации на общественном транспорте, наличие парковки</w:t>
            </w:r>
            <w:r w:rsidRPr="00A207DE">
              <w:rPr>
                <w:rFonts w:cs="Times New Roman"/>
                <w:sz w:val="24"/>
                <w:szCs w:val="24"/>
                <w:lang w:val="ru-RU"/>
              </w:rPr>
              <w:t>)</w:t>
            </w:r>
          </w:p>
        </w:tc>
        <w:tc>
          <w:tcPr>
            <w:tcW w:w="851" w:type="dxa"/>
            <w:vAlign w:val="center"/>
          </w:tcPr>
          <w:p w14:paraId="38F9CBF8" w14:textId="77777777" w:rsidR="00A207DE" w:rsidRPr="00E0599A" w:rsidRDefault="00A207DE" w:rsidP="000A7FD8">
            <w:pPr>
              <w:spacing w:before="20" w:after="20" w:line="240" w:lineRule="auto"/>
              <w:jc w:val="center"/>
              <w:rPr>
                <w:rFonts w:cs="Times New Roman"/>
                <w:sz w:val="24"/>
                <w:szCs w:val="24"/>
              </w:rPr>
            </w:pPr>
            <w:r w:rsidRPr="00E0599A">
              <w:rPr>
                <w:rFonts w:cs="Times New Roman"/>
                <w:sz w:val="24"/>
                <w:szCs w:val="24"/>
              </w:rPr>
              <w:t>1</w:t>
            </w:r>
          </w:p>
        </w:tc>
        <w:tc>
          <w:tcPr>
            <w:tcW w:w="850" w:type="dxa"/>
            <w:vAlign w:val="center"/>
          </w:tcPr>
          <w:p w14:paraId="6212B4D8" w14:textId="77777777" w:rsidR="00A207DE" w:rsidRPr="00E0599A" w:rsidRDefault="00A207DE" w:rsidP="000A7FD8">
            <w:pPr>
              <w:spacing w:before="20" w:after="20" w:line="240" w:lineRule="auto"/>
              <w:jc w:val="center"/>
              <w:rPr>
                <w:rFonts w:cs="Times New Roman"/>
                <w:sz w:val="24"/>
                <w:szCs w:val="24"/>
              </w:rPr>
            </w:pPr>
            <w:r w:rsidRPr="00E0599A">
              <w:rPr>
                <w:rFonts w:cs="Times New Roman"/>
                <w:sz w:val="24"/>
                <w:szCs w:val="24"/>
              </w:rPr>
              <w:t>2</w:t>
            </w:r>
          </w:p>
        </w:tc>
      </w:tr>
      <w:tr w:rsidR="00A207DE" w:rsidRPr="00E0599A" w14:paraId="75AD4626" w14:textId="77777777" w:rsidTr="000A7FD8">
        <w:tc>
          <w:tcPr>
            <w:tcW w:w="9180" w:type="dxa"/>
          </w:tcPr>
          <w:p w14:paraId="50154A15" w14:textId="77777777" w:rsidR="00A207DE" w:rsidRPr="00A207DE" w:rsidRDefault="00A207DE" w:rsidP="00A207DE">
            <w:pPr>
              <w:numPr>
                <w:ilvl w:val="0"/>
                <w:numId w:val="21"/>
              </w:numPr>
              <w:spacing w:before="20" w:after="20" w:line="240" w:lineRule="auto"/>
              <w:ind w:left="357" w:hanging="357"/>
              <w:rPr>
                <w:rFonts w:cs="Times New Roman"/>
                <w:sz w:val="24"/>
                <w:szCs w:val="24"/>
                <w:lang w:val="ru-RU"/>
              </w:rPr>
            </w:pPr>
            <w:r w:rsidRPr="00A207DE">
              <w:rPr>
                <w:rFonts w:cs="Times New Roman"/>
                <w:sz w:val="24"/>
                <w:szCs w:val="24"/>
                <w:lang w:val="ru-RU"/>
              </w:rPr>
              <w:t>доступность записи на получение услуги (</w:t>
            </w:r>
            <w:r w:rsidRPr="00A207DE">
              <w:rPr>
                <w:rFonts w:cs="Times New Roman"/>
                <w:i/>
                <w:iCs/>
                <w:sz w:val="24"/>
                <w:szCs w:val="24"/>
                <w:lang w:val="ru-RU"/>
              </w:rPr>
              <w:t>по телефону, на официальном сайте организации в сети «Интернет», посредством Единого портала государственных и муниципальных услуг, при личном посещении у специалиста организации</w:t>
            </w:r>
            <w:r w:rsidRPr="00A207DE">
              <w:rPr>
                <w:rFonts w:cs="Times New Roman"/>
                <w:sz w:val="24"/>
                <w:szCs w:val="24"/>
                <w:lang w:val="ru-RU"/>
              </w:rPr>
              <w:t>)</w:t>
            </w:r>
          </w:p>
        </w:tc>
        <w:tc>
          <w:tcPr>
            <w:tcW w:w="851" w:type="dxa"/>
            <w:vAlign w:val="center"/>
          </w:tcPr>
          <w:p w14:paraId="5BC7DC26" w14:textId="77777777" w:rsidR="00A207DE" w:rsidRPr="00E0599A" w:rsidRDefault="00A207DE" w:rsidP="000A7FD8">
            <w:pPr>
              <w:spacing w:before="20" w:after="20" w:line="240" w:lineRule="auto"/>
              <w:jc w:val="center"/>
              <w:rPr>
                <w:rFonts w:cs="Times New Roman"/>
                <w:sz w:val="24"/>
                <w:szCs w:val="24"/>
              </w:rPr>
            </w:pPr>
            <w:r w:rsidRPr="00E0599A">
              <w:rPr>
                <w:rFonts w:cs="Times New Roman"/>
                <w:sz w:val="24"/>
                <w:szCs w:val="24"/>
              </w:rPr>
              <w:t>1</w:t>
            </w:r>
          </w:p>
        </w:tc>
        <w:tc>
          <w:tcPr>
            <w:tcW w:w="850" w:type="dxa"/>
            <w:vAlign w:val="center"/>
          </w:tcPr>
          <w:p w14:paraId="1D558A74" w14:textId="77777777" w:rsidR="00A207DE" w:rsidRPr="00E0599A" w:rsidRDefault="00A207DE" w:rsidP="000A7FD8">
            <w:pPr>
              <w:spacing w:before="20" w:after="20" w:line="240" w:lineRule="auto"/>
              <w:jc w:val="center"/>
              <w:rPr>
                <w:rFonts w:cs="Times New Roman"/>
                <w:sz w:val="24"/>
                <w:szCs w:val="24"/>
              </w:rPr>
            </w:pPr>
            <w:r w:rsidRPr="00E0599A">
              <w:rPr>
                <w:rFonts w:cs="Times New Roman"/>
                <w:sz w:val="24"/>
                <w:szCs w:val="24"/>
              </w:rPr>
              <w:t>2</w:t>
            </w:r>
          </w:p>
        </w:tc>
      </w:tr>
    </w:tbl>
    <w:p w14:paraId="136920FC" w14:textId="77777777" w:rsidR="00A207DE" w:rsidRPr="00A207DE" w:rsidRDefault="00A207DE" w:rsidP="00970B70">
      <w:pPr>
        <w:spacing w:before="120" w:after="120"/>
        <w:rPr>
          <w:rFonts w:cs="Times New Roman"/>
          <w:b/>
          <w:bCs/>
          <w:sz w:val="24"/>
          <w:szCs w:val="24"/>
          <w:lang w:val="ru-RU"/>
        </w:rPr>
      </w:pPr>
      <w:r w:rsidRPr="005C362B">
        <w:rPr>
          <w:rFonts w:cs="Times New Roman"/>
          <w:b/>
          <w:bCs/>
          <w:sz w:val="24"/>
          <w:szCs w:val="24"/>
        </w:rPr>
        <w:t>Q</w:t>
      </w:r>
      <w:r w:rsidRPr="00A207DE">
        <w:rPr>
          <w:rFonts w:cs="Times New Roman"/>
          <w:b/>
          <w:bCs/>
          <w:sz w:val="24"/>
          <w:szCs w:val="24"/>
          <w:lang w:val="ru-RU"/>
        </w:rPr>
        <w:t>4. Укажите наличие условий доступности организации для инвалидов</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49"/>
        <w:gridCol w:w="806"/>
        <w:gridCol w:w="830"/>
      </w:tblGrid>
      <w:tr w:rsidR="00A207DE" w:rsidRPr="00E0599A" w14:paraId="4C732E21" w14:textId="77777777" w:rsidTr="000A7FD8">
        <w:tc>
          <w:tcPr>
            <w:tcW w:w="9180" w:type="dxa"/>
          </w:tcPr>
          <w:p w14:paraId="43231CB8" w14:textId="77777777" w:rsidR="00A207DE" w:rsidRPr="00A207DE" w:rsidRDefault="00A207DE" w:rsidP="000A7FD8">
            <w:pPr>
              <w:spacing w:after="0" w:line="240" w:lineRule="auto"/>
              <w:jc w:val="center"/>
              <w:rPr>
                <w:rFonts w:cs="Times New Roman"/>
                <w:sz w:val="24"/>
                <w:szCs w:val="24"/>
                <w:lang w:val="ru-RU"/>
              </w:rPr>
            </w:pPr>
          </w:p>
        </w:tc>
        <w:tc>
          <w:tcPr>
            <w:tcW w:w="851" w:type="dxa"/>
          </w:tcPr>
          <w:p w14:paraId="35118906" w14:textId="77777777" w:rsidR="00A207DE" w:rsidRPr="00E0599A" w:rsidRDefault="00A207DE" w:rsidP="000A7FD8">
            <w:pPr>
              <w:spacing w:after="0" w:line="240" w:lineRule="auto"/>
              <w:jc w:val="center"/>
              <w:rPr>
                <w:rFonts w:cs="Times New Roman"/>
                <w:b/>
                <w:bCs/>
                <w:sz w:val="24"/>
                <w:szCs w:val="24"/>
              </w:rPr>
            </w:pPr>
            <w:r w:rsidRPr="00E0599A">
              <w:rPr>
                <w:rFonts w:cs="Times New Roman"/>
                <w:b/>
                <w:bCs/>
                <w:sz w:val="24"/>
                <w:szCs w:val="24"/>
              </w:rPr>
              <w:t>ДА</w:t>
            </w:r>
          </w:p>
        </w:tc>
        <w:tc>
          <w:tcPr>
            <w:tcW w:w="850" w:type="dxa"/>
          </w:tcPr>
          <w:p w14:paraId="7CC27E46" w14:textId="77777777" w:rsidR="00A207DE" w:rsidRPr="00E0599A" w:rsidRDefault="00A207DE" w:rsidP="000A7FD8">
            <w:pPr>
              <w:spacing w:after="0" w:line="240" w:lineRule="auto"/>
              <w:jc w:val="center"/>
              <w:rPr>
                <w:rFonts w:cs="Times New Roman"/>
                <w:b/>
                <w:bCs/>
                <w:sz w:val="24"/>
                <w:szCs w:val="24"/>
              </w:rPr>
            </w:pPr>
            <w:r w:rsidRPr="00E0599A">
              <w:rPr>
                <w:rFonts w:cs="Times New Roman"/>
                <w:b/>
                <w:bCs/>
                <w:sz w:val="24"/>
                <w:szCs w:val="24"/>
              </w:rPr>
              <w:t>НЕТ</w:t>
            </w:r>
          </w:p>
        </w:tc>
      </w:tr>
      <w:tr w:rsidR="00A207DE" w:rsidRPr="00E0599A" w14:paraId="719900DE" w14:textId="77777777" w:rsidTr="000A7FD8">
        <w:tc>
          <w:tcPr>
            <w:tcW w:w="9180" w:type="dxa"/>
          </w:tcPr>
          <w:p w14:paraId="79BD74A3" w14:textId="77777777" w:rsidR="00A207DE" w:rsidRPr="00A207DE" w:rsidRDefault="00A207DE" w:rsidP="00A207DE">
            <w:pPr>
              <w:numPr>
                <w:ilvl w:val="0"/>
                <w:numId w:val="22"/>
              </w:numPr>
              <w:spacing w:before="20" w:after="20" w:line="240" w:lineRule="auto"/>
              <w:rPr>
                <w:rFonts w:cs="Times New Roman"/>
                <w:sz w:val="24"/>
                <w:szCs w:val="24"/>
                <w:lang w:val="ru-RU"/>
              </w:rPr>
            </w:pPr>
            <w:r w:rsidRPr="00A207DE">
              <w:rPr>
                <w:rFonts w:cs="Times New Roman"/>
                <w:sz w:val="24"/>
                <w:szCs w:val="24"/>
                <w:lang w:val="ru-RU"/>
              </w:rPr>
              <w:t>наличие оборудованных входных групп пандусами (подъемными платформами)</w:t>
            </w:r>
          </w:p>
        </w:tc>
        <w:tc>
          <w:tcPr>
            <w:tcW w:w="851" w:type="dxa"/>
            <w:vAlign w:val="center"/>
          </w:tcPr>
          <w:p w14:paraId="74308A72"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1</w:t>
            </w:r>
          </w:p>
        </w:tc>
        <w:tc>
          <w:tcPr>
            <w:tcW w:w="850" w:type="dxa"/>
            <w:vAlign w:val="center"/>
          </w:tcPr>
          <w:p w14:paraId="053C33B9"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2</w:t>
            </w:r>
          </w:p>
        </w:tc>
      </w:tr>
      <w:tr w:rsidR="00A207DE" w:rsidRPr="00E0599A" w14:paraId="08BF8E72" w14:textId="77777777" w:rsidTr="000A7FD8">
        <w:tc>
          <w:tcPr>
            <w:tcW w:w="9180" w:type="dxa"/>
          </w:tcPr>
          <w:p w14:paraId="15C33B7D" w14:textId="77777777" w:rsidR="00A207DE" w:rsidRPr="00A207DE" w:rsidRDefault="00A207DE" w:rsidP="00A207DE">
            <w:pPr>
              <w:numPr>
                <w:ilvl w:val="0"/>
                <w:numId w:val="22"/>
              </w:numPr>
              <w:spacing w:before="20" w:after="20" w:line="240" w:lineRule="auto"/>
              <w:ind w:left="357" w:hanging="357"/>
              <w:rPr>
                <w:rFonts w:cs="Times New Roman"/>
                <w:sz w:val="24"/>
                <w:szCs w:val="24"/>
                <w:lang w:val="ru-RU"/>
              </w:rPr>
            </w:pPr>
            <w:r w:rsidRPr="00A207DE">
              <w:rPr>
                <w:rFonts w:cs="Times New Roman"/>
                <w:sz w:val="24"/>
                <w:szCs w:val="24"/>
                <w:lang w:val="ru-RU"/>
              </w:rPr>
              <w:t>наличие выделенных стоянок для автотранспортных средств инвалидов</w:t>
            </w:r>
          </w:p>
        </w:tc>
        <w:tc>
          <w:tcPr>
            <w:tcW w:w="851" w:type="dxa"/>
            <w:vAlign w:val="center"/>
          </w:tcPr>
          <w:p w14:paraId="7DCDE12E"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1</w:t>
            </w:r>
          </w:p>
        </w:tc>
        <w:tc>
          <w:tcPr>
            <w:tcW w:w="850" w:type="dxa"/>
            <w:vAlign w:val="center"/>
          </w:tcPr>
          <w:p w14:paraId="5E449972"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2</w:t>
            </w:r>
          </w:p>
        </w:tc>
      </w:tr>
      <w:tr w:rsidR="00A207DE" w:rsidRPr="00E0599A" w14:paraId="18F7D8F3" w14:textId="77777777" w:rsidTr="000A7FD8">
        <w:tc>
          <w:tcPr>
            <w:tcW w:w="9180" w:type="dxa"/>
          </w:tcPr>
          <w:p w14:paraId="37C871B3" w14:textId="77777777" w:rsidR="00A207DE" w:rsidRPr="00A207DE" w:rsidRDefault="00A207DE" w:rsidP="00A207DE">
            <w:pPr>
              <w:numPr>
                <w:ilvl w:val="0"/>
                <w:numId w:val="22"/>
              </w:numPr>
              <w:spacing w:before="20" w:after="20" w:line="240" w:lineRule="auto"/>
              <w:ind w:left="357" w:hanging="357"/>
              <w:rPr>
                <w:rFonts w:cs="Times New Roman"/>
                <w:sz w:val="24"/>
                <w:szCs w:val="24"/>
                <w:lang w:val="ru-RU"/>
              </w:rPr>
            </w:pPr>
            <w:r w:rsidRPr="00A207DE">
              <w:rPr>
                <w:rFonts w:cs="Times New Roman"/>
                <w:sz w:val="24"/>
                <w:szCs w:val="24"/>
                <w:lang w:val="ru-RU"/>
              </w:rPr>
              <w:lastRenderedPageBreak/>
              <w:t>наличие адаптированных лифтов, поручней, расширенных дверных проемов</w:t>
            </w:r>
          </w:p>
        </w:tc>
        <w:tc>
          <w:tcPr>
            <w:tcW w:w="851" w:type="dxa"/>
            <w:vAlign w:val="center"/>
          </w:tcPr>
          <w:p w14:paraId="1FBEA20B"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1</w:t>
            </w:r>
          </w:p>
        </w:tc>
        <w:tc>
          <w:tcPr>
            <w:tcW w:w="850" w:type="dxa"/>
            <w:vAlign w:val="center"/>
          </w:tcPr>
          <w:p w14:paraId="6F5B3471"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2</w:t>
            </w:r>
          </w:p>
        </w:tc>
      </w:tr>
      <w:tr w:rsidR="00A207DE" w:rsidRPr="00E0599A" w14:paraId="5458EDC0" w14:textId="77777777" w:rsidTr="000A7FD8">
        <w:tc>
          <w:tcPr>
            <w:tcW w:w="9180" w:type="dxa"/>
          </w:tcPr>
          <w:p w14:paraId="774AAC87" w14:textId="77777777" w:rsidR="00A207DE" w:rsidRPr="00E0599A" w:rsidRDefault="00A207DE" w:rsidP="00A207DE">
            <w:pPr>
              <w:numPr>
                <w:ilvl w:val="0"/>
                <w:numId w:val="22"/>
              </w:numPr>
              <w:spacing w:before="20" w:after="20" w:line="240" w:lineRule="auto"/>
              <w:ind w:left="357" w:hanging="357"/>
              <w:rPr>
                <w:rFonts w:cs="Times New Roman"/>
                <w:sz w:val="24"/>
                <w:szCs w:val="24"/>
              </w:rPr>
            </w:pPr>
            <w:r w:rsidRPr="00E0599A">
              <w:rPr>
                <w:rFonts w:cs="Times New Roman"/>
                <w:sz w:val="24"/>
                <w:szCs w:val="24"/>
              </w:rPr>
              <w:t>наличие сменных кресел-колясок</w:t>
            </w:r>
          </w:p>
        </w:tc>
        <w:tc>
          <w:tcPr>
            <w:tcW w:w="851" w:type="dxa"/>
            <w:vAlign w:val="center"/>
          </w:tcPr>
          <w:p w14:paraId="06C9B779"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1</w:t>
            </w:r>
          </w:p>
        </w:tc>
        <w:tc>
          <w:tcPr>
            <w:tcW w:w="850" w:type="dxa"/>
            <w:vAlign w:val="center"/>
          </w:tcPr>
          <w:p w14:paraId="03905D53"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2</w:t>
            </w:r>
          </w:p>
        </w:tc>
      </w:tr>
      <w:tr w:rsidR="00A207DE" w:rsidRPr="00E0599A" w14:paraId="242EE3AD" w14:textId="77777777" w:rsidTr="000A7FD8">
        <w:tc>
          <w:tcPr>
            <w:tcW w:w="9180" w:type="dxa"/>
          </w:tcPr>
          <w:p w14:paraId="72A5CC38" w14:textId="77777777" w:rsidR="00A207DE" w:rsidRPr="00A207DE" w:rsidRDefault="00A207DE" w:rsidP="00A207DE">
            <w:pPr>
              <w:numPr>
                <w:ilvl w:val="0"/>
                <w:numId w:val="22"/>
              </w:numPr>
              <w:spacing w:before="20" w:after="20" w:line="240" w:lineRule="auto"/>
              <w:ind w:left="357" w:hanging="357"/>
              <w:rPr>
                <w:rFonts w:cs="Times New Roman"/>
                <w:sz w:val="24"/>
                <w:szCs w:val="24"/>
                <w:lang w:val="ru-RU"/>
              </w:rPr>
            </w:pPr>
            <w:r w:rsidRPr="00A207DE">
              <w:rPr>
                <w:rFonts w:cs="Times New Roman"/>
                <w:sz w:val="24"/>
                <w:szCs w:val="24"/>
                <w:lang w:val="ru-RU"/>
              </w:rPr>
              <w:t>наличие специально оборудованных санитарно-гигиенических помещений в организации социальной сферы</w:t>
            </w:r>
          </w:p>
        </w:tc>
        <w:tc>
          <w:tcPr>
            <w:tcW w:w="851" w:type="dxa"/>
            <w:vAlign w:val="center"/>
          </w:tcPr>
          <w:p w14:paraId="5D9868A4"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1</w:t>
            </w:r>
          </w:p>
        </w:tc>
        <w:tc>
          <w:tcPr>
            <w:tcW w:w="850" w:type="dxa"/>
            <w:vAlign w:val="center"/>
          </w:tcPr>
          <w:p w14:paraId="3AF355C9"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2</w:t>
            </w:r>
          </w:p>
        </w:tc>
      </w:tr>
    </w:tbl>
    <w:p w14:paraId="35E12DA7" w14:textId="77777777" w:rsidR="00A207DE" w:rsidRPr="00A207DE" w:rsidRDefault="00A207DE" w:rsidP="00970B70">
      <w:pPr>
        <w:spacing w:before="120" w:after="120"/>
        <w:rPr>
          <w:rFonts w:cs="Times New Roman"/>
          <w:b/>
          <w:bCs/>
          <w:sz w:val="24"/>
          <w:szCs w:val="24"/>
          <w:lang w:val="ru-RU"/>
        </w:rPr>
      </w:pPr>
      <w:r w:rsidRPr="005C362B">
        <w:rPr>
          <w:rFonts w:cs="Times New Roman"/>
          <w:b/>
          <w:bCs/>
          <w:sz w:val="24"/>
          <w:szCs w:val="24"/>
        </w:rPr>
        <w:t>Q</w:t>
      </w:r>
      <w:r w:rsidRPr="00A207DE">
        <w:rPr>
          <w:rFonts w:cs="Times New Roman"/>
          <w:b/>
          <w:bCs/>
          <w:sz w:val="24"/>
          <w:szCs w:val="24"/>
          <w:lang w:val="ru-RU"/>
        </w:rPr>
        <w:t>5. Укажите наличие условий доступности организации для инвалидов, позволяющих инвалидам получать услуги наравне с другими</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57"/>
        <w:gridCol w:w="800"/>
        <w:gridCol w:w="828"/>
      </w:tblGrid>
      <w:tr w:rsidR="00A207DE" w:rsidRPr="00E0599A" w14:paraId="4095726C" w14:textId="77777777" w:rsidTr="000A7FD8">
        <w:trPr>
          <w:tblHeader/>
        </w:trPr>
        <w:tc>
          <w:tcPr>
            <w:tcW w:w="9180" w:type="dxa"/>
          </w:tcPr>
          <w:p w14:paraId="1AA1364A" w14:textId="77777777" w:rsidR="00A207DE" w:rsidRPr="00A207DE" w:rsidRDefault="00A207DE" w:rsidP="000A7FD8">
            <w:pPr>
              <w:spacing w:after="0" w:line="240" w:lineRule="auto"/>
              <w:jc w:val="center"/>
              <w:rPr>
                <w:rFonts w:cs="Times New Roman"/>
                <w:b/>
                <w:bCs/>
                <w:sz w:val="24"/>
                <w:szCs w:val="24"/>
                <w:lang w:val="ru-RU"/>
              </w:rPr>
            </w:pPr>
          </w:p>
        </w:tc>
        <w:tc>
          <w:tcPr>
            <w:tcW w:w="851" w:type="dxa"/>
          </w:tcPr>
          <w:p w14:paraId="35AC6776" w14:textId="77777777" w:rsidR="00A207DE" w:rsidRPr="00E0599A" w:rsidRDefault="00A207DE" w:rsidP="000A7FD8">
            <w:pPr>
              <w:spacing w:after="0" w:line="240" w:lineRule="auto"/>
              <w:jc w:val="center"/>
              <w:rPr>
                <w:rFonts w:cs="Times New Roman"/>
                <w:b/>
                <w:bCs/>
                <w:sz w:val="24"/>
                <w:szCs w:val="24"/>
              </w:rPr>
            </w:pPr>
            <w:r w:rsidRPr="00E0599A">
              <w:rPr>
                <w:rFonts w:cs="Times New Roman"/>
                <w:b/>
                <w:bCs/>
                <w:sz w:val="24"/>
                <w:szCs w:val="24"/>
              </w:rPr>
              <w:t>ДА</w:t>
            </w:r>
          </w:p>
        </w:tc>
        <w:tc>
          <w:tcPr>
            <w:tcW w:w="850" w:type="dxa"/>
          </w:tcPr>
          <w:p w14:paraId="3209E4A6" w14:textId="77777777" w:rsidR="00A207DE" w:rsidRPr="00E0599A" w:rsidRDefault="00A207DE" w:rsidP="000A7FD8">
            <w:pPr>
              <w:spacing w:after="0" w:line="240" w:lineRule="auto"/>
              <w:jc w:val="center"/>
              <w:rPr>
                <w:rFonts w:cs="Times New Roman"/>
                <w:b/>
                <w:bCs/>
                <w:sz w:val="24"/>
                <w:szCs w:val="24"/>
              </w:rPr>
            </w:pPr>
            <w:r w:rsidRPr="00E0599A">
              <w:rPr>
                <w:rFonts w:cs="Times New Roman"/>
                <w:b/>
                <w:bCs/>
                <w:sz w:val="24"/>
                <w:szCs w:val="24"/>
              </w:rPr>
              <w:t>НЕТ</w:t>
            </w:r>
          </w:p>
        </w:tc>
      </w:tr>
      <w:tr w:rsidR="00A207DE" w:rsidRPr="00E0599A" w14:paraId="4146F760" w14:textId="77777777" w:rsidTr="000A7FD8">
        <w:tc>
          <w:tcPr>
            <w:tcW w:w="9180" w:type="dxa"/>
          </w:tcPr>
          <w:p w14:paraId="405362F7" w14:textId="77777777" w:rsidR="00A207DE" w:rsidRPr="00A207DE" w:rsidRDefault="00A207DE" w:rsidP="00A207DE">
            <w:pPr>
              <w:numPr>
                <w:ilvl w:val="0"/>
                <w:numId w:val="23"/>
              </w:numPr>
              <w:spacing w:before="20" w:after="20" w:line="240" w:lineRule="auto"/>
              <w:rPr>
                <w:rFonts w:cs="Times New Roman"/>
                <w:sz w:val="24"/>
                <w:szCs w:val="24"/>
                <w:lang w:val="ru-RU"/>
              </w:rPr>
            </w:pPr>
            <w:r w:rsidRPr="00A207DE">
              <w:rPr>
                <w:rFonts w:cs="Times New Roman"/>
                <w:sz w:val="24"/>
                <w:szCs w:val="24"/>
                <w:lang w:val="ru-RU"/>
              </w:rPr>
              <w:t>дублирование для инвалидов по слуху и зрению звуковой и зрительной информации</w:t>
            </w:r>
          </w:p>
        </w:tc>
        <w:tc>
          <w:tcPr>
            <w:tcW w:w="851" w:type="dxa"/>
            <w:vAlign w:val="center"/>
          </w:tcPr>
          <w:p w14:paraId="5A086D61"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1</w:t>
            </w:r>
          </w:p>
        </w:tc>
        <w:tc>
          <w:tcPr>
            <w:tcW w:w="850" w:type="dxa"/>
            <w:vAlign w:val="center"/>
          </w:tcPr>
          <w:p w14:paraId="1058FF4D"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2</w:t>
            </w:r>
          </w:p>
        </w:tc>
      </w:tr>
      <w:tr w:rsidR="00A207DE" w:rsidRPr="00E0599A" w14:paraId="6BA140A5" w14:textId="77777777" w:rsidTr="000A7FD8">
        <w:tc>
          <w:tcPr>
            <w:tcW w:w="9180" w:type="dxa"/>
          </w:tcPr>
          <w:p w14:paraId="5A8D05E0" w14:textId="77777777" w:rsidR="00A207DE" w:rsidRPr="00A207DE" w:rsidRDefault="00A207DE" w:rsidP="00A207DE">
            <w:pPr>
              <w:numPr>
                <w:ilvl w:val="0"/>
                <w:numId w:val="23"/>
              </w:numPr>
              <w:spacing w:before="20" w:after="20" w:line="240" w:lineRule="auto"/>
              <w:rPr>
                <w:rFonts w:cs="Times New Roman"/>
                <w:sz w:val="24"/>
                <w:szCs w:val="24"/>
                <w:lang w:val="ru-RU"/>
              </w:rPr>
            </w:pPr>
            <w:r w:rsidRPr="00A207DE">
              <w:rPr>
                <w:rFonts w:cs="Times New Roman"/>
                <w:sz w:val="24"/>
                <w:szCs w:val="24"/>
                <w:lang w:val="ru-RU"/>
              </w:rPr>
              <w:t>дублирование надписей, знаков и иной текстовой и графической информации знаками, выполненными рельефно-точечным шрифтом Брайля</w:t>
            </w:r>
          </w:p>
        </w:tc>
        <w:tc>
          <w:tcPr>
            <w:tcW w:w="851" w:type="dxa"/>
            <w:vAlign w:val="center"/>
          </w:tcPr>
          <w:p w14:paraId="6F2740B5"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1</w:t>
            </w:r>
          </w:p>
        </w:tc>
        <w:tc>
          <w:tcPr>
            <w:tcW w:w="850" w:type="dxa"/>
            <w:vAlign w:val="center"/>
          </w:tcPr>
          <w:p w14:paraId="4FEA53E4"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2</w:t>
            </w:r>
          </w:p>
        </w:tc>
      </w:tr>
      <w:tr w:rsidR="00A207DE" w:rsidRPr="00E0599A" w14:paraId="46D32567" w14:textId="77777777" w:rsidTr="000A7FD8">
        <w:tc>
          <w:tcPr>
            <w:tcW w:w="9180" w:type="dxa"/>
          </w:tcPr>
          <w:p w14:paraId="2439EC95" w14:textId="77777777" w:rsidR="00A207DE" w:rsidRPr="00A207DE" w:rsidRDefault="00A207DE" w:rsidP="00A207DE">
            <w:pPr>
              <w:numPr>
                <w:ilvl w:val="0"/>
                <w:numId w:val="23"/>
              </w:numPr>
              <w:spacing w:before="20" w:after="20" w:line="240" w:lineRule="auto"/>
              <w:rPr>
                <w:rFonts w:cs="Times New Roman"/>
                <w:sz w:val="24"/>
                <w:szCs w:val="24"/>
                <w:lang w:val="ru-RU"/>
              </w:rPr>
            </w:pPr>
            <w:r w:rsidRPr="00A207DE">
              <w:rPr>
                <w:rFonts w:cs="Times New Roman"/>
                <w:sz w:val="24"/>
                <w:szCs w:val="24"/>
                <w:lang w:val="ru-RU"/>
              </w:rPr>
              <w:t>возможность предоставления инвалидам по слуху (слуху и зрению) услуг сурдопереводчика (тифлосурдопереводчика)</w:t>
            </w:r>
          </w:p>
        </w:tc>
        <w:tc>
          <w:tcPr>
            <w:tcW w:w="851" w:type="dxa"/>
            <w:vAlign w:val="center"/>
          </w:tcPr>
          <w:p w14:paraId="5D35E6AB"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1</w:t>
            </w:r>
          </w:p>
        </w:tc>
        <w:tc>
          <w:tcPr>
            <w:tcW w:w="850" w:type="dxa"/>
            <w:vAlign w:val="center"/>
          </w:tcPr>
          <w:p w14:paraId="77DF2674"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2</w:t>
            </w:r>
          </w:p>
        </w:tc>
      </w:tr>
      <w:tr w:rsidR="00A207DE" w:rsidRPr="00E0599A" w14:paraId="1DC3AAE0" w14:textId="77777777" w:rsidTr="000A7FD8">
        <w:tc>
          <w:tcPr>
            <w:tcW w:w="9180" w:type="dxa"/>
          </w:tcPr>
          <w:p w14:paraId="2D4EC499" w14:textId="77777777" w:rsidR="00A207DE" w:rsidRPr="00A207DE" w:rsidRDefault="00A207DE" w:rsidP="00A207DE">
            <w:pPr>
              <w:numPr>
                <w:ilvl w:val="0"/>
                <w:numId w:val="23"/>
              </w:numPr>
              <w:spacing w:before="20" w:after="20" w:line="240" w:lineRule="auto"/>
              <w:rPr>
                <w:rFonts w:cs="Times New Roman"/>
                <w:sz w:val="24"/>
                <w:szCs w:val="24"/>
                <w:lang w:val="ru-RU"/>
              </w:rPr>
            </w:pPr>
            <w:r w:rsidRPr="00A207DE">
              <w:rPr>
                <w:rFonts w:cs="Times New Roman"/>
                <w:sz w:val="24"/>
                <w:szCs w:val="24"/>
                <w:lang w:val="ru-RU"/>
              </w:rPr>
              <w:t>наличие альтернативной версии официального сайта организации в сети «Интернет» для инвалидов по зрению</w:t>
            </w:r>
          </w:p>
        </w:tc>
        <w:tc>
          <w:tcPr>
            <w:tcW w:w="851" w:type="dxa"/>
            <w:vAlign w:val="center"/>
          </w:tcPr>
          <w:p w14:paraId="41D8F5CD"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1</w:t>
            </w:r>
          </w:p>
        </w:tc>
        <w:tc>
          <w:tcPr>
            <w:tcW w:w="850" w:type="dxa"/>
            <w:vAlign w:val="center"/>
          </w:tcPr>
          <w:p w14:paraId="3B5A999B"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2</w:t>
            </w:r>
          </w:p>
        </w:tc>
      </w:tr>
      <w:tr w:rsidR="00A207DE" w:rsidRPr="00E0599A" w14:paraId="06530A37" w14:textId="77777777" w:rsidTr="000A7FD8">
        <w:tc>
          <w:tcPr>
            <w:tcW w:w="9180" w:type="dxa"/>
          </w:tcPr>
          <w:p w14:paraId="767F0580" w14:textId="77777777" w:rsidR="00A207DE" w:rsidRPr="00A207DE" w:rsidRDefault="00A207DE" w:rsidP="00A207DE">
            <w:pPr>
              <w:numPr>
                <w:ilvl w:val="0"/>
                <w:numId w:val="23"/>
              </w:numPr>
              <w:spacing w:before="20" w:after="20" w:line="240" w:lineRule="auto"/>
              <w:rPr>
                <w:rFonts w:cs="Times New Roman"/>
                <w:sz w:val="24"/>
                <w:szCs w:val="24"/>
                <w:lang w:val="ru-RU"/>
              </w:rPr>
            </w:pPr>
            <w:r w:rsidRPr="00A207DE">
              <w:rPr>
                <w:rFonts w:cs="Times New Roman"/>
                <w:sz w:val="24"/>
                <w:szCs w:val="24"/>
                <w:lang w:val="ru-RU"/>
              </w:rPr>
              <w:t>помощь, оказываемая работниками организации, прошедшими необходимое обучение (инструктирование) по сопровождению инвалидов в помещениях организации социальной сферы и на прилегающей территории</w:t>
            </w:r>
          </w:p>
        </w:tc>
        <w:tc>
          <w:tcPr>
            <w:tcW w:w="851" w:type="dxa"/>
            <w:vAlign w:val="center"/>
          </w:tcPr>
          <w:p w14:paraId="0202ED33"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1</w:t>
            </w:r>
          </w:p>
        </w:tc>
        <w:tc>
          <w:tcPr>
            <w:tcW w:w="850" w:type="dxa"/>
            <w:vAlign w:val="center"/>
          </w:tcPr>
          <w:p w14:paraId="45526E02"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2</w:t>
            </w:r>
          </w:p>
        </w:tc>
      </w:tr>
      <w:tr w:rsidR="00A207DE" w:rsidRPr="00E0599A" w14:paraId="49E308EC" w14:textId="77777777" w:rsidTr="000A7FD8">
        <w:trPr>
          <w:trHeight w:val="396"/>
        </w:trPr>
        <w:tc>
          <w:tcPr>
            <w:tcW w:w="9180" w:type="dxa"/>
            <w:vAlign w:val="center"/>
          </w:tcPr>
          <w:p w14:paraId="3ABB8F09" w14:textId="77777777" w:rsidR="00A207DE" w:rsidRPr="00A207DE" w:rsidRDefault="00A207DE" w:rsidP="00A207DE">
            <w:pPr>
              <w:numPr>
                <w:ilvl w:val="0"/>
                <w:numId w:val="23"/>
              </w:numPr>
              <w:spacing w:before="20" w:after="20" w:line="240" w:lineRule="auto"/>
              <w:rPr>
                <w:rFonts w:cs="Times New Roman"/>
                <w:sz w:val="24"/>
                <w:szCs w:val="24"/>
                <w:lang w:val="ru-RU"/>
              </w:rPr>
            </w:pPr>
            <w:r w:rsidRPr="00A207DE">
              <w:rPr>
                <w:rFonts w:cs="Times New Roman"/>
                <w:sz w:val="24"/>
                <w:szCs w:val="24"/>
                <w:lang w:val="ru-RU"/>
              </w:rPr>
              <w:t>наличие возможности предоставления услуги в дистанционном режиме или на дому</w:t>
            </w:r>
          </w:p>
        </w:tc>
        <w:tc>
          <w:tcPr>
            <w:tcW w:w="851" w:type="dxa"/>
            <w:vAlign w:val="center"/>
          </w:tcPr>
          <w:p w14:paraId="486B28CE"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1</w:t>
            </w:r>
          </w:p>
        </w:tc>
        <w:tc>
          <w:tcPr>
            <w:tcW w:w="850" w:type="dxa"/>
            <w:vAlign w:val="center"/>
          </w:tcPr>
          <w:p w14:paraId="52094D30" w14:textId="77777777" w:rsidR="00A207DE" w:rsidRPr="00E0599A" w:rsidRDefault="00A207DE" w:rsidP="000A7FD8">
            <w:pPr>
              <w:spacing w:after="0" w:line="240" w:lineRule="auto"/>
              <w:jc w:val="center"/>
              <w:rPr>
                <w:rFonts w:cs="Times New Roman"/>
                <w:sz w:val="24"/>
                <w:szCs w:val="24"/>
              </w:rPr>
            </w:pPr>
            <w:r w:rsidRPr="00E0599A">
              <w:rPr>
                <w:rFonts w:cs="Times New Roman"/>
                <w:sz w:val="24"/>
                <w:szCs w:val="24"/>
              </w:rPr>
              <w:t>2</w:t>
            </w:r>
          </w:p>
        </w:tc>
      </w:tr>
    </w:tbl>
    <w:p w14:paraId="25DA2173" w14:textId="77777777" w:rsidR="00A207DE" w:rsidRPr="005C362B" w:rsidRDefault="00A207DE" w:rsidP="00970B70">
      <w:pPr>
        <w:pStyle w:val="1"/>
        <w:jc w:val="right"/>
      </w:pPr>
      <w:r w:rsidRPr="005C362B">
        <w:br w:type="page"/>
      </w:r>
    </w:p>
    <w:p w14:paraId="49F4358F" w14:textId="097D57C9" w:rsidR="00A207DE" w:rsidRPr="00A207DE" w:rsidRDefault="00A207DE" w:rsidP="00A207DE">
      <w:pPr>
        <w:widowControl w:val="0"/>
        <w:tabs>
          <w:tab w:val="left" w:pos="4824"/>
        </w:tabs>
        <w:spacing w:after="0" w:line="240" w:lineRule="auto"/>
        <w:jc w:val="right"/>
        <w:rPr>
          <w:rFonts w:cs="Times New Roman"/>
          <w:b/>
          <w:bCs/>
          <w:szCs w:val="28"/>
          <w:lang w:eastAsia="ru-RU"/>
        </w:rPr>
      </w:pPr>
      <w:r w:rsidRPr="00A207DE">
        <w:rPr>
          <w:rFonts w:cs="Times New Roman"/>
          <w:b/>
          <w:bCs/>
          <w:szCs w:val="28"/>
          <w:lang w:eastAsia="ru-RU"/>
        </w:rPr>
        <w:lastRenderedPageBreak/>
        <w:t>Приложение 3</w:t>
      </w:r>
    </w:p>
    <w:p w14:paraId="38B7868B" w14:textId="77777777" w:rsidR="00A207DE" w:rsidRPr="00904F4F" w:rsidRDefault="00A207DE" w:rsidP="00A207DE">
      <w:pPr>
        <w:widowControl w:val="0"/>
        <w:tabs>
          <w:tab w:val="left" w:pos="4824"/>
        </w:tabs>
        <w:spacing w:after="0" w:line="240" w:lineRule="auto"/>
        <w:jc w:val="center"/>
        <w:rPr>
          <w:rFonts w:cs="Times New Roman"/>
          <w:b/>
          <w:bCs/>
          <w:szCs w:val="28"/>
          <w:lang w:eastAsia="ru-RU"/>
        </w:rPr>
      </w:pPr>
      <w:r w:rsidRPr="00904F4F">
        <w:rPr>
          <w:rFonts w:cs="Times New Roman"/>
          <w:b/>
          <w:bCs/>
          <w:szCs w:val="28"/>
          <w:lang w:eastAsia="ru-RU"/>
        </w:rPr>
        <w:t>Анкета</w:t>
      </w:r>
    </w:p>
    <w:p w14:paraId="73B142EE" w14:textId="77777777" w:rsidR="00A207DE" w:rsidRPr="00A207DE" w:rsidRDefault="00A207DE" w:rsidP="00A207DE">
      <w:pPr>
        <w:widowControl w:val="0"/>
        <w:tabs>
          <w:tab w:val="left" w:pos="4824"/>
        </w:tabs>
        <w:spacing w:after="0" w:line="240" w:lineRule="auto"/>
        <w:jc w:val="center"/>
        <w:rPr>
          <w:rFonts w:cs="Times New Roman"/>
          <w:b/>
          <w:bCs/>
          <w:szCs w:val="28"/>
          <w:lang w:val="ru-RU" w:eastAsia="ru-RU"/>
        </w:rPr>
      </w:pPr>
      <w:r w:rsidRPr="00A207DE">
        <w:rPr>
          <w:rFonts w:cs="Times New Roman"/>
          <w:b/>
          <w:bCs/>
          <w:szCs w:val="28"/>
          <w:lang w:val="ru-RU" w:eastAsia="ru-RU"/>
        </w:rPr>
        <w:t>для опроса получателей социальных услуг (их законных представителей) о качестве условий их оказания</w:t>
      </w:r>
    </w:p>
    <w:p w14:paraId="7261ACC1" w14:textId="77777777" w:rsidR="00A207DE" w:rsidRPr="00A207DE" w:rsidRDefault="00A207DE" w:rsidP="00A207DE">
      <w:pPr>
        <w:widowControl w:val="0"/>
        <w:tabs>
          <w:tab w:val="left" w:pos="4824"/>
        </w:tabs>
        <w:spacing w:after="0" w:line="240" w:lineRule="auto"/>
        <w:jc w:val="center"/>
        <w:rPr>
          <w:rFonts w:cs="Times New Roman"/>
          <w:b/>
          <w:bCs/>
          <w:szCs w:val="28"/>
          <w:lang w:val="ru-RU" w:eastAsia="ru-RU"/>
        </w:rPr>
      </w:pPr>
      <w:r w:rsidRPr="00A207DE">
        <w:rPr>
          <w:rFonts w:cs="Times New Roman"/>
          <w:b/>
          <w:bCs/>
          <w:szCs w:val="28"/>
          <w:lang w:val="ru-RU" w:eastAsia="ru-RU"/>
        </w:rPr>
        <w:t>(разработана в соответствии с приказом Минтруда России от 30 октября 2018 г. № 675н  «Об утверждении Методики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w:t>
      </w:r>
    </w:p>
    <w:p w14:paraId="282D518A" w14:textId="77777777" w:rsidR="00A207DE" w:rsidRPr="00A207DE" w:rsidRDefault="00A207DE" w:rsidP="00A207DE">
      <w:pPr>
        <w:widowControl w:val="0"/>
        <w:tabs>
          <w:tab w:val="left" w:pos="4824"/>
        </w:tabs>
        <w:spacing w:after="0" w:line="240" w:lineRule="auto"/>
        <w:jc w:val="center"/>
        <w:rPr>
          <w:rFonts w:cs="Times New Roman"/>
          <w:b/>
          <w:bCs/>
          <w:szCs w:val="28"/>
          <w:lang w:val="ru-RU" w:eastAsia="ru-RU"/>
        </w:rPr>
      </w:pPr>
      <w:r w:rsidRPr="00A207DE">
        <w:rPr>
          <w:rFonts w:cs="Times New Roman"/>
          <w:b/>
          <w:bCs/>
          <w:szCs w:val="28"/>
          <w:lang w:val="ru-RU" w:eastAsia="ru-RU"/>
        </w:rPr>
        <w:t>учреждениями медико-социальной экспертизы»)</w:t>
      </w:r>
    </w:p>
    <w:p w14:paraId="6D9DE47C"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p>
    <w:p w14:paraId="5D536294" w14:textId="77777777" w:rsidR="00A207DE" w:rsidRPr="00A207DE" w:rsidRDefault="00A207DE" w:rsidP="00A207DE">
      <w:pPr>
        <w:widowControl w:val="0"/>
        <w:tabs>
          <w:tab w:val="left" w:pos="4824"/>
        </w:tabs>
        <w:spacing w:after="0" w:line="240" w:lineRule="auto"/>
        <w:jc w:val="center"/>
        <w:rPr>
          <w:rFonts w:cs="Times New Roman"/>
          <w:b/>
          <w:bCs/>
          <w:szCs w:val="28"/>
          <w:lang w:val="ru-RU" w:eastAsia="ru-RU"/>
        </w:rPr>
      </w:pPr>
      <w:r w:rsidRPr="00A207DE">
        <w:rPr>
          <w:rFonts w:cs="Times New Roman"/>
          <w:b/>
          <w:bCs/>
          <w:szCs w:val="28"/>
          <w:lang w:val="ru-RU" w:eastAsia="ru-RU"/>
        </w:rPr>
        <w:t>Уважаемый участник опроса!</w:t>
      </w:r>
    </w:p>
    <w:p w14:paraId="62F9B994"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Опрос проводится в целях выявления мнения граждан о качестве условий оказания услуг организациями социального обслуживания.</w:t>
      </w:r>
    </w:p>
    <w:p w14:paraId="21515F99"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Пожалуйста, ответьте на вопросы анкеты. Ваше мнение позволит улучшить работу организаций социального обслуживания и повысить качество оказания услуг населению.</w:t>
      </w:r>
    </w:p>
    <w:p w14:paraId="49CD3B96"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Опрос проводится анонимно. Ваши фамилия, имя, отчество, контактные телефоны указывать необязательно.</w:t>
      </w:r>
    </w:p>
    <w:p w14:paraId="6173BC83"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Конфиденциальность высказанного Вами мнения о качестве условий оказания услуг организациями социальной сферы гарантируется.</w:t>
      </w:r>
    </w:p>
    <w:p w14:paraId="3013D152"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p>
    <w:p w14:paraId="03520791" w14:textId="77777777" w:rsidR="00A207DE" w:rsidRPr="00A207DE" w:rsidRDefault="00A207DE" w:rsidP="00A207DE">
      <w:pPr>
        <w:widowControl w:val="0"/>
        <w:tabs>
          <w:tab w:val="left" w:pos="4824"/>
        </w:tabs>
        <w:spacing w:after="0" w:line="240" w:lineRule="auto"/>
        <w:jc w:val="both"/>
        <w:rPr>
          <w:rFonts w:cs="Times New Roman"/>
          <w:b/>
          <w:bCs/>
          <w:szCs w:val="28"/>
          <w:lang w:val="ru-RU" w:eastAsia="ru-RU"/>
        </w:rPr>
      </w:pPr>
      <w:r w:rsidRPr="00A207DE">
        <w:rPr>
          <w:rFonts w:cs="Times New Roman"/>
          <w:b/>
          <w:bCs/>
          <w:szCs w:val="28"/>
          <w:lang w:val="ru-RU" w:eastAsia="ru-RU"/>
        </w:rPr>
        <w:t>Укажите название организации социального обслуживания, в которой Вы являлись (являетесь) получателем услуг (напишите)</w:t>
      </w:r>
    </w:p>
    <w:p w14:paraId="7CF8F1CE"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_________________________________________________________________</w:t>
      </w:r>
    </w:p>
    <w:p w14:paraId="43607031" w14:textId="77777777" w:rsidR="00A207DE" w:rsidRDefault="00A207DE" w:rsidP="00A207DE">
      <w:pPr>
        <w:widowControl w:val="0"/>
        <w:tabs>
          <w:tab w:val="left" w:pos="4824"/>
        </w:tabs>
        <w:spacing w:after="0" w:line="240" w:lineRule="auto"/>
        <w:jc w:val="both"/>
        <w:rPr>
          <w:rFonts w:cs="Times New Roman"/>
          <w:b/>
          <w:bCs/>
          <w:szCs w:val="28"/>
          <w:lang w:val="ru-RU" w:eastAsia="ru-RU"/>
        </w:rPr>
      </w:pPr>
    </w:p>
    <w:p w14:paraId="75616B83" w14:textId="070E1C4D" w:rsidR="00A207DE" w:rsidRPr="00A207DE" w:rsidRDefault="00A207DE" w:rsidP="00A207DE">
      <w:pPr>
        <w:widowControl w:val="0"/>
        <w:tabs>
          <w:tab w:val="left" w:pos="4824"/>
        </w:tabs>
        <w:spacing w:after="0" w:line="240" w:lineRule="auto"/>
        <w:jc w:val="both"/>
        <w:rPr>
          <w:rFonts w:cs="Times New Roman"/>
          <w:b/>
          <w:bCs/>
          <w:szCs w:val="28"/>
          <w:lang w:val="ru-RU" w:eastAsia="ru-RU"/>
        </w:rPr>
      </w:pPr>
      <w:r w:rsidRPr="00A207DE">
        <w:rPr>
          <w:rFonts w:cs="Times New Roman"/>
          <w:b/>
          <w:bCs/>
          <w:szCs w:val="28"/>
          <w:lang w:val="ru-RU" w:eastAsia="ru-RU"/>
        </w:rPr>
        <w:t>1. При посещении организации обращались ли Вы к информации о ее деятельности, размещенной на информационных стендах в помещениях организации?</w:t>
      </w:r>
    </w:p>
    <w:p w14:paraId="3566854A"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Да</w:t>
      </w:r>
    </w:p>
    <w:p w14:paraId="391435BC"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Нет (переход к вопросу 3)</w:t>
      </w:r>
    </w:p>
    <w:p w14:paraId="1AEF7954" w14:textId="77777777" w:rsidR="00A207DE" w:rsidRDefault="00A207DE" w:rsidP="00A207DE">
      <w:pPr>
        <w:widowControl w:val="0"/>
        <w:tabs>
          <w:tab w:val="left" w:pos="4824"/>
        </w:tabs>
        <w:spacing w:after="0" w:line="240" w:lineRule="auto"/>
        <w:jc w:val="both"/>
        <w:rPr>
          <w:rFonts w:cs="Times New Roman"/>
          <w:b/>
          <w:bCs/>
          <w:szCs w:val="28"/>
          <w:lang w:val="ru-RU" w:eastAsia="ru-RU"/>
        </w:rPr>
      </w:pPr>
    </w:p>
    <w:p w14:paraId="575E3C92" w14:textId="65BCE6CF" w:rsidR="00A207DE" w:rsidRPr="00A207DE" w:rsidRDefault="00A207DE" w:rsidP="00A207DE">
      <w:pPr>
        <w:widowControl w:val="0"/>
        <w:tabs>
          <w:tab w:val="left" w:pos="4824"/>
        </w:tabs>
        <w:spacing w:after="0" w:line="240" w:lineRule="auto"/>
        <w:jc w:val="both"/>
        <w:rPr>
          <w:rFonts w:cs="Times New Roman"/>
          <w:b/>
          <w:bCs/>
          <w:szCs w:val="28"/>
          <w:lang w:val="ru-RU" w:eastAsia="ru-RU"/>
        </w:rPr>
      </w:pPr>
      <w:r w:rsidRPr="00A207DE">
        <w:rPr>
          <w:rFonts w:cs="Times New Roman"/>
          <w:b/>
          <w:bCs/>
          <w:szCs w:val="28"/>
          <w:lang w:val="ru-RU" w:eastAsia="ru-RU"/>
        </w:rPr>
        <w:t>2. Удовлетворены ли Вы открытостью, полнотой и доступностью информации о деятельности организации, размещенной на информационных стендах в помещении организации?</w:t>
      </w:r>
    </w:p>
    <w:p w14:paraId="55468D9F"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Да</w:t>
      </w:r>
    </w:p>
    <w:p w14:paraId="0EB3EBC6"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Нет, так как __________________________________________________________</w:t>
      </w:r>
    </w:p>
    <w:p w14:paraId="70E361CB" w14:textId="77777777" w:rsidR="00A207DE" w:rsidRDefault="00A207DE" w:rsidP="00A207DE">
      <w:pPr>
        <w:widowControl w:val="0"/>
        <w:tabs>
          <w:tab w:val="left" w:pos="4824"/>
        </w:tabs>
        <w:spacing w:after="0" w:line="240" w:lineRule="auto"/>
        <w:jc w:val="both"/>
        <w:rPr>
          <w:rFonts w:cs="Times New Roman"/>
          <w:b/>
          <w:bCs/>
          <w:szCs w:val="28"/>
          <w:lang w:val="ru-RU" w:eastAsia="ru-RU"/>
        </w:rPr>
      </w:pPr>
    </w:p>
    <w:p w14:paraId="2768CAB2" w14:textId="700E5518" w:rsidR="00A207DE" w:rsidRPr="00A207DE" w:rsidRDefault="00A207DE" w:rsidP="00A207DE">
      <w:pPr>
        <w:widowControl w:val="0"/>
        <w:tabs>
          <w:tab w:val="left" w:pos="4824"/>
        </w:tabs>
        <w:spacing w:after="0" w:line="240" w:lineRule="auto"/>
        <w:jc w:val="both"/>
        <w:rPr>
          <w:rFonts w:cs="Times New Roman"/>
          <w:b/>
          <w:bCs/>
          <w:szCs w:val="28"/>
          <w:lang w:val="ru-RU" w:eastAsia="ru-RU"/>
        </w:rPr>
      </w:pPr>
      <w:r w:rsidRPr="00A207DE">
        <w:rPr>
          <w:rFonts w:cs="Times New Roman"/>
          <w:b/>
          <w:bCs/>
          <w:szCs w:val="28"/>
          <w:lang w:val="ru-RU" w:eastAsia="ru-RU"/>
        </w:rPr>
        <w:t>3. Пользовались ли Вы официальным сайтом организации, чтобы получить информацию о ее деятельности?</w:t>
      </w:r>
    </w:p>
    <w:p w14:paraId="7A34D83E"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Да</w:t>
      </w:r>
    </w:p>
    <w:p w14:paraId="5858AA99"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Нет (переход к вопросу 5)</w:t>
      </w:r>
    </w:p>
    <w:p w14:paraId="5C9594F5" w14:textId="77777777" w:rsidR="00A207DE" w:rsidRPr="00A207DE" w:rsidRDefault="00A207DE" w:rsidP="00A207DE">
      <w:pPr>
        <w:widowControl w:val="0"/>
        <w:tabs>
          <w:tab w:val="left" w:pos="4824"/>
        </w:tabs>
        <w:spacing w:after="0" w:line="240" w:lineRule="auto"/>
        <w:jc w:val="both"/>
        <w:rPr>
          <w:rFonts w:cs="Times New Roman"/>
          <w:b/>
          <w:bCs/>
          <w:szCs w:val="28"/>
          <w:lang w:val="ru-RU" w:eastAsia="ru-RU"/>
        </w:rPr>
      </w:pPr>
      <w:r w:rsidRPr="00A207DE">
        <w:rPr>
          <w:rFonts w:cs="Times New Roman"/>
          <w:b/>
          <w:bCs/>
          <w:szCs w:val="28"/>
          <w:lang w:val="ru-RU" w:eastAsia="ru-RU"/>
        </w:rPr>
        <w:lastRenderedPageBreak/>
        <w:t>4. Удовлетворены ли Вы открытостью, полнотой и доступностью информации о деятельности организации, размещенной на ее официальном сайте в информационно-телекоммуникационной сети «Интернет»?</w:t>
      </w:r>
    </w:p>
    <w:p w14:paraId="718071FD"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Да</w:t>
      </w:r>
    </w:p>
    <w:p w14:paraId="67A1E1D5"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Нет, так как __________________________________________________________</w:t>
      </w:r>
    </w:p>
    <w:p w14:paraId="47F83253" w14:textId="77777777" w:rsidR="00A207DE" w:rsidRDefault="00A207DE" w:rsidP="00A207DE">
      <w:pPr>
        <w:widowControl w:val="0"/>
        <w:tabs>
          <w:tab w:val="left" w:pos="4824"/>
        </w:tabs>
        <w:spacing w:after="0" w:line="240" w:lineRule="auto"/>
        <w:jc w:val="both"/>
        <w:rPr>
          <w:rFonts w:cs="Times New Roman"/>
          <w:b/>
          <w:bCs/>
          <w:szCs w:val="28"/>
          <w:lang w:val="ru-RU" w:eastAsia="ru-RU"/>
        </w:rPr>
      </w:pPr>
    </w:p>
    <w:p w14:paraId="48618A03" w14:textId="5E2B8E1F" w:rsidR="00A207DE" w:rsidRPr="00A207DE" w:rsidRDefault="00A207DE" w:rsidP="00A207DE">
      <w:pPr>
        <w:widowControl w:val="0"/>
        <w:tabs>
          <w:tab w:val="left" w:pos="4824"/>
        </w:tabs>
        <w:spacing w:after="0" w:line="240" w:lineRule="auto"/>
        <w:jc w:val="both"/>
        <w:rPr>
          <w:rFonts w:cs="Times New Roman"/>
          <w:b/>
          <w:bCs/>
          <w:szCs w:val="28"/>
          <w:lang w:val="ru-RU" w:eastAsia="ru-RU"/>
        </w:rPr>
      </w:pPr>
      <w:r w:rsidRPr="00A207DE">
        <w:rPr>
          <w:rFonts w:cs="Times New Roman"/>
          <w:b/>
          <w:bCs/>
          <w:szCs w:val="28"/>
          <w:lang w:val="ru-RU" w:eastAsia="ru-RU"/>
        </w:rPr>
        <w:t>5. Своевременно ли Вам была предоставлена услуга в организации, в которую Вы обратились (со сроками, установленными индивидуальной программой предоставления социальных услуг, и прочее)?</w:t>
      </w:r>
    </w:p>
    <w:p w14:paraId="60F86290"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Да (услуга предоставлена своевременно или ранее установленного срока)</w:t>
      </w:r>
    </w:p>
    <w:p w14:paraId="33EA2779"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Нет (услуга предоставлена с опозданием)</w:t>
      </w:r>
    </w:p>
    <w:p w14:paraId="3EDCA1A6" w14:textId="77777777" w:rsidR="00A207DE" w:rsidRDefault="00A207DE" w:rsidP="00A207DE">
      <w:pPr>
        <w:widowControl w:val="0"/>
        <w:tabs>
          <w:tab w:val="left" w:pos="4824"/>
        </w:tabs>
        <w:spacing w:after="0" w:line="240" w:lineRule="auto"/>
        <w:jc w:val="both"/>
        <w:rPr>
          <w:rFonts w:cs="Times New Roman"/>
          <w:b/>
          <w:bCs/>
          <w:szCs w:val="28"/>
          <w:lang w:val="ru-RU" w:eastAsia="ru-RU"/>
        </w:rPr>
      </w:pPr>
    </w:p>
    <w:p w14:paraId="38F91BC8" w14:textId="17AF65AF" w:rsidR="00A207DE" w:rsidRPr="00A207DE" w:rsidRDefault="00A207DE" w:rsidP="00A207DE">
      <w:pPr>
        <w:widowControl w:val="0"/>
        <w:tabs>
          <w:tab w:val="left" w:pos="4824"/>
        </w:tabs>
        <w:spacing w:after="0" w:line="240" w:lineRule="auto"/>
        <w:jc w:val="both"/>
        <w:rPr>
          <w:rFonts w:cs="Times New Roman"/>
          <w:b/>
          <w:bCs/>
          <w:szCs w:val="28"/>
          <w:lang w:val="ru-RU" w:eastAsia="ru-RU"/>
        </w:rPr>
      </w:pPr>
      <w:r w:rsidRPr="00A207DE">
        <w:rPr>
          <w:rFonts w:cs="Times New Roman"/>
          <w:b/>
          <w:bCs/>
          <w:szCs w:val="28"/>
          <w:lang w:val="ru-RU" w:eastAsia="ru-RU"/>
        </w:rPr>
        <w:t>6. Удовлетворены ли Вы комфортностью условий предоставления услуг в организации (наличие комфортной зоны отдыха (ожидания); наличие и понятность навигации в помещении организации; наличие и доступность питьевой воды в помещении организации; наличие и доступность санитарно-гигиенических помещений в организации; удовлетворительное санитарное состояние помещений организации; транспортная доступность организации (наличие общественного транспорта, парковки); доступность записи на получение услуги (по телефону, на официальном сайте организации, посредством Единого портала государственных и муниципальных услуг, при личном посещении в регистратуре или у специалиста организации) и прочие условия)?</w:t>
      </w:r>
    </w:p>
    <w:p w14:paraId="47ABA4CB"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Да</w:t>
      </w:r>
    </w:p>
    <w:p w14:paraId="1EDDD11F"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Нет, так как __________________________________________________________</w:t>
      </w:r>
    </w:p>
    <w:p w14:paraId="6BA318D5" w14:textId="77777777" w:rsidR="00A207DE" w:rsidRDefault="00A207DE" w:rsidP="00A207DE">
      <w:pPr>
        <w:widowControl w:val="0"/>
        <w:tabs>
          <w:tab w:val="left" w:pos="4824"/>
        </w:tabs>
        <w:spacing w:after="0" w:line="240" w:lineRule="auto"/>
        <w:jc w:val="both"/>
        <w:rPr>
          <w:rFonts w:cs="Times New Roman"/>
          <w:b/>
          <w:bCs/>
          <w:szCs w:val="28"/>
          <w:lang w:val="ru-RU" w:eastAsia="ru-RU"/>
        </w:rPr>
      </w:pPr>
    </w:p>
    <w:p w14:paraId="3EAC4FC7" w14:textId="31322430" w:rsidR="00A207DE" w:rsidRPr="00A207DE" w:rsidRDefault="00A207DE" w:rsidP="00A207DE">
      <w:pPr>
        <w:widowControl w:val="0"/>
        <w:tabs>
          <w:tab w:val="left" w:pos="4824"/>
        </w:tabs>
        <w:spacing w:after="0" w:line="240" w:lineRule="auto"/>
        <w:jc w:val="both"/>
        <w:rPr>
          <w:rFonts w:cs="Times New Roman"/>
          <w:b/>
          <w:bCs/>
          <w:szCs w:val="28"/>
          <w:lang w:val="ru-RU" w:eastAsia="ru-RU"/>
        </w:rPr>
      </w:pPr>
      <w:r w:rsidRPr="00A207DE">
        <w:rPr>
          <w:rFonts w:cs="Times New Roman"/>
          <w:b/>
          <w:bCs/>
          <w:szCs w:val="28"/>
          <w:lang w:val="ru-RU" w:eastAsia="ru-RU"/>
        </w:rPr>
        <w:t>7. Имеете ли Вы (или лицо, представителем которого Вы являетесь) установленную группу инвалидности?</w:t>
      </w:r>
    </w:p>
    <w:p w14:paraId="737D6400"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Да</w:t>
      </w:r>
    </w:p>
    <w:p w14:paraId="2C72449E"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Нет (переход к вопросу 9)</w:t>
      </w:r>
    </w:p>
    <w:p w14:paraId="7450F405" w14:textId="77777777" w:rsidR="00A207DE" w:rsidRDefault="00A207DE" w:rsidP="00A207DE">
      <w:pPr>
        <w:widowControl w:val="0"/>
        <w:tabs>
          <w:tab w:val="left" w:pos="4824"/>
        </w:tabs>
        <w:spacing w:after="0" w:line="240" w:lineRule="auto"/>
        <w:jc w:val="both"/>
        <w:rPr>
          <w:rFonts w:cs="Times New Roman"/>
          <w:b/>
          <w:bCs/>
          <w:szCs w:val="28"/>
          <w:lang w:val="ru-RU" w:eastAsia="ru-RU"/>
        </w:rPr>
      </w:pPr>
    </w:p>
    <w:p w14:paraId="36BF3B8A" w14:textId="6AFC8396" w:rsidR="00A207DE" w:rsidRPr="00A207DE" w:rsidRDefault="00A207DE" w:rsidP="00A207DE">
      <w:pPr>
        <w:widowControl w:val="0"/>
        <w:tabs>
          <w:tab w:val="left" w:pos="4824"/>
        </w:tabs>
        <w:spacing w:after="0" w:line="240" w:lineRule="auto"/>
        <w:jc w:val="both"/>
        <w:rPr>
          <w:rFonts w:cs="Times New Roman"/>
          <w:b/>
          <w:bCs/>
          <w:szCs w:val="28"/>
          <w:lang w:val="ru-RU" w:eastAsia="ru-RU"/>
        </w:rPr>
      </w:pPr>
      <w:r w:rsidRPr="00A207DE">
        <w:rPr>
          <w:rFonts w:cs="Times New Roman"/>
          <w:b/>
          <w:bCs/>
          <w:szCs w:val="28"/>
          <w:lang w:val="ru-RU" w:eastAsia="ru-RU"/>
        </w:rPr>
        <w:t>8. Удовлетворены ли Вы доступностью предоставления услуг для инвалидов в организации?</w:t>
      </w:r>
    </w:p>
    <w:p w14:paraId="615BE450"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Да</w:t>
      </w:r>
    </w:p>
    <w:p w14:paraId="1D52C055"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Нет, так как __________________________________________________________</w:t>
      </w:r>
    </w:p>
    <w:p w14:paraId="1C70EEE1" w14:textId="77777777" w:rsidR="00A207DE" w:rsidRDefault="00A207DE" w:rsidP="00A207DE">
      <w:pPr>
        <w:widowControl w:val="0"/>
        <w:tabs>
          <w:tab w:val="left" w:pos="4824"/>
        </w:tabs>
        <w:spacing w:after="0" w:line="240" w:lineRule="auto"/>
        <w:jc w:val="both"/>
        <w:rPr>
          <w:rFonts w:cs="Times New Roman"/>
          <w:b/>
          <w:bCs/>
          <w:szCs w:val="28"/>
          <w:lang w:val="ru-RU" w:eastAsia="ru-RU"/>
        </w:rPr>
      </w:pPr>
    </w:p>
    <w:p w14:paraId="0AA94C9B" w14:textId="60AE5E9F" w:rsidR="00A207DE" w:rsidRPr="00A207DE" w:rsidRDefault="00A207DE" w:rsidP="00A207DE">
      <w:pPr>
        <w:widowControl w:val="0"/>
        <w:tabs>
          <w:tab w:val="left" w:pos="4824"/>
        </w:tabs>
        <w:spacing w:after="0" w:line="240" w:lineRule="auto"/>
        <w:jc w:val="both"/>
        <w:rPr>
          <w:rFonts w:cs="Times New Roman"/>
          <w:b/>
          <w:bCs/>
          <w:szCs w:val="28"/>
          <w:lang w:val="ru-RU" w:eastAsia="ru-RU"/>
        </w:rPr>
      </w:pPr>
      <w:r w:rsidRPr="00A207DE">
        <w:rPr>
          <w:rFonts w:cs="Times New Roman"/>
          <w:b/>
          <w:bCs/>
          <w:szCs w:val="28"/>
          <w:lang w:val="ru-RU" w:eastAsia="ru-RU"/>
        </w:rPr>
        <w:t>9. Удовлетворены ли Вы доброжелательностью и вежливостью работников организации, обеспечивающих первичный контакт с посетителями и информирование об услугах при непосредственном обращении в организацию?</w:t>
      </w:r>
    </w:p>
    <w:p w14:paraId="1BEC93FA"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Да</w:t>
      </w:r>
    </w:p>
    <w:p w14:paraId="5DF5A41A"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Нет, так как __________________________________________________________</w:t>
      </w:r>
    </w:p>
    <w:p w14:paraId="33A561D2" w14:textId="77777777" w:rsidR="00A207DE" w:rsidRPr="00A207DE" w:rsidRDefault="00A207DE" w:rsidP="00A207DE">
      <w:pPr>
        <w:widowControl w:val="0"/>
        <w:tabs>
          <w:tab w:val="left" w:pos="4824"/>
        </w:tabs>
        <w:spacing w:after="0" w:line="240" w:lineRule="auto"/>
        <w:jc w:val="both"/>
        <w:rPr>
          <w:rFonts w:cs="Times New Roman"/>
          <w:b/>
          <w:bCs/>
          <w:szCs w:val="28"/>
          <w:lang w:val="ru-RU" w:eastAsia="ru-RU"/>
        </w:rPr>
      </w:pPr>
      <w:r w:rsidRPr="00A207DE">
        <w:rPr>
          <w:rFonts w:cs="Times New Roman"/>
          <w:b/>
          <w:bCs/>
          <w:szCs w:val="28"/>
          <w:lang w:val="ru-RU" w:eastAsia="ru-RU"/>
        </w:rPr>
        <w:lastRenderedPageBreak/>
        <w:t>10. Удовлетворены ли Вы доброжелательностью и вежливостью работников организации, обеспечивающих непосредственное оказание услуги при обращении в организацию?</w:t>
      </w:r>
    </w:p>
    <w:p w14:paraId="6AA6901A"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Да</w:t>
      </w:r>
    </w:p>
    <w:p w14:paraId="12F314FB"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Нет, так как __________________________________________________________</w:t>
      </w:r>
    </w:p>
    <w:p w14:paraId="24A7F2FE" w14:textId="77777777" w:rsidR="00A207DE" w:rsidRDefault="00A207DE" w:rsidP="00A207DE">
      <w:pPr>
        <w:widowControl w:val="0"/>
        <w:tabs>
          <w:tab w:val="left" w:pos="4824"/>
        </w:tabs>
        <w:spacing w:after="0" w:line="240" w:lineRule="auto"/>
        <w:jc w:val="both"/>
        <w:rPr>
          <w:rFonts w:cs="Times New Roman"/>
          <w:b/>
          <w:bCs/>
          <w:szCs w:val="28"/>
          <w:lang w:val="ru-RU" w:eastAsia="ru-RU"/>
        </w:rPr>
      </w:pPr>
    </w:p>
    <w:p w14:paraId="1278AB5E" w14:textId="3388DD8B" w:rsidR="00A207DE" w:rsidRPr="00A207DE" w:rsidRDefault="00A207DE" w:rsidP="00A207DE">
      <w:pPr>
        <w:widowControl w:val="0"/>
        <w:tabs>
          <w:tab w:val="left" w:pos="4824"/>
        </w:tabs>
        <w:spacing w:after="0" w:line="240" w:lineRule="auto"/>
        <w:jc w:val="both"/>
        <w:rPr>
          <w:rFonts w:cs="Times New Roman"/>
          <w:b/>
          <w:bCs/>
          <w:szCs w:val="28"/>
          <w:lang w:val="ru-RU" w:eastAsia="ru-RU"/>
        </w:rPr>
      </w:pPr>
      <w:r w:rsidRPr="00A207DE">
        <w:rPr>
          <w:rFonts w:cs="Times New Roman"/>
          <w:b/>
          <w:bCs/>
          <w:szCs w:val="28"/>
          <w:lang w:val="ru-RU" w:eastAsia="ru-RU"/>
        </w:rPr>
        <w:t>11. Пользовались ли Вы какими-либо дистанционными способами взаимодействия с организацией (телефон, электронная почта, электронный сервис (форма для подачи электронного обращения (жалобы, предложения), получение консультации по оказываемым услугам), раздел «Часто задаваемые вопросы», анкета для опроса граждан на сайте и прочие.)?</w:t>
      </w:r>
    </w:p>
    <w:p w14:paraId="3A52E1E2"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Да</w:t>
      </w:r>
    </w:p>
    <w:p w14:paraId="18B05F70"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Нет (переход к вопросу 13)</w:t>
      </w:r>
    </w:p>
    <w:p w14:paraId="5A863FBD" w14:textId="77777777" w:rsidR="00A207DE" w:rsidRDefault="00A207DE" w:rsidP="00A207DE">
      <w:pPr>
        <w:widowControl w:val="0"/>
        <w:tabs>
          <w:tab w:val="left" w:pos="4824"/>
        </w:tabs>
        <w:spacing w:after="0" w:line="240" w:lineRule="auto"/>
        <w:jc w:val="both"/>
        <w:rPr>
          <w:rFonts w:cs="Times New Roman"/>
          <w:b/>
          <w:bCs/>
          <w:szCs w:val="28"/>
          <w:lang w:val="ru-RU" w:eastAsia="ru-RU"/>
        </w:rPr>
      </w:pPr>
    </w:p>
    <w:p w14:paraId="414A1857" w14:textId="5A21B76A" w:rsidR="00A207DE" w:rsidRPr="00A207DE" w:rsidRDefault="00A207DE" w:rsidP="00A207DE">
      <w:pPr>
        <w:widowControl w:val="0"/>
        <w:tabs>
          <w:tab w:val="left" w:pos="4824"/>
        </w:tabs>
        <w:spacing w:after="0" w:line="240" w:lineRule="auto"/>
        <w:jc w:val="both"/>
        <w:rPr>
          <w:rFonts w:cs="Times New Roman"/>
          <w:b/>
          <w:bCs/>
          <w:szCs w:val="28"/>
          <w:lang w:val="ru-RU" w:eastAsia="ru-RU"/>
        </w:rPr>
      </w:pPr>
      <w:r w:rsidRPr="00A207DE">
        <w:rPr>
          <w:rFonts w:cs="Times New Roman"/>
          <w:b/>
          <w:bCs/>
          <w:szCs w:val="28"/>
          <w:lang w:val="ru-RU" w:eastAsia="ru-RU"/>
        </w:rPr>
        <w:t>12. Удовлетворены ли Вы доброжелательностью и вежливостью работников организации, с которыми взаимодействовали в дистанционной форме (по телефону, по электронной почте, с помощью электронных сервисов (для подачи электронного обращения (жалобы, предложения), получения консультации по оказываемым услугам) и в прочих дистанционных формах)?</w:t>
      </w:r>
    </w:p>
    <w:p w14:paraId="5294947A"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Да</w:t>
      </w:r>
    </w:p>
    <w:p w14:paraId="2910E21D"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Нет, так как __________________________________________________________</w:t>
      </w:r>
    </w:p>
    <w:p w14:paraId="47480A82" w14:textId="77777777" w:rsidR="00A207DE" w:rsidRDefault="00A207DE" w:rsidP="00A207DE">
      <w:pPr>
        <w:widowControl w:val="0"/>
        <w:tabs>
          <w:tab w:val="left" w:pos="4824"/>
        </w:tabs>
        <w:spacing w:after="0" w:line="240" w:lineRule="auto"/>
        <w:jc w:val="both"/>
        <w:rPr>
          <w:rFonts w:cs="Times New Roman"/>
          <w:b/>
          <w:bCs/>
          <w:szCs w:val="28"/>
          <w:lang w:val="ru-RU" w:eastAsia="ru-RU"/>
        </w:rPr>
      </w:pPr>
    </w:p>
    <w:p w14:paraId="07BF4B8E" w14:textId="6B481484" w:rsidR="00A207DE" w:rsidRPr="00A207DE" w:rsidRDefault="00A207DE" w:rsidP="00A207DE">
      <w:pPr>
        <w:widowControl w:val="0"/>
        <w:tabs>
          <w:tab w:val="left" w:pos="4824"/>
        </w:tabs>
        <w:spacing w:after="0" w:line="240" w:lineRule="auto"/>
        <w:jc w:val="both"/>
        <w:rPr>
          <w:rFonts w:cs="Times New Roman"/>
          <w:b/>
          <w:bCs/>
          <w:szCs w:val="28"/>
          <w:lang w:val="ru-RU" w:eastAsia="ru-RU"/>
        </w:rPr>
      </w:pPr>
      <w:r w:rsidRPr="00A207DE">
        <w:rPr>
          <w:rFonts w:cs="Times New Roman"/>
          <w:b/>
          <w:bCs/>
          <w:szCs w:val="28"/>
          <w:lang w:val="ru-RU" w:eastAsia="ru-RU"/>
        </w:rPr>
        <w:t>13. Готовы ли Вы рекомендовать данную организацию родственникам и знакомым (или могли бы Вы ее рекомендовать, если бы была возможность выбора организации)?</w:t>
      </w:r>
    </w:p>
    <w:p w14:paraId="50C231F8"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Да</w:t>
      </w:r>
    </w:p>
    <w:p w14:paraId="4503D774"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Нет, так как __________________________________________________________</w:t>
      </w:r>
    </w:p>
    <w:p w14:paraId="5E2D668E" w14:textId="77777777" w:rsidR="00A207DE" w:rsidRDefault="00A207DE" w:rsidP="00A207DE">
      <w:pPr>
        <w:widowControl w:val="0"/>
        <w:tabs>
          <w:tab w:val="left" w:pos="4824"/>
        </w:tabs>
        <w:spacing w:after="0" w:line="240" w:lineRule="auto"/>
        <w:jc w:val="both"/>
        <w:rPr>
          <w:rFonts w:cs="Times New Roman"/>
          <w:b/>
          <w:bCs/>
          <w:szCs w:val="28"/>
          <w:lang w:val="ru-RU" w:eastAsia="ru-RU"/>
        </w:rPr>
      </w:pPr>
    </w:p>
    <w:p w14:paraId="3F6D473F" w14:textId="31C7EF20" w:rsidR="00A207DE" w:rsidRPr="00A207DE" w:rsidRDefault="00A207DE" w:rsidP="00A207DE">
      <w:pPr>
        <w:widowControl w:val="0"/>
        <w:tabs>
          <w:tab w:val="left" w:pos="4824"/>
        </w:tabs>
        <w:spacing w:after="0" w:line="240" w:lineRule="auto"/>
        <w:jc w:val="both"/>
        <w:rPr>
          <w:rFonts w:cs="Times New Roman"/>
          <w:b/>
          <w:bCs/>
          <w:szCs w:val="28"/>
          <w:lang w:val="ru-RU" w:eastAsia="ru-RU"/>
        </w:rPr>
      </w:pPr>
      <w:r w:rsidRPr="00A207DE">
        <w:rPr>
          <w:rFonts w:cs="Times New Roman"/>
          <w:b/>
          <w:bCs/>
          <w:szCs w:val="28"/>
          <w:lang w:val="ru-RU" w:eastAsia="ru-RU"/>
        </w:rPr>
        <w:t>14. Удовлетворены ли Вы организационными условиями предоставления услуг (графиком работы организации (отделения, отдельных специалистов, периодичностью прихода социального работника на дом и прочие); навигацией внутри организации (наличие информационных табличек, указателей, сигнальных табло, информатов (информационных киосков, информационных терминалов и др.)?</w:t>
      </w:r>
    </w:p>
    <w:p w14:paraId="5E530803"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Да</w:t>
      </w:r>
    </w:p>
    <w:p w14:paraId="326749E9"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Нет, так как __________________________________________________________</w:t>
      </w:r>
    </w:p>
    <w:p w14:paraId="19842171" w14:textId="77777777" w:rsidR="00A207DE" w:rsidRDefault="00A207DE" w:rsidP="00A207DE">
      <w:pPr>
        <w:widowControl w:val="0"/>
        <w:tabs>
          <w:tab w:val="left" w:pos="4824"/>
        </w:tabs>
        <w:spacing w:after="0" w:line="240" w:lineRule="auto"/>
        <w:jc w:val="both"/>
        <w:rPr>
          <w:rFonts w:cs="Times New Roman"/>
          <w:b/>
          <w:bCs/>
          <w:szCs w:val="28"/>
          <w:lang w:val="ru-RU" w:eastAsia="ru-RU"/>
        </w:rPr>
      </w:pPr>
      <w:r w:rsidRPr="00A207DE">
        <w:rPr>
          <w:rFonts w:cs="Times New Roman"/>
          <w:b/>
          <w:bCs/>
          <w:szCs w:val="28"/>
          <w:lang w:val="ru-RU" w:eastAsia="ru-RU"/>
        </w:rPr>
        <w:t>1</w:t>
      </w:r>
    </w:p>
    <w:p w14:paraId="3F8B3BEC" w14:textId="0EC43DD1" w:rsidR="00A207DE" w:rsidRPr="00A207DE" w:rsidRDefault="00A207DE" w:rsidP="00A207DE">
      <w:pPr>
        <w:widowControl w:val="0"/>
        <w:tabs>
          <w:tab w:val="left" w:pos="4824"/>
        </w:tabs>
        <w:spacing w:after="0" w:line="240" w:lineRule="auto"/>
        <w:jc w:val="both"/>
        <w:rPr>
          <w:rFonts w:cs="Times New Roman"/>
          <w:b/>
          <w:bCs/>
          <w:szCs w:val="28"/>
          <w:lang w:val="ru-RU" w:eastAsia="ru-RU"/>
        </w:rPr>
      </w:pPr>
      <w:r w:rsidRPr="00A207DE">
        <w:rPr>
          <w:rFonts w:cs="Times New Roman"/>
          <w:b/>
          <w:bCs/>
          <w:szCs w:val="28"/>
          <w:lang w:val="ru-RU" w:eastAsia="ru-RU"/>
        </w:rPr>
        <w:t>5. Удовлетворены ли Вы в целом условиями оказания услуг в организации?</w:t>
      </w:r>
    </w:p>
    <w:p w14:paraId="5B86A320"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Да</w:t>
      </w:r>
    </w:p>
    <w:p w14:paraId="572CED06"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Нет</w:t>
      </w:r>
    </w:p>
    <w:p w14:paraId="112277AA" w14:textId="77777777" w:rsidR="00A207DE" w:rsidRDefault="00A207DE" w:rsidP="00A207DE">
      <w:pPr>
        <w:widowControl w:val="0"/>
        <w:tabs>
          <w:tab w:val="left" w:pos="4824"/>
        </w:tabs>
        <w:spacing w:after="0" w:line="240" w:lineRule="auto"/>
        <w:jc w:val="both"/>
        <w:rPr>
          <w:rFonts w:cs="Times New Roman"/>
          <w:b/>
          <w:bCs/>
          <w:szCs w:val="28"/>
          <w:lang w:val="ru-RU" w:eastAsia="ru-RU"/>
        </w:rPr>
      </w:pPr>
    </w:p>
    <w:p w14:paraId="718DD652" w14:textId="7D03AD76" w:rsidR="00A207DE" w:rsidRPr="00A207DE" w:rsidRDefault="00A207DE" w:rsidP="00A207DE">
      <w:pPr>
        <w:widowControl w:val="0"/>
        <w:tabs>
          <w:tab w:val="left" w:pos="4824"/>
        </w:tabs>
        <w:spacing w:after="0" w:line="240" w:lineRule="auto"/>
        <w:jc w:val="both"/>
        <w:rPr>
          <w:rFonts w:cs="Times New Roman"/>
          <w:b/>
          <w:bCs/>
          <w:szCs w:val="28"/>
          <w:lang w:val="ru-RU" w:eastAsia="ru-RU"/>
        </w:rPr>
      </w:pPr>
      <w:r w:rsidRPr="00A207DE">
        <w:rPr>
          <w:rFonts w:cs="Times New Roman"/>
          <w:b/>
          <w:bCs/>
          <w:szCs w:val="28"/>
          <w:lang w:val="ru-RU" w:eastAsia="ru-RU"/>
        </w:rPr>
        <w:lastRenderedPageBreak/>
        <w:t>16. Ваши предложения по улучшению условий оказания услуг в данной организации:</w:t>
      </w:r>
    </w:p>
    <w:p w14:paraId="6963EB24"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_____________________________________________________________________</w:t>
      </w:r>
    </w:p>
    <w:p w14:paraId="3940BEE3"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p>
    <w:p w14:paraId="03E7D925" w14:textId="77777777" w:rsidR="00A207DE" w:rsidRPr="00A207DE" w:rsidRDefault="00A207DE" w:rsidP="00A207DE">
      <w:pPr>
        <w:widowControl w:val="0"/>
        <w:tabs>
          <w:tab w:val="left" w:pos="4824"/>
        </w:tabs>
        <w:spacing w:after="0" w:line="240" w:lineRule="auto"/>
        <w:jc w:val="center"/>
        <w:rPr>
          <w:rFonts w:cs="Times New Roman"/>
          <w:b/>
          <w:bCs/>
          <w:szCs w:val="28"/>
          <w:lang w:val="ru-RU" w:eastAsia="ru-RU"/>
        </w:rPr>
      </w:pPr>
      <w:r w:rsidRPr="00A207DE">
        <w:rPr>
          <w:rFonts w:cs="Times New Roman"/>
          <w:b/>
          <w:bCs/>
          <w:szCs w:val="28"/>
          <w:lang w:val="ru-RU" w:eastAsia="ru-RU"/>
        </w:rPr>
        <w:t>Сообщите, пожалуйста, некоторые сведения о себе:</w:t>
      </w:r>
    </w:p>
    <w:p w14:paraId="70820946" w14:textId="77777777" w:rsidR="00A207DE" w:rsidRPr="00A207DE" w:rsidRDefault="00A207DE" w:rsidP="00A207DE">
      <w:pPr>
        <w:widowControl w:val="0"/>
        <w:tabs>
          <w:tab w:val="left" w:pos="4824"/>
        </w:tabs>
        <w:spacing w:after="0" w:line="240" w:lineRule="auto"/>
        <w:jc w:val="both"/>
        <w:rPr>
          <w:rFonts w:cs="Times New Roman"/>
          <w:b/>
          <w:bCs/>
          <w:szCs w:val="28"/>
          <w:lang w:val="ru-RU" w:eastAsia="ru-RU"/>
        </w:rPr>
      </w:pPr>
      <w:r w:rsidRPr="00A207DE">
        <w:rPr>
          <w:rFonts w:cs="Times New Roman"/>
          <w:b/>
          <w:bCs/>
          <w:szCs w:val="28"/>
          <w:lang w:val="ru-RU" w:eastAsia="ru-RU"/>
        </w:rPr>
        <w:t>17. Ваш пол</w:t>
      </w:r>
    </w:p>
    <w:p w14:paraId="47AAC268"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Мужской</w:t>
      </w:r>
    </w:p>
    <w:p w14:paraId="7CF0F2E8"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Женский</w:t>
      </w:r>
    </w:p>
    <w:p w14:paraId="519816F3" w14:textId="77777777" w:rsidR="00A207DE" w:rsidRDefault="00A207DE" w:rsidP="00A207DE">
      <w:pPr>
        <w:widowControl w:val="0"/>
        <w:tabs>
          <w:tab w:val="left" w:pos="4824"/>
        </w:tabs>
        <w:spacing w:after="0" w:line="240" w:lineRule="auto"/>
        <w:jc w:val="both"/>
        <w:rPr>
          <w:rFonts w:cs="Times New Roman"/>
          <w:b/>
          <w:bCs/>
          <w:szCs w:val="28"/>
          <w:lang w:val="ru-RU" w:eastAsia="ru-RU"/>
        </w:rPr>
      </w:pPr>
    </w:p>
    <w:p w14:paraId="42A3BA66" w14:textId="72556888"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b/>
          <w:bCs/>
          <w:szCs w:val="28"/>
          <w:lang w:val="ru-RU" w:eastAsia="ru-RU"/>
        </w:rPr>
        <w:t>18. Ваш возраст</w:t>
      </w:r>
      <w:r w:rsidRPr="00A207DE">
        <w:rPr>
          <w:rFonts w:cs="Times New Roman"/>
          <w:szCs w:val="28"/>
          <w:lang w:val="ru-RU" w:eastAsia="ru-RU"/>
        </w:rPr>
        <w:t xml:space="preserve"> __________(укажите сколько  Вам полных лет)</w:t>
      </w:r>
    </w:p>
    <w:p w14:paraId="186F9C98"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p>
    <w:p w14:paraId="0CD7280C" w14:textId="77777777" w:rsidR="00A207DE" w:rsidRPr="00A207DE" w:rsidRDefault="00A207DE" w:rsidP="00A207DE">
      <w:pPr>
        <w:widowControl w:val="0"/>
        <w:tabs>
          <w:tab w:val="left" w:pos="4824"/>
        </w:tabs>
        <w:spacing w:after="0" w:line="240" w:lineRule="auto"/>
        <w:jc w:val="both"/>
        <w:rPr>
          <w:rFonts w:cs="Times New Roman"/>
          <w:b/>
          <w:bCs/>
          <w:szCs w:val="28"/>
          <w:lang w:val="ru-RU" w:eastAsia="ru-RU"/>
        </w:rPr>
      </w:pPr>
      <w:r w:rsidRPr="00A207DE">
        <w:rPr>
          <w:rFonts w:cs="Times New Roman"/>
          <w:b/>
          <w:bCs/>
          <w:szCs w:val="28"/>
          <w:lang w:val="ru-RU" w:eastAsia="ru-RU"/>
        </w:rPr>
        <w:t>19. Укажите к какой группе Вы относитесь?</w:t>
      </w:r>
    </w:p>
    <w:p w14:paraId="35280A02"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 Пожилые граждане</w:t>
      </w:r>
    </w:p>
    <w:p w14:paraId="5C14CAAA"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 Семья, имеющая детей с ограниченными возможностями здоровья;</w:t>
      </w:r>
    </w:p>
    <w:p w14:paraId="24AFB0BA"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 Семья, имеющая ребенка-инвалида</w:t>
      </w:r>
    </w:p>
    <w:p w14:paraId="031BA8AA"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 Семья, имеющая на попечении детей-сирот и детей, оставшихся без попечения родителей</w:t>
      </w:r>
    </w:p>
    <w:p w14:paraId="5722341C"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 Инвалиды</w:t>
      </w:r>
    </w:p>
    <w:p w14:paraId="5635F269"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 Молодые инвалиды</w:t>
      </w:r>
    </w:p>
    <w:p w14:paraId="6EA187A0"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 Иная категория (укажите какая именно) __________________________</w:t>
      </w:r>
    </w:p>
    <w:p w14:paraId="45DCEB07"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p>
    <w:p w14:paraId="47314695" w14:textId="77777777" w:rsidR="00A207DE" w:rsidRPr="00A207DE" w:rsidRDefault="00A207DE" w:rsidP="00A207DE">
      <w:pPr>
        <w:pStyle w:val="af4"/>
        <w:widowControl w:val="0"/>
        <w:numPr>
          <w:ilvl w:val="0"/>
          <w:numId w:val="19"/>
        </w:numPr>
        <w:tabs>
          <w:tab w:val="left" w:pos="4824"/>
        </w:tabs>
        <w:spacing w:after="0" w:line="240" w:lineRule="auto"/>
        <w:ind w:left="0"/>
        <w:contextualSpacing w:val="0"/>
        <w:jc w:val="both"/>
        <w:rPr>
          <w:rFonts w:cs="Times New Roman"/>
          <w:b/>
          <w:bCs/>
          <w:szCs w:val="28"/>
          <w:lang w:val="ru-RU" w:eastAsia="ru-RU"/>
        </w:rPr>
      </w:pPr>
      <w:r w:rsidRPr="00A207DE">
        <w:rPr>
          <w:rFonts w:cs="Times New Roman"/>
          <w:b/>
          <w:bCs/>
          <w:szCs w:val="28"/>
          <w:lang w:val="ru-RU" w:eastAsia="ru-RU"/>
        </w:rPr>
        <w:t>Укажите форму социального обслуживания, при которой была получена услуга:</w:t>
      </w:r>
    </w:p>
    <w:p w14:paraId="486D9034"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 полустационарная форма социального обслуживания</w:t>
      </w:r>
    </w:p>
    <w:p w14:paraId="2E41FF12"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 стационарная форма социального обслуживания</w:t>
      </w:r>
    </w:p>
    <w:p w14:paraId="34E329C2"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 социальное обслуживания на дому</w:t>
      </w:r>
    </w:p>
    <w:p w14:paraId="09C5D79D" w14:textId="77777777" w:rsidR="00A207DE" w:rsidRPr="00A207DE" w:rsidRDefault="00A207DE" w:rsidP="00A207DE">
      <w:pPr>
        <w:widowControl w:val="0"/>
        <w:tabs>
          <w:tab w:val="left" w:pos="4824"/>
        </w:tabs>
        <w:spacing w:after="0" w:line="240" w:lineRule="auto"/>
        <w:jc w:val="center"/>
        <w:rPr>
          <w:rFonts w:cs="Times New Roman"/>
          <w:b/>
          <w:bCs/>
          <w:szCs w:val="28"/>
          <w:lang w:val="ru-RU"/>
        </w:rPr>
      </w:pPr>
      <w:r w:rsidRPr="00A207DE">
        <w:rPr>
          <w:rFonts w:cs="Times New Roman"/>
          <w:b/>
          <w:bCs/>
          <w:szCs w:val="28"/>
          <w:lang w:val="ru-RU" w:eastAsia="ru-RU"/>
        </w:rPr>
        <w:t>Благодарим Вас за участие в опросе!</w:t>
      </w:r>
    </w:p>
    <w:p w14:paraId="05ED573D" w14:textId="77777777" w:rsidR="00A207DE" w:rsidRPr="00A207DE" w:rsidRDefault="00A207DE" w:rsidP="00A207DE">
      <w:pPr>
        <w:widowControl w:val="0"/>
        <w:tabs>
          <w:tab w:val="left" w:pos="4824"/>
        </w:tabs>
        <w:spacing w:after="0" w:line="240" w:lineRule="auto"/>
        <w:jc w:val="center"/>
        <w:rPr>
          <w:rFonts w:cs="Times New Roman"/>
          <w:szCs w:val="28"/>
          <w:lang w:val="ru-RU"/>
        </w:rPr>
      </w:pPr>
    </w:p>
    <w:p w14:paraId="7D387149" w14:textId="77777777" w:rsidR="00A207DE" w:rsidRPr="00A207DE" w:rsidRDefault="00A207DE" w:rsidP="00A207DE">
      <w:pPr>
        <w:widowControl w:val="0"/>
        <w:tabs>
          <w:tab w:val="left" w:pos="4824"/>
        </w:tabs>
        <w:spacing w:after="0" w:line="240" w:lineRule="auto"/>
        <w:jc w:val="center"/>
        <w:rPr>
          <w:rFonts w:cs="Times New Roman"/>
          <w:szCs w:val="28"/>
          <w:lang w:val="ru-RU" w:eastAsia="ru-RU"/>
        </w:rPr>
      </w:pPr>
      <w:r w:rsidRPr="00A207DE">
        <w:rPr>
          <w:rFonts w:cs="Times New Roman"/>
          <w:szCs w:val="28"/>
          <w:lang w:val="ru-RU" w:eastAsia="ru-RU"/>
        </w:rPr>
        <w:t>Заполняется организатором опроса или анкетером.</w:t>
      </w:r>
    </w:p>
    <w:p w14:paraId="795EEB36" w14:textId="77777777" w:rsidR="00A207DE" w:rsidRPr="00A207DE" w:rsidRDefault="00A207DE" w:rsidP="00A207DE">
      <w:pPr>
        <w:widowControl w:val="0"/>
        <w:tabs>
          <w:tab w:val="left" w:pos="4824"/>
        </w:tabs>
        <w:spacing w:after="0" w:line="240" w:lineRule="auto"/>
        <w:jc w:val="center"/>
        <w:rPr>
          <w:rFonts w:cs="Times New Roman"/>
          <w:szCs w:val="28"/>
          <w:lang w:val="ru-RU" w:eastAsia="ru-RU"/>
        </w:rPr>
      </w:pPr>
    </w:p>
    <w:p w14:paraId="497273D2" w14:textId="77777777" w:rsidR="00A207DE" w:rsidRPr="00A207DE" w:rsidRDefault="00A207DE" w:rsidP="00A207DE">
      <w:pPr>
        <w:widowControl w:val="0"/>
        <w:pBdr>
          <w:bottom w:val="single" w:sz="6" w:space="1" w:color="auto"/>
        </w:pBdr>
        <w:tabs>
          <w:tab w:val="left" w:pos="4824"/>
        </w:tabs>
        <w:spacing w:after="0" w:line="240" w:lineRule="auto"/>
        <w:jc w:val="both"/>
        <w:rPr>
          <w:rFonts w:cs="Times New Roman"/>
          <w:szCs w:val="28"/>
          <w:lang w:val="ru-RU" w:eastAsia="ru-RU"/>
        </w:rPr>
      </w:pPr>
      <w:r w:rsidRPr="00A207DE">
        <w:rPr>
          <w:rFonts w:cs="Times New Roman"/>
          <w:szCs w:val="28"/>
          <w:lang w:val="ru-RU" w:eastAsia="ru-RU"/>
        </w:rPr>
        <w:t>1. Название населенного пункта, в котором проведен опрос (напишите)</w:t>
      </w:r>
    </w:p>
    <w:p w14:paraId="46D22D35" w14:textId="77777777" w:rsidR="00A207DE" w:rsidRPr="00A207DE" w:rsidRDefault="00A207DE" w:rsidP="00A207DE">
      <w:pPr>
        <w:widowControl w:val="0"/>
        <w:pBdr>
          <w:bottom w:val="single" w:sz="6" w:space="1" w:color="auto"/>
        </w:pBdr>
        <w:tabs>
          <w:tab w:val="left" w:pos="4824"/>
        </w:tabs>
        <w:spacing w:after="0" w:line="240" w:lineRule="auto"/>
        <w:jc w:val="both"/>
        <w:rPr>
          <w:rFonts w:cs="Times New Roman"/>
          <w:szCs w:val="28"/>
          <w:lang w:val="ru-RU" w:eastAsia="ru-RU"/>
        </w:rPr>
      </w:pPr>
    </w:p>
    <w:p w14:paraId="081D3601"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p>
    <w:p w14:paraId="63AD7F7B" w14:textId="77777777" w:rsidR="00A207DE" w:rsidRPr="00A207DE" w:rsidRDefault="00A207DE" w:rsidP="00A207DE">
      <w:pPr>
        <w:widowControl w:val="0"/>
        <w:tabs>
          <w:tab w:val="left" w:pos="4824"/>
        </w:tabs>
        <w:spacing w:after="0" w:line="240" w:lineRule="auto"/>
        <w:jc w:val="both"/>
        <w:rPr>
          <w:rFonts w:cs="Times New Roman"/>
          <w:szCs w:val="28"/>
          <w:lang w:val="ru-RU" w:eastAsia="ru-RU"/>
        </w:rPr>
      </w:pPr>
      <w:r w:rsidRPr="00A207DE">
        <w:rPr>
          <w:rFonts w:cs="Times New Roman"/>
          <w:szCs w:val="28"/>
          <w:lang w:val="ru-RU" w:eastAsia="ru-RU"/>
        </w:rPr>
        <w:t>2. Полное название организации социальной сферы, в которой проведен опрос получателей услуг (напишите)</w:t>
      </w:r>
    </w:p>
    <w:p w14:paraId="12007797" w14:textId="77777777" w:rsidR="00A207DE" w:rsidRPr="00A207DE" w:rsidRDefault="00A207DE" w:rsidP="00A207DE">
      <w:pPr>
        <w:widowControl w:val="0"/>
        <w:pBdr>
          <w:bottom w:val="single" w:sz="6" w:space="1" w:color="auto"/>
        </w:pBdr>
        <w:tabs>
          <w:tab w:val="left" w:pos="4824"/>
        </w:tabs>
        <w:spacing w:after="0" w:line="240" w:lineRule="auto"/>
        <w:jc w:val="both"/>
        <w:rPr>
          <w:rFonts w:cs="Times New Roman"/>
          <w:szCs w:val="28"/>
          <w:lang w:val="ru-RU" w:eastAsia="ru-RU"/>
        </w:rPr>
      </w:pPr>
    </w:p>
    <w:p w14:paraId="36F89088" w14:textId="77777777" w:rsidR="00A207DE" w:rsidRPr="00A207DE" w:rsidRDefault="00A207DE" w:rsidP="00A207DE">
      <w:pPr>
        <w:spacing w:after="0" w:line="240" w:lineRule="auto"/>
        <w:rPr>
          <w:rFonts w:cs="Times New Roman"/>
          <w:szCs w:val="28"/>
          <w:lang w:val="ru-RU" w:eastAsia="ru-RU"/>
        </w:rPr>
      </w:pPr>
    </w:p>
    <w:p w14:paraId="78CD7F7A" w14:textId="77777777" w:rsidR="00A207DE" w:rsidRPr="00A207DE" w:rsidRDefault="00A207DE" w:rsidP="00A207DE">
      <w:pPr>
        <w:spacing w:after="0" w:line="240" w:lineRule="auto"/>
        <w:rPr>
          <w:rFonts w:cs="Times New Roman"/>
          <w:szCs w:val="28"/>
          <w:lang w:val="ru-RU" w:eastAsia="ru-RU"/>
        </w:rPr>
      </w:pPr>
    </w:p>
    <w:p w14:paraId="01406A7C" w14:textId="77777777" w:rsidR="00A207DE" w:rsidRPr="00A207DE" w:rsidRDefault="00A207DE" w:rsidP="00A207DE">
      <w:pPr>
        <w:spacing w:after="0" w:line="240" w:lineRule="auto"/>
        <w:rPr>
          <w:rFonts w:cs="Times New Roman"/>
          <w:szCs w:val="28"/>
          <w:lang w:val="ru-RU" w:eastAsia="ru-RU"/>
        </w:rPr>
      </w:pPr>
    </w:p>
    <w:p w14:paraId="1F41D205" w14:textId="77777777" w:rsidR="00A207DE" w:rsidRPr="00A207DE" w:rsidRDefault="00A207DE" w:rsidP="00A207DE">
      <w:pPr>
        <w:spacing w:after="0" w:line="240" w:lineRule="auto"/>
        <w:rPr>
          <w:rFonts w:cs="Times New Roman"/>
          <w:szCs w:val="28"/>
          <w:lang w:val="ru-RU" w:eastAsia="ru-RU"/>
        </w:rPr>
      </w:pPr>
    </w:p>
    <w:p w14:paraId="3B22BB6C" w14:textId="77777777" w:rsidR="00A207DE" w:rsidRPr="00A207DE" w:rsidRDefault="00A207DE" w:rsidP="00C172F2">
      <w:pPr>
        <w:pStyle w:val="af4"/>
        <w:spacing w:after="0" w:line="240" w:lineRule="auto"/>
        <w:ind w:left="709" w:right="-3"/>
        <w:jc w:val="center"/>
        <w:rPr>
          <w:rFonts w:cs="Times New Roman"/>
          <w:b/>
          <w:bCs/>
          <w:szCs w:val="28"/>
          <w:lang w:val="ru-RU" w:eastAsia="ru-RU"/>
        </w:rPr>
      </w:pPr>
    </w:p>
    <w:p w14:paraId="3E7CE6A7" w14:textId="77777777" w:rsidR="00A207DE" w:rsidRPr="00A207DE" w:rsidRDefault="00A207DE" w:rsidP="00372CA7">
      <w:pPr>
        <w:jc w:val="right"/>
        <w:rPr>
          <w:rFonts w:cs="Times New Roman"/>
          <w:lang w:val="ru-RU"/>
        </w:rPr>
        <w:sectPr w:rsidR="00A207DE" w:rsidRPr="00A207DE" w:rsidSect="00A207DE">
          <w:headerReference w:type="even" r:id="rId8"/>
          <w:headerReference w:type="default" r:id="rId9"/>
          <w:footerReference w:type="even" r:id="rId10"/>
          <w:footerReference w:type="default" r:id="rId11"/>
          <w:headerReference w:type="first" r:id="rId12"/>
          <w:footerReference w:type="first" r:id="rId13"/>
          <w:pgSz w:w="12240" w:h="15840"/>
          <w:pgMar w:top="1134" w:right="850" w:bottom="1134" w:left="1701" w:header="720" w:footer="720" w:gutter="0"/>
          <w:cols w:space="720"/>
          <w:docGrid w:linePitch="360"/>
        </w:sectPr>
      </w:pPr>
    </w:p>
    <w:p w14:paraId="2BF33096" w14:textId="1FB4212E" w:rsidR="00A207DE" w:rsidRPr="00A207DE" w:rsidRDefault="00A207DE" w:rsidP="00A207DE">
      <w:pPr>
        <w:pStyle w:val="ae"/>
        <w:jc w:val="right"/>
        <w:rPr>
          <w:rFonts w:ascii="Times New Roman" w:eastAsia="Times New Roman" w:hAnsi="Times New Roman" w:cs="Times New Roman"/>
          <w:b/>
          <w:color w:val="000000"/>
          <w:sz w:val="28"/>
          <w:szCs w:val="28"/>
          <w:lang w:val="ru-RU"/>
        </w:rPr>
      </w:pPr>
      <w:r w:rsidRPr="00A207DE">
        <w:rPr>
          <w:rFonts w:ascii="Times New Roman" w:eastAsia="Times New Roman" w:hAnsi="Times New Roman" w:cs="Times New Roman"/>
          <w:b/>
          <w:color w:val="000000"/>
          <w:sz w:val="28"/>
          <w:szCs w:val="28"/>
          <w:lang w:val="ru-RU"/>
        </w:rPr>
        <w:lastRenderedPageBreak/>
        <w:t>Приложение 4</w:t>
      </w:r>
    </w:p>
    <w:p w14:paraId="77549F25" w14:textId="118EBCF1" w:rsidR="00A207DE" w:rsidRPr="00A207DE" w:rsidRDefault="00A207DE" w:rsidP="003464D2">
      <w:pPr>
        <w:pStyle w:val="ae"/>
        <w:jc w:val="center"/>
        <w:rPr>
          <w:rFonts w:ascii="Times New Roman" w:eastAsia="Cambria" w:hAnsi="Times New Roman" w:cs="Times New Roman"/>
          <w:sz w:val="28"/>
          <w:szCs w:val="28"/>
          <w:lang w:val="ru-RU"/>
        </w:rPr>
      </w:pPr>
      <w:r w:rsidRPr="00A207DE">
        <w:rPr>
          <w:rFonts w:ascii="Times New Roman" w:eastAsia="Times New Roman" w:hAnsi="Times New Roman" w:cs="Times New Roman"/>
          <w:b/>
          <w:color w:val="000000"/>
          <w:sz w:val="24"/>
          <w:szCs w:val="24"/>
          <w:lang w:val="ru-RU"/>
        </w:rPr>
        <w:t>Показатели, характеризующие</w:t>
      </w:r>
    </w:p>
    <w:p w14:paraId="046A49C7" w14:textId="77777777" w:rsidR="00A207DE" w:rsidRPr="00A207DE" w:rsidRDefault="00A207DE" w:rsidP="003464D2">
      <w:pPr>
        <w:widowControl w:val="0"/>
        <w:autoSpaceDE w:val="0"/>
        <w:autoSpaceDN w:val="0"/>
        <w:adjustRightInd w:val="0"/>
        <w:spacing w:after="0" w:line="240" w:lineRule="auto"/>
        <w:jc w:val="center"/>
        <w:rPr>
          <w:rFonts w:eastAsia="Times New Roman" w:cs="Times New Roman"/>
          <w:b/>
          <w:sz w:val="24"/>
          <w:szCs w:val="24"/>
          <w:lang w:val="ru-RU"/>
        </w:rPr>
      </w:pPr>
      <w:r w:rsidRPr="00A207DE">
        <w:rPr>
          <w:rFonts w:eastAsia="Times New Roman" w:cs="Times New Roman"/>
          <w:b/>
          <w:sz w:val="24"/>
          <w:szCs w:val="24"/>
          <w:lang w:val="ru-RU"/>
        </w:rPr>
        <w:t>ОТКРЫТОСТЬ И ДОСТУПНОСТЬ ИНФОРМАЦИИ ОБ ОРГАНИЗАЦИИ СОЦИАЛЬНОЙ СФЕРЫ</w:t>
      </w:r>
    </w:p>
    <w:p w14:paraId="7C9D0A2A" w14:textId="77777777" w:rsidR="00A207DE" w:rsidRPr="00A207DE" w:rsidRDefault="00A207DE" w:rsidP="003464D2">
      <w:pPr>
        <w:widowControl w:val="0"/>
        <w:autoSpaceDE w:val="0"/>
        <w:autoSpaceDN w:val="0"/>
        <w:adjustRightInd w:val="0"/>
        <w:spacing w:after="0" w:line="240" w:lineRule="auto"/>
        <w:jc w:val="center"/>
        <w:rPr>
          <w:rFonts w:eastAsia="Times New Roman" w:cs="Times New Roman"/>
          <w:b/>
          <w:sz w:val="24"/>
          <w:szCs w:val="24"/>
          <w:lang w:val="ru-RU"/>
        </w:rPr>
      </w:pPr>
    </w:p>
    <w:tbl>
      <w:tblPr>
        <w:tblpPr w:leftFromText="180" w:rightFromText="180" w:vertAnchor="text" w:tblpX="-494" w:tblpY="1"/>
        <w:tblOverlap w:val="never"/>
        <w:tblW w:w="16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3402"/>
        <w:gridCol w:w="932"/>
        <w:gridCol w:w="3685"/>
        <w:gridCol w:w="4678"/>
        <w:gridCol w:w="1418"/>
        <w:gridCol w:w="1363"/>
      </w:tblGrid>
      <w:tr w:rsidR="00A207DE" w:rsidRPr="00084DBC" w14:paraId="2A4A5C48" w14:textId="77777777" w:rsidTr="0094256A">
        <w:trPr>
          <w:trHeight w:val="20"/>
          <w:tblHeader/>
        </w:trPr>
        <w:tc>
          <w:tcPr>
            <w:tcW w:w="534" w:type="dxa"/>
            <w:tcBorders>
              <w:top w:val="single" w:sz="4" w:space="0" w:color="auto"/>
              <w:left w:val="single" w:sz="4" w:space="0" w:color="auto"/>
              <w:bottom w:val="single" w:sz="4" w:space="0" w:color="auto"/>
              <w:right w:val="single" w:sz="4" w:space="0" w:color="auto"/>
            </w:tcBorders>
            <w:vAlign w:val="center"/>
          </w:tcPr>
          <w:p w14:paraId="2F9BFA46" w14:textId="77777777" w:rsidR="00A207DE" w:rsidRPr="00084DBC" w:rsidRDefault="00A207DE" w:rsidP="0094256A">
            <w:pPr>
              <w:widowControl w:val="0"/>
              <w:autoSpaceDE w:val="0"/>
              <w:autoSpaceDN w:val="0"/>
              <w:adjustRightInd w:val="0"/>
              <w:spacing w:after="0" w:line="240" w:lineRule="auto"/>
              <w:ind w:right="-108"/>
              <w:jc w:val="center"/>
              <w:rPr>
                <w:rFonts w:eastAsia="Times New Roman" w:cs="Times New Roman"/>
                <w:b/>
                <w:sz w:val="24"/>
                <w:szCs w:val="24"/>
                <w:lang w:eastAsia="ru-RU"/>
              </w:rPr>
            </w:pPr>
            <w:r w:rsidRPr="00084DBC">
              <w:rPr>
                <w:rFonts w:eastAsia="Times New Roman" w:cs="Times New Roman"/>
                <w:b/>
                <w:sz w:val="24"/>
                <w:szCs w:val="24"/>
                <w:lang w:eastAsia="ru-RU"/>
              </w:rPr>
              <w:t>№</w:t>
            </w:r>
          </w:p>
        </w:tc>
        <w:tc>
          <w:tcPr>
            <w:tcW w:w="3402" w:type="dxa"/>
            <w:tcBorders>
              <w:top w:val="single" w:sz="4" w:space="0" w:color="auto"/>
              <w:left w:val="single" w:sz="4" w:space="0" w:color="auto"/>
              <w:bottom w:val="single" w:sz="4" w:space="0" w:color="auto"/>
              <w:right w:val="single" w:sz="4" w:space="0" w:color="auto"/>
            </w:tcBorders>
            <w:vAlign w:val="center"/>
          </w:tcPr>
          <w:p w14:paraId="0DDD2394"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b/>
                <w:sz w:val="24"/>
                <w:szCs w:val="24"/>
                <w:lang w:eastAsia="ru-RU"/>
              </w:rPr>
            </w:pPr>
            <w:r w:rsidRPr="00084DBC">
              <w:rPr>
                <w:rFonts w:eastAsia="Times New Roman" w:cs="Times New Roman"/>
                <w:b/>
                <w:sz w:val="24"/>
                <w:szCs w:val="24"/>
                <w:lang w:eastAsia="ru-RU"/>
              </w:rPr>
              <w:t>Показатели оценки качества</w:t>
            </w:r>
          </w:p>
          <w:p w14:paraId="77AA9790"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b/>
                <w:sz w:val="24"/>
                <w:szCs w:val="24"/>
                <w:lang w:eastAsia="ru-RU"/>
              </w:rPr>
            </w:pPr>
          </w:p>
        </w:tc>
        <w:tc>
          <w:tcPr>
            <w:tcW w:w="932" w:type="dxa"/>
            <w:tcBorders>
              <w:top w:val="single" w:sz="4" w:space="0" w:color="auto"/>
              <w:left w:val="single" w:sz="4" w:space="0" w:color="auto"/>
              <w:bottom w:val="single" w:sz="4" w:space="0" w:color="auto"/>
              <w:right w:val="single" w:sz="4" w:space="0" w:color="auto"/>
            </w:tcBorders>
          </w:tcPr>
          <w:p w14:paraId="6685755B" w14:textId="77777777" w:rsidR="00A207DE" w:rsidRPr="00084DBC" w:rsidRDefault="00A207DE" w:rsidP="0094256A">
            <w:pPr>
              <w:widowControl w:val="0"/>
              <w:autoSpaceDE w:val="0"/>
              <w:autoSpaceDN w:val="0"/>
              <w:adjustRightInd w:val="0"/>
              <w:spacing w:after="0" w:line="240" w:lineRule="auto"/>
              <w:ind w:left="-117" w:right="-80"/>
              <w:jc w:val="center"/>
              <w:rPr>
                <w:rFonts w:eastAsia="Times New Roman" w:cs="Times New Roman"/>
                <w:b/>
                <w:sz w:val="24"/>
                <w:szCs w:val="24"/>
                <w:lang w:eastAsia="ru-RU"/>
              </w:rPr>
            </w:pPr>
            <w:r w:rsidRPr="00084DBC">
              <w:rPr>
                <w:rFonts w:eastAsia="Times New Roman" w:cs="Times New Roman"/>
                <w:b/>
                <w:sz w:val="24"/>
                <w:szCs w:val="24"/>
                <w:lang w:eastAsia="ru-RU"/>
              </w:rPr>
              <w:t>Значи-мость пока-зателей</w:t>
            </w:r>
          </w:p>
        </w:tc>
        <w:tc>
          <w:tcPr>
            <w:tcW w:w="3685" w:type="dxa"/>
            <w:tcBorders>
              <w:top w:val="single" w:sz="4" w:space="0" w:color="auto"/>
              <w:left w:val="single" w:sz="4" w:space="0" w:color="auto"/>
              <w:bottom w:val="single" w:sz="4" w:space="0" w:color="auto"/>
              <w:right w:val="single" w:sz="4" w:space="0" w:color="auto"/>
            </w:tcBorders>
            <w:vAlign w:val="center"/>
          </w:tcPr>
          <w:p w14:paraId="28F4229D"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b/>
                <w:sz w:val="24"/>
                <w:szCs w:val="24"/>
                <w:lang w:val="ru-RU" w:eastAsia="ru-RU"/>
              </w:rPr>
            </w:pPr>
            <w:r w:rsidRPr="00A207DE">
              <w:rPr>
                <w:rFonts w:eastAsia="Times New Roman" w:cs="Times New Roman"/>
                <w:b/>
                <w:sz w:val="24"/>
                <w:szCs w:val="24"/>
                <w:lang w:val="ru-RU" w:eastAsia="ru-RU"/>
              </w:rPr>
              <w:t>Параметры показателя оценки качества, подлежащие оценке</w:t>
            </w:r>
          </w:p>
        </w:tc>
        <w:tc>
          <w:tcPr>
            <w:tcW w:w="4678" w:type="dxa"/>
            <w:tcBorders>
              <w:top w:val="single" w:sz="4" w:space="0" w:color="auto"/>
              <w:left w:val="single" w:sz="4" w:space="0" w:color="auto"/>
              <w:bottom w:val="single" w:sz="4" w:space="0" w:color="auto"/>
              <w:right w:val="single" w:sz="4" w:space="0" w:color="auto"/>
            </w:tcBorders>
            <w:vAlign w:val="center"/>
          </w:tcPr>
          <w:p w14:paraId="38E0B2DC"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b/>
                <w:sz w:val="24"/>
                <w:szCs w:val="24"/>
                <w:lang w:val="ru-RU" w:eastAsia="ru-RU"/>
              </w:rPr>
            </w:pPr>
            <w:r w:rsidRPr="00A207DE">
              <w:rPr>
                <w:rFonts w:eastAsia="Times New Roman" w:cs="Times New Roman"/>
                <w:b/>
                <w:sz w:val="24"/>
                <w:szCs w:val="24"/>
                <w:lang w:val="ru-RU" w:eastAsia="ru-RU"/>
              </w:rPr>
              <w:t>Индикаторы параметров показателей оценки качества</w:t>
            </w:r>
          </w:p>
        </w:tc>
        <w:tc>
          <w:tcPr>
            <w:tcW w:w="1418" w:type="dxa"/>
            <w:tcBorders>
              <w:top w:val="single" w:sz="4" w:space="0" w:color="auto"/>
              <w:left w:val="single" w:sz="4" w:space="0" w:color="auto"/>
              <w:bottom w:val="single" w:sz="4" w:space="0" w:color="auto"/>
              <w:right w:val="single" w:sz="4" w:space="0" w:color="auto"/>
            </w:tcBorders>
            <w:vAlign w:val="center"/>
          </w:tcPr>
          <w:p w14:paraId="1F3A62E3"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b/>
                <w:sz w:val="24"/>
                <w:szCs w:val="24"/>
                <w:lang w:eastAsia="ru-RU"/>
              </w:rPr>
            </w:pPr>
            <w:r w:rsidRPr="00084DBC">
              <w:rPr>
                <w:rFonts w:eastAsia="Times New Roman" w:cs="Times New Roman"/>
                <w:b/>
                <w:sz w:val="24"/>
                <w:szCs w:val="24"/>
                <w:lang w:eastAsia="ru-RU"/>
              </w:rPr>
              <w:t>Значение параметров в баллах</w:t>
            </w:r>
          </w:p>
        </w:tc>
        <w:tc>
          <w:tcPr>
            <w:tcW w:w="1363" w:type="dxa"/>
            <w:tcBorders>
              <w:top w:val="single" w:sz="4" w:space="0" w:color="auto"/>
              <w:left w:val="single" w:sz="4" w:space="0" w:color="auto"/>
              <w:bottom w:val="single" w:sz="4" w:space="0" w:color="auto"/>
              <w:right w:val="single" w:sz="4" w:space="0" w:color="auto"/>
            </w:tcBorders>
          </w:tcPr>
          <w:p w14:paraId="1DF06473" w14:textId="77777777" w:rsidR="00A207DE" w:rsidRPr="00084DBC" w:rsidRDefault="00A207DE" w:rsidP="0094256A">
            <w:pPr>
              <w:widowControl w:val="0"/>
              <w:autoSpaceDE w:val="0"/>
              <w:autoSpaceDN w:val="0"/>
              <w:adjustRightInd w:val="0"/>
              <w:spacing w:after="0" w:line="240" w:lineRule="auto"/>
              <w:ind w:left="-107" w:right="-113"/>
              <w:jc w:val="center"/>
              <w:rPr>
                <w:rFonts w:eastAsia="Times New Roman" w:cs="Times New Roman"/>
                <w:b/>
                <w:sz w:val="24"/>
                <w:szCs w:val="24"/>
                <w:lang w:eastAsia="ru-RU"/>
              </w:rPr>
            </w:pPr>
            <w:r w:rsidRPr="00084DBC">
              <w:rPr>
                <w:rFonts w:eastAsia="Times New Roman" w:cs="Times New Roman"/>
                <w:b/>
                <w:sz w:val="24"/>
                <w:szCs w:val="24"/>
                <w:lang w:eastAsia="ru-RU"/>
              </w:rPr>
              <w:t xml:space="preserve">Макси-мальное значение показателей </w:t>
            </w:r>
          </w:p>
        </w:tc>
      </w:tr>
      <w:tr w:rsidR="00A207DE" w:rsidRPr="00084DBC" w14:paraId="4518549F" w14:textId="77777777" w:rsidTr="0094256A">
        <w:trPr>
          <w:trHeight w:val="20"/>
        </w:trPr>
        <w:tc>
          <w:tcPr>
            <w:tcW w:w="534" w:type="dxa"/>
            <w:vMerge w:val="restart"/>
            <w:tcBorders>
              <w:top w:val="single" w:sz="4" w:space="0" w:color="auto"/>
              <w:left w:val="single" w:sz="4" w:space="0" w:color="auto"/>
              <w:right w:val="single" w:sz="4" w:space="0" w:color="auto"/>
            </w:tcBorders>
          </w:tcPr>
          <w:p w14:paraId="01C2FB18" w14:textId="77777777" w:rsidR="00A207DE" w:rsidRPr="00084DBC" w:rsidRDefault="00A207DE" w:rsidP="0094256A">
            <w:pPr>
              <w:widowControl w:val="0"/>
              <w:autoSpaceDE w:val="0"/>
              <w:autoSpaceDN w:val="0"/>
              <w:adjustRightInd w:val="0"/>
              <w:spacing w:after="0" w:line="240" w:lineRule="auto"/>
              <w:ind w:right="-108"/>
              <w:rPr>
                <w:rFonts w:eastAsia="Times New Roman" w:cs="Times New Roman"/>
                <w:color w:val="000000"/>
                <w:sz w:val="24"/>
                <w:szCs w:val="24"/>
                <w:lang w:eastAsia="ru-RU"/>
              </w:rPr>
            </w:pPr>
            <w:r w:rsidRPr="00084DBC">
              <w:rPr>
                <w:rFonts w:eastAsia="Times New Roman" w:cs="Times New Roman"/>
                <w:color w:val="000000"/>
                <w:sz w:val="24"/>
                <w:szCs w:val="24"/>
                <w:lang w:eastAsia="ru-RU"/>
              </w:rPr>
              <w:t>1.1.</w:t>
            </w:r>
          </w:p>
        </w:tc>
        <w:tc>
          <w:tcPr>
            <w:tcW w:w="3402" w:type="dxa"/>
            <w:vMerge w:val="restart"/>
            <w:tcBorders>
              <w:top w:val="single" w:sz="4" w:space="0" w:color="auto"/>
              <w:left w:val="single" w:sz="4" w:space="0" w:color="auto"/>
              <w:right w:val="single" w:sz="4" w:space="0" w:color="auto"/>
            </w:tcBorders>
          </w:tcPr>
          <w:p w14:paraId="30277F64"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Соответствие информации о деятельности организации социальной сферы, размещенной на общедоступных информационных ресурсах, ее содержанию и порядку (форме), установленным нормативными правовыми актами:</w:t>
            </w:r>
          </w:p>
          <w:p w14:paraId="764EF798"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xml:space="preserve"> - на информационных стендах в помещении организации социальной сферы;</w:t>
            </w:r>
          </w:p>
          <w:p w14:paraId="4E7D7203"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xml:space="preserve"> - на официальном сайте организации социальной сферы в сети «Интернет» (далее - </w:t>
            </w:r>
            <w:r w:rsidRPr="00A207DE">
              <w:rPr>
                <w:rFonts w:eastAsia="Times New Roman" w:cs="Times New Roman"/>
                <w:color w:val="000000"/>
                <w:sz w:val="24"/>
                <w:szCs w:val="24"/>
                <w:lang w:val="ru-RU"/>
              </w:rPr>
              <w:t xml:space="preserve">официальных сайтов организаций социальной сферы) </w:t>
            </w:r>
            <w:r w:rsidRPr="00A207DE">
              <w:rPr>
                <w:rFonts w:eastAsia="Times New Roman" w:cs="Times New Roman"/>
                <w:szCs w:val="28"/>
                <w:lang w:val="ru-RU" w:eastAsia="ru-RU"/>
              </w:rPr>
              <w:t xml:space="preserve"> (</w:t>
            </w:r>
            <w:r w:rsidRPr="00A207DE">
              <w:rPr>
                <w:rFonts w:eastAsia="Times New Roman" w:cs="Times New Roman"/>
                <w:b/>
                <w:szCs w:val="28"/>
                <w:lang w:val="ru-RU" w:eastAsia="ru-RU"/>
              </w:rPr>
              <w:t>П</w:t>
            </w:r>
            <w:r w:rsidRPr="00A207DE">
              <w:rPr>
                <w:rFonts w:eastAsia="Times New Roman" w:cs="Times New Roman"/>
                <w:b/>
                <w:szCs w:val="28"/>
                <w:vertAlign w:val="subscript"/>
                <w:lang w:val="ru-RU" w:eastAsia="ru-RU"/>
              </w:rPr>
              <w:t>инф</w:t>
            </w:r>
            <w:r w:rsidRPr="00A207DE">
              <w:rPr>
                <w:rFonts w:eastAsia="Times New Roman" w:cs="Times New Roman"/>
                <w:b/>
                <w:szCs w:val="28"/>
                <w:lang w:val="ru-RU" w:eastAsia="ru-RU"/>
              </w:rPr>
              <w:t>)</w:t>
            </w:r>
          </w:p>
        </w:tc>
        <w:tc>
          <w:tcPr>
            <w:tcW w:w="932" w:type="dxa"/>
            <w:vMerge w:val="restart"/>
            <w:tcBorders>
              <w:top w:val="single" w:sz="4" w:space="0" w:color="auto"/>
              <w:left w:val="single" w:sz="4" w:space="0" w:color="auto"/>
              <w:right w:val="single" w:sz="4" w:space="0" w:color="auto"/>
            </w:tcBorders>
          </w:tcPr>
          <w:p w14:paraId="3D8BB73B" w14:textId="77777777" w:rsidR="00A207DE" w:rsidRPr="00084DBC" w:rsidRDefault="00A207DE" w:rsidP="0094256A">
            <w:pPr>
              <w:widowControl w:val="0"/>
              <w:autoSpaceDE w:val="0"/>
              <w:autoSpaceDN w:val="0"/>
              <w:adjustRightInd w:val="0"/>
              <w:spacing w:after="0" w:line="240" w:lineRule="auto"/>
              <w:ind w:right="-108"/>
              <w:jc w:val="center"/>
              <w:rPr>
                <w:rFonts w:eastAsia="Times New Roman" w:cs="Times New Roman"/>
                <w:color w:val="000000"/>
                <w:sz w:val="24"/>
                <w:szCs w:val="24"/>
                <w:lang w:eastAsia="ru-RU"/>
              </w:rPr>
            </w:pPr>
            <w:r w:rsidRPr="00084DBC">
              <w:rPr>
                <w:rFonts w:eastAsia="Times New Roman" w:cs="Times New Roman"/>
                <w:color w:val="000000"/>
                <w:sz w:val="24"/>
                <w:szCs w:val="24"/>
                <w:lang w:eastAsia="ru-RU"/>
              </w:rPr>
              <w:t>0,3</w:t>
            </w:r>
          </w:p>
        </w:tc>
        <w:tc>
          <w:tcPr>
            <w:tcW w:w="3685" w:type="dxa"/>
            <w:vMerge w:val="restart"/>
            <w:tcBorders>
              <w:top w:val="single" w:sz="4" w:space="0" w:color="auto"/>
              <w:left w:val="single" w:sz="4" w:space="0" w:color="auto"/>
              <w:right w:val="single" w:sz="4" w:space="0" w:color="auto"/>
            </w:tcBorders>
          </w:tcPr>
          <w:p w14:paraId="3401199E"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1.1.1. Соответствие информации о деятельности организации социальной сферы, размещенной на информационных стендах в помещении организации социальной сферы, ее содержанию и порядку (форме), установленным нормативными правовыми актами</w:t>
            </w:r>
          </w:p>
        </w:tc>
        <w:tc>
          <w:tcPr>
            <w:tcW w:w="4678" w:type="dxa"/>
            <w:tcBorders>
              <w:top w:val="single" w:sz="4" w:space="0" w:color="auto"/>
              <w:left w:val="single" w:sz="4" w:space="0" w:color="auto"/>
              <w:bottom w:val="single" w:sz="4" w:space="0" w:color="auto"/>
              <w:right w:val="single" w:sz="4" w:space="0" w:color="auto"/>
            </w:tcBorders>
          </w:tcPr>
          <w:p w14:paraId="29408B4E"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xml:space="preserve">- отсутствует информация о деятельности организации социальной сферы </w:t>
            </w:r>
          </w:p>
        </w:tc>
        <w:tc>
          <w:tcPr>
            <w:tcW w:w="1418" w:type="dxa"/>
            <w:tcBorders>
              <w:top w:val="single" w:sz="4" w:space="0" w:color="auto"/>
              <w:left w:val="single" w:sz="4" w:space="0" w:color="auto"/>
              <w:bottom w:val="single" w:sz="4" w:space="0" w:color="auto"/>
              <w:right w:val="single" w:sz="4" w:space="0" w:color="auto"/>
            </w:tcBorders>
          </w:tcPr>
          <w:p w14:paraId="2C2CFF10"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084DBC">
              <w:rPr>
                <w:rFonts w:eastAsia="Times New Roman" w:cs="Times New Roman"/>
                <w:color w:val="000000"/>
                <w:sz w:val="24"/>
                <w:szCs w:val="24"/>
                <w:lang w:eastAsia="ru-RU"/>
              </w:rPr>
              <w:t>0 баллов</w:t>
            </w:r>
          </w:p>
        </w:tc>
        <w:tc>
          <w:tcPr>
            <w:tcW w:w="1363" w:type="dxa"/>
            <w:vMerge w:val="restart"/>
            <w:tcBorders>
              <w:top w:val="single" w:sz="4" w:space="0" w:color="auto"/>
              <w:left w:val="single" w:sz="4" w:space="0" w:color="auto"/>
              <w:right w:val="single" w:sz="4" w:space="0" w:color="auto"/>
            </w:tcBorders>
          </w:tcPr>
          <w:p w14:paraId="5541C67A"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084DBC">
              <w:rPr>
                <w:rFonts w:eastAsia="Times New Roman" w:cs="Times New Roman"/>
                <w:color w:val="000000"/>
                <w:sz w:val="24"/>
                <w:szCs w:val="24"/>
                <w:lang w:eastAsia="ru-RU"/>
              </w:rPr>
              <w:t>100 баллов</w:t>
            </w:r>
          </w:p>
          <w:p w14:paraId="576822F7"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p>
          <w:p w14:paraId="5112461B"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084DBC">
              <w:rPr>
                <w:rFonts w:eastAsia="Times New Roman" w:cs="Times New Roman"/>
                <w:color w:val="000000"/>
                <w:sz w:val="24"/>
                <w:szCs w:val="24"/>
                <w:lang w:eastAsia="ru-RU"/>
              </w:rPr>
              <w:t>Для расчета  формула (1.1)</w:t>
            </w:r>
          </w:p>
        </w:tc>
      </w:tr>
      <w:tr w:rsidR="00A207DE" w:rsidRPr="00084DBC" w14:paraId="5610E768" w14:textId="77777777" w:rsidTr="0094256A">
        <w:trPr>
          <w:trHeight w:val="657"/>
        </w:trPr>
        <w:tc>
          <w:tcPr>
            <w:tcW w:w="534" w:type="dxa"/>
            <w:vMerge/>
            <w:tcBorders>
              <w:left w:val="single" w:sz="4" w:space="0" w:color="auto"/>
              <w:right w:val="single" w:sz="4" w:space="0" w:color="auto"/>
            </w:tcBorders>
          </w:tcPr>
          <w:p w14:paraId="5173374B" w14:textId="77777777" w:rsidR="00A207DE" w:rsidRPr="00084DBC" w:rsidRDefault="00A207DE" w:rsidP="0094256A">
            <w:pPr>
              <w:widowControl w:val="0"/>
              <w:autoSpaceDE w:val="0"/>
              <w:autoSpaceDN w:val="0"/>
              <w:adjustRightInd w:val="0"/>
              <w:spacing w:after="0" w:line="240" w:lineRule="auto"/>
              <w:ind w:right="-108"/>
              <w:rPr>
                <w:rFonts w:eastAsia="Times New Roman" w:cs="Times New Roman"/>
                <w:color w:val="000000"/>
                <w:sz w:val="24"/>
                <w:szCs w:val="24"/>
                <w:lang w:eastAsia="ru-RU"/>
              </w:rPr>
            </w:pPr>
          </w:p>
        </w:tc>
        <w:tc>
          <w:tcPr>
            <w:tcW w:w="3402" w:type="dxa"/>
            <w:vMerge/>
            <w:tcBorders>
              <w:left w:val="single" w:sz="4" w:space="0" w:color="auto"/>
              <w:right w:val="single" w:sz="4" w:space="0" w:color="auto"/>
            </w:tcBorders>
          </w:tcPr>
          <w:p w14:paraId="4C1D28CA" w14:textId="77777777" w:rsidR="00A207DE" w:rsidRPr="00084DBC" w:rsidRDefault="00A207DE" w:rsidP="0094256A">
            <w:pPr>
              <w:widowControl w:val="0"/>
              <w:autoSpaceDE w:val="0"/>
              <w:autoSpaceDN w:val="0"/>
              <w:adjustRightInd w:val="0"/>
              <w:spacing w:after="0" w:line="240" w:lineRule="auto"/>
              <w:rPr>
                <w:rFonts w:eastAsia="Times New Roman" w:cs="Times New Roman"/>
                <w:color w:val="000000"/>
                <w:sz w:val="24"/>
                <w:szCs w:val="24"/>
                <w:lang w:eastAsia="ru-RU"/>
              </w:rPr>
            </w:pPr>
          </w:p>
        </w:tc>
        <w:tc>
          <w:tcPr>
            <w:tcW w:w="932" w:type="dxa"/>
            <w:vMerge/>
            <w:tcBorders>
              <w:left w:val="single" w:sz="4" w:space="0" w:color="auto"/>
              <w:right w:val="single" w:sz="4" w:space="0" w:color="auto"/>
            </w:tcBorders>
          </w:tcPr>
          <w:p w14:paraId="15B2A07B"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p>
        </w:tc>
        <w:tc>
          <w:tcPr>
            <w:tcW w:w="3685" w:type="dxa"/>
            <w:vMerge/>
            <w:tcBorders>
              <w:left w:val="single" w:sz="4" w:space="0" w:color="auto"/>
              <w:right w:val="single" w:sz="4" w:space="0" w:color="auto"/>
            </w:tcBorders>
          </w:tcPr>
          <w:p w14:paraId="00C35306" w14:textId="77777777" w:rsidR="00A207DE" w:rsidRPr="00084DBC" w:rsidRDefault="00A207DE" w:rsidP="0094256A">
            <w:pPr>
              <w:widowControl w:val="0"/>
              <w:autoSpaceDE w:val="0"/>
              <w:autoSpaceDN w:val="0"/>
              <w:adjustRightInd w:val="0"/>
              <w:spacing w:after="0" w:line="240" w:lineRule="auto"/>
              <w:rPr>
                <w:rFonts w:eastAsia="Times New Roman" w:cs="Times New Roman"/>
                <w:color w:val="000000"/>
                <w:sz w:val="24"/>
                <w:szCs w:val="24"/>
                <w:lang w:eastAsia="ru-RU"/>
              </w:rPr>
            </w:pPr>
          </w:p>
        </w:tc>
        <w:tc>
          <w:tcPr>
            <w:tcW w:w="4678" w:type="dxa"/>
            <w:tcBorders>
              <w:top w:val="single" w:sz="4" w:space="0" w:color="auto"/>
              <w:left w:val="single" w:sz="4" w:space="0" w:color="auto"/>
              <w:bottom w:val="nil"/>
              <w:right w:val="single" w:sz="4" w:space="0" w:color="auto"/>
            </w:tcBorders>
          </w:tcPr>
          <w:p w14:paraId="6054B377"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xml:space="preserve">- объем информации </w:t>
            </w:r>
            <w:r w:rsidRPr="00A207DE">
              <w:rPr>
                <w:rFonts w:eastAsia="Times New Roman" w:cs="Times New Roman"/>
                <w:i/>
                <w:color w:val="000000"/>
                <w:sz w:val="24"/>
                <w:szCs w:val="24"/>
                <w:lang w:val="ru-RU" w:eastAsia="ru-RU"/>
              </w:rPr>
              <w:t>(количество материалов/единиц информации)</w:t>
            </w:r>
            <w:r w:rsidRPr="00A207DE">
              <w:rPr>
                <w:rFonts w:eastAsia="Times New Roman" w:cs="Times New Roman"/>
                <w:color w:val="000000"/>
                <w:sz w:val="24"/>
                <w:szCs w:val="24"/>
                <w:lang w:val="ru-RU" w:eastAsia="ru-RU"/>
              </w:rPr>
              <w:t xml:space="preserve">, размещенной на информационных стендах в помещении организации по отношению к количеству материалов, размещение которых установлено нормативными правовыми актами </w:t>
            </w:r>
            <w:r w:rsidRPr="00A207DE">
              <w:rPr>
                <w:rFonts w:eastAsia="Times New Roman" w:cs="Times New Roman"/>
                <w:b/>
                <w:color w:val="000000"/>
                <w:sz w:val="24"/>
                <w:szCs w:val="24"/>
                <w:lang w:val="ru-RU" w:eastAsia="ru-RU"/>
              </w:rPr>
              <w:t>(</w:t>
            </w:r>
            <w:r w:rsidRPr="00A207DE">
              <w:rPr>
                <w:rFonts w:eastAsia="Times New Roman" w:cs="Times New Roman"/>
                <w:b/>
                <w:szCs w:val="28"/>
                <w:lang w:val="ru-RU" w:eastAsia="ru-RU"/>
              </w:rPr>
              <w:t>И</w:t>
            </w:r>
            <w:r w:rsidRPr="00A207DE">
              <w:rPr>
                <w:rFonts w:eastAsia="Times New Roman" w:cs="Times New Roman"/>
                <w:b/>
                <w:szCs w:val="28"/>
                <w:vertAlign w:val="subscript"/>
                <w:lang w:val="ru-RU" w:eastAsia="ru-RU"/>
              </w:rPr>
              <w:t>стенд</w:t>
            </w:r>
            <w:r w:rsidRPr="00A207DE">
              <w:rPr>
                <w:rFonts w:eastAsia="Times New Roman" w:cs="Times New Roman"/>
                <w:b/>
                <w:szCs w:val="28"/>
                <w:lang w:val="ru-RU" w:eastAsia="ru-RU"/>
              </w:rPr>
              <w:t>)</w:t>
            </w:r>
          </w:p>
        </w:tc>
        <w:tc>
          <w:tcPr>
            <w:tcW w:w="1418" w:type="dxa"/>
            <w:tcBorders>
              <w:top w:val="single" w:sz="4" w:space="0" w:color="auto"/>
              <w:left w:val="single" w:sz="4" w:space="0" w:color="auto"/>
              <w:bottom w:val="nil"/>
              <w:right w:val="single" w:sz="4" w:space="0" w:color="auto"/>
            </w:tcBorders>
          </w:tcPr>
          <w:p w14:paraId="2C75D578"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084DBC">
              <w:rPr>
                <w:rFonts w:eastAsia="Times New Roman" w:cs="Times New Roman"/>
                <w:color w:val="000000"/>
                <w:sz w:val="24"/>
                <w:szCs w:val="24"/>
                <w:lang w:eastAsia="ru-RU"/>
              </w:rPr>
              <w:t>1-100 баллов</w:t>
            </w:r>
          </w:p>
        </w:tc>
        <w:tc>
          <w:tcPr>
            <w:tcW w:w="1363" w:type="dxa"/>
            <w:vMerge/>
            <w:tcBorders>
              <w:left w:val="single" w:sz="4" w:space="0" w:color="auto"/>
              <w:right w:val="single" w:sz="4" w:space="0" w:color="auto"/>
            </w:tcBorders>
          </w:tcPr>
          <w:p w14:paraId="3F8B177D"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p>
        </w:tc>
      </w:tr>
      <w:tr w:rsidR="00A207DE" w:rsidRPr="00084DBC" w14:paraId="64D5F0AE" w14:textId="77777777" w:rsidTr="0094256A">
        <w:trPr>
          <w:trHeight w:val="20"/>
        </w:trPr>
        <w:tc>
          <w:tcPr>
            <w:tcW w:w="534" w:type="dxa"/>
            <w:vMerge/>
            <w:tcBorders>
              <w:left w:val="single" w:sz="4" w:space="0" w:color="auto"/>
              <w:right w:val="single" w:sz="4" w:space="0" w:color="auto"/>
            </w:tcBorders>
          </w:tcPr>
          <w:p w14:paraId="618A682E" w14:textId="77777777" w:rsidR="00A207DE" w:rsidRPr="00084DBC" w:rsidRDefault="00A207DE" w:rsidP="0094256A">
            <w:pPr>
              <w:widowControl w:val="0"/>
              <w:autoSpaceDE w:val="0"/>
              <w:autoSpaceDN w:val="0"/>
              <w:adjustRightInd w:val="0"/>
              <w:spacing w:after="0" w:line="240" w:lineRule="auto"/>
              <w:ind w:right="-108"/>
              <w:rPr>
                <w:rFonts w:eastAsia="Times New Roman" w:cs="Times New Roman"/>
                <w:color w:val="000000"/>
                <w:sz w:val="24"/>
                <w:szCs w:val="24"/>
                <w:lang w:eastAsia="ru-RU"/>
              </w:rPr>
            </w:pPr>
          </w:p>
        </w:tc>
        <w:tc>
          <w:tcPr>
            <w:tcW w:w="3402" w:type="dxa"/>
            <w:vMerge/>
            <w:tcBorders>
              <w:left w:val="single" w:sz="4" w:space="0" w:color="auto"/>
              <w:right w:val="single" w:sz="4" w:space="0" w:color="auto"/>
            </w:tcBorders>
          </w:tcPr>
          <w:p w14:paraId="15CBA007" w14:textId="77777777" w:rsidR="00A207DE" w:rsidRPr="00084DBC" w:rsidRDefault="00A207DE" w:rsidP="0094256A">
            <w:pPr>
              <w:widowControl w:val="0"/>
              <w:autoSpaceDE w:val="0"/>
              <w:autoSpaceDN w:val="0"/>
              <w:adjustRightInd w:val="0"/>
              <w:spacing w:after="0" w:line="240" w:lineRule="auto"/>
              <w:rPr>
                <w:rFonts w:eastAsia="Times New Roman" w:cs="Times New Roman"/>
                <w:color w:val="000000"/>
                <w:sz w:val="24"/>
                <w:szCs w:val="24"/>
                <w:lang w:eastAsia="ru-RU"/>
              </w:rPr>
            </w:pPr>
          </w:p>
        </w:tc>
        <w:tc>
          <w:tcPr>
            <w:tcW w:w="932" w:type="dxa"/>
            <w:vMerge/>
            <w:tcBorders>
              <w:left w:val="single" w:sz="4" w:space="0" w:color="auto"/>
              <w:right w:val="single" w:sz="4" w:space="0" w:color="auto"/>
            </w:tcBorders>
          </w:tcPr>
          <w:p w14:paraId="3FC6F4ED"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p>
        </w:tc>
        <w:tc>
          <w:tcPr>
            <w:tcW w:w="3685" w:type="dxa"/>
            <w:vMerge w:val="restart"/>
            <w:tcBorders>
              <w:top w:val="single" w:sz="4" w:space="0" w:color="auto"/>
              <w:left w:val="single" w:sz="4" w:space="0" w:color="auto"/>
              <w:right w:val="single" w:sz="4" w:space="0" w:color="auto"/>
            </w:tcBorders>
          </w:tcPr>
          <w:p w14:paraId="4EAEED68"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1.1.2. Соответствие информации о деятельности организации социальной сферы, размещенной на официальном сайте организации социальной сферы, ее содержанию и порядку (форме), установленным нормативными правовыми актами</w:t>
            </w:r>
          </w:p>
        </w:tc>
        <w:tc>
          <w:tcPr>
            <w:tcW w:w="4678" w:type="dxa"/>
            <w:tcBorders>
              <w:top w:val="single" w:sz="4" w:space="0" w:color="auto"/>
              <w:left w:val="single" w:sz="4" w:space="0" w:color="auto"/>
              <w:bottom w:val="single" w:sz="4" w:space="0" w:color="auto"/>
              <w:right w:val="single" w:sz="4" w:space="0" w:color="auto"/>
            </w:tcBorders>
          </w:tcPr>
          <w:p w14:paraId="27D6894C"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отсутствует информация о деятельности организации социальной сферы на ее официальном сайте</w:t>
            </w:r>
          </w:p>
        </w:tc>
        <w:tc>
          <w:tcPr>
            <w:tcW w:w="1418" w:type="dxa"/>
            <w:tcBorders>
              <w:left w:val="single" w:sz="4" w:space="0" w:color="auto"/>
              <w:bottom w:val="single" w:sz="4" w:space="0" w:color="auto"/>
              <w:right w:val="single" w:sz="4" w:space="0" w:color="auto"/>
            </w:tcBorders>
          </w:tcPr>
          <w:p w14:paraId="6C5DEC44"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084DBC">
              <w:rPr>
                <w:rFonts w:eastAsia="Times New Roman" w:cs="Times New Roman"/>
                <w:color w:val="000000"/>
                <w:sz w:val="24"/>
                <w:szCs w:val="24"/>
                <w:lang w:eastAsia="ru-RU"/>
              </w:rPr>
              <w:t>0 баллов</w:t>
            </w:r>
          </w:p>
        </w:tc>
        <w:tc>
          <w:tcPr>
            <w:tcW w:w="1363" w:type="dxa"/>
            <w:vMerge/>
            <w:tcBorders>
              <w:left w:val="single" w:sz="4" w:space="0" w:color="auto"/>
              <w:right w:val="single" w:sz="4" w:space="0" w:color="auto"/>
            </w:tcBorders>
          </w:tcPr>
          <w:p w14:paraId="6A3DEDBA"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p>
        </w:tc>
      </w:tr>
      <w:tr w:rsidR="00A207DE" w:rsidRPr="00084DBC" w14:paraId="612F710E" w14:textId="77777777" w:rsidTr="0094256A">
        <w:trPr>
          <w:trHeight w:val="20"/>
        </w:trPr>
        <w:tc>
          <w:tcPr>
            <w:tcW w:w="534" w:type="dxa"/>
            <w:vMerge/>
            <w:tcBorders>
              <w:left w:val="single" w:sz="4" w:space="0" w:color="auto"/>
              <w:right w:val="single" w:sz="4" w:space="0" w:color="auto"/>
            </w:tcBorders>
          </w:tcPr>
          <w:p w14:paraId="7E7F2391" w14:textId="77777777" w:rsidR="00A207DE" w:rsidRPr="00084DBC" w:rsidRDefault="00A207DE" w:rsidP="0094256A">
            <w:pPr>
              <w:widowControl w:val="0"/>
              <w:autoSpaceDE w:val="0"/>
              <w:autoSpaceDN w:val="0"/>
              <w:adjustRightInd w:val="0"/>
              <w:spacing w:after="0" w:line="240" w:lineRule="auto"/>
              <w:ind w:right="-108"/>
              <w:rPr>
                <w:rFonts w:eastAsia="Times New Roman" w:cs="Times New Roman"/>
                <w:color w:val="000000"/>
                <w:sz w:val="24"/>
                <w:szCs w:val="24"/>
                <w:lang w:eastAsia="ru-RU"/>
              </w:rPr>
            </w:pPr>
          </w:p>
        </w:tc>
        <w:tc>
          <w:tcPr>
            <w:tcW w:w="3402" w:type="dxa"/>
            <w:vMerge/>
            <w:tcBorders>
              <w:left w:val="single" w:sz="4" w:space="0" w:color="auto"/>
              <w:right w:val="single" w:sz="4" w:space="0" w:color="auto"/>
            </w:tcBorders>
          </w:tcPr>
          <w:p w14:paraId="6E846224" w14:textId="77777777" w:rsidR="00A207DE" w:rsidRPr="00084DBC" w:rsidRDefault="00A207DE" w:rsidP="0094256A">
            <w:pPr>
              <w:widowControl w:val="0"/>
              <w:autoSpaceDE w:val="0"/>
              <w:autoSpaceDN w:val="0"/>
              <w:adjustRightInd w:val="0"/>
              <w:spacing w:after="0" w:line="240" w:lineRule="auto"/>
              <w:rPr>
                <w:rFonts w:eastAsia="Times New Roman" w:cs="Times New Roman"/>
                <w:color w:val="000000"/>
                <w:sz w:val="24"/>
                <w:szCs w:val="24"/>
                <w:lang w:eastAsia="ru-RU"/>
              </w:rPr>
            </w:pPr>
          </w:p>
        </w:tc>
        <w:tc>
          <w:tcPr>
            <w:tcW w:w="932" w:type="dxa"/>
            <w:vMerge/>
            <w:tcBorders>
              <w:left w:val="single" w:sz="4" w:space="0" w:color="auto"/>
              <w:right w:val="single" w:sz="4" w:space="0" w:color="auto"/>
            </w:tcBorders>
          </w:tcPr>
          <w:p w14:paraId="67B5F1A4"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p>
        </w:tc>
        <w:tc>
          <w:tcPr>
            <w:tcW w:w="3685" w:type="dxa"/>
            <w:vMerge/>
            <w:tcBorders>
              <w:left w:val="single" w:sz="4" w:space="0" w:color="auto"/>
              <w:right w:val="single" w:sz="4" w:space="0" w:color="auto"/>
            </w:tcBorders>
          </w:tcPr>
          <w:p w14:paraId="4A041671" w14:textId="77777777" w:rsidR="00A207DE" w:rsidRPr="00084DBC" w:rsidRDefault="00A207DE" w:rsidP="0094256A">
            <w:pPr>
              <w:widowControl w:val="0"/>
              <w:autoSpaceDE w:val="0"/>
              <w:autoSpaceDN w:val="0"/>
              <w:adjustRightInd w:val="0"/>
              <w:spacing w:after="0" w:line="240" w:lineRule="auto"/>
              <w:rPr>
                <w:rFonts w:eastAsia="Times New Roman" w:cs="Times New Roman"/>
                <w:color w:val="000000"/>
                <w:sz w:val="24"/>
                <w:szCs w:val="24"/>
                <w:lang w:eastAsia="ru-RU"/>
              </w:rPr>
            </w:pPr>
          </w:p>
        </w:tc>
        <w:tc>
          <w:tcPr>
            <w:tcW w:w="4678" w:type="dxa"/>
            <w:tcBorders>
              <w:top w:val="single" w:sz="4" w:space="0" w:color="auto"/>
              <w:left w:val="single" w:sz="4" w:space="0" w:color="auto"/>
              <w:bottom w:val="single" w:sz="4" w:space="0" w:color="auto"/>
              <w:right w:val="single" w:sz="4" w:space="0" w:color="auto"/>
            </w:tcBorders>
          </w:tcPr>
          <w:p w14:paraId="19DDBC2D"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xml:space="preserve">- объем информации </w:t>
            </w:r>
            <w:r w:rsidRPr="00A207DE">
              <w:rPr>
                <w:rFonts w:eastAsia="Times New Roman" w:cs="Times New Roman"/>
                <w:i/>
                <w:color w:val="000000"/>
                <w:sz w:val="24"/>
                <w:szCs w:val="24"/>
                <w:lang w:val="ru-RU" w:eastAsia="ru-RU"/>
              </w:rPr>
              <w:t>(количество материалов/единиц информации)</w:t>
            </w:r>
            <w:r w:rsidRPr="00A207DE">
              <w:rPr>
                <w:rFonts w:eastAsia="Times New Roman" w:cs="Times New Roman"/>
                <w:color w:val="000000"/>
                <w:sz w:val="24"/>
                <w:szCs w:val="24"/>
                <w:lang w:val="ru-RU" w:eastAsia="ru-RU"/>
              </w:rPr>
              <w:t xml:space="preserve">, размещенной на официальном сайте организации по отношению к количеству материалов, размещение которых установлено нормативными правовыми актами </w:t>
            </w:r>
            <w:r w:rsidRPr="00A207DE">
              <w:rPr>
                <w:rFonts w:eastAsia="Times New Roman" w:cs="Times New Roman"/>
                <w:b/>
                <w:szCs w:val="28"/>
                <w:lang w:val="ru-RU" w:eastAsia="ru-RU"/>
              </w:rPr>
              <w:t>(И</w:t>
            </w:r>
            <w:r w:rsidRPr="00A207DE">
              <w:rPr>
                <w:rFonts w:eastAsia="Times New Roman" w:cs="Times New Roman"/>
                <w:b/>
                <w:szCs w:val="28"/>
                <w:vertAlign w:val="subscript"/>
                <w:lang w:val="ru-RU" w:eastAsia="ru-RU"/>
              </w:rPr>
              <w:t>сайт</w:t>
            </w:r>
            <w:r w:rsidRPr="00A207DE">
              <w:rPr>
                <w:rFonts w:eastAsia="Times New Roman" w:cs="Times New Roman"/>
                <w:b/>
                <w:szCs w:val="28"/>
                <w:lang w:val="ru-RU" w:eastAsia="ru-RU"/>
              </w:rPr>
              <w:t>)</w:t>
            </w:r>
          </w:p>
        </w:tc>
        <w:tc>
          <w:tcPr>
            <w:tcW w:w="1418" w:type="dxa"/>
            <w:tcBorders>
              <w:top w:val="single" w:sz="4" w:space="0" w:color="auto"/>
              <w:left w:val="single" w:sz="4" w:space="0" w:color="auto"/>
              <w:bottom w:val="single" w:sz="4" w:space="0" w:color="auto"/>
              <w:right w:val="single" w:sz="4" w:space="0" w:color="auto"/>
            </w:tcBorders>
          </w:tcPr>
          <w:p w14:paraId="6A88DCFE"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084DBC">
              <w:rPr>
                <w:rFonts w:eastAsia="Times New Roman" w:cs="Times New Roman"/>
                <w:color w:val="000000"/>
                <w:sz w:val="24"/>
                <w:szCs w:val="24"/>
                <w:lang w:eastAsia="ru-RU"/>
              </w:rPr>
              <w:t>1-100 баллов</w:t>
            </w:r>
          </w:p>
        </w:tc>
        <w:tc>
          <w:tcPr>
            <w:tcW w:w="1363" w:type="dxa"/>
            <w:vMerge/>
            <w:tcBorders>
              <w:left w:val="single" w:sz="4" w:space="0" w:color="auto"/>
              <w:right w:val="single" w:sz="4" w:space="0" w:color="auto"/>
            </w:tcBorders>
          </w:tcPr>
          <w:p w14:paraId="1F92E387"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p>
        </w:tc>
      </w:tr>
      <w:tr w:rsidR="00A207DE" w:rsidRPr="008B3397" w14:paraId="544B3A6A" w14:textId="77777777" w:rsidTr="0094256A">
        <w:trPr>
          <w:trHeight w:val="20"/>
        </w:trPr>
        <w:tc>
          <w:tcPr>
            <w:tcW w:w="16012" w:type="dxa"/>
            <w:gridSpan w:val="7"/>
            <w:tcBorders>
              <w:left w:val="single" w:sz="4" w:space="0" w:color="auto"/>
              <w:right w:val="single" w:sz="4" w:space="0" w:color="auto"/>
            </w:tcBorders>
          </w:tcPr>
          <w:tbl>
            <w:tblPr>
              <w:tblW w:w="7060" w:type="dxa"/>
              <w:jc w:val="center"/>
              <w:tblLayout w:type="fixed"/>
              <w:tblLook w:val="04A0" w:firstRow="1" w:lastRow="0" w:firstColumn="1" w:lastColumn="0" w:noHBand="0" w:noVBand="1"/>
            </w:tblPr>
            <w:tblGrid>
              <w:gridCol w:w="1418"/>
              <w:gridCol w:w="1734"/>
              <w:gridCol w:w="1199"/>
              <w:gridCol w:w="2709"/>
            </w:tblGrid>
            <w:tr w:rsidR="00A207DE" w:rsidRPr="008B3397" w14:paraId="65FB469D" w14:textId="77777777" w:rsidTr="0094256A">
              <w:trPr>
                <w:jc w:val="center"/>
              </w:trPr>
              <w:tc>
                <w:tcPr>
                  <w:tcW w:w="1418" w:type="dxa"/>
                  <w:vMerge w:val="restart"/>
                  <w:vAlign w:val="center"/>
                </w:tcPr>
                <w:p w14:paraId="74111D12" w14:textId="77777777" w:rsidR="00A207DE" w:rsidRPr="00A207DE" w:rsidRDefault="00A207DE" w:rsidP="0094256A">
                  <w:pPr>
                    <w:framePr w:hSpace="180" w:wrap="around" w:vAnchor="text" w:hAnchor="text" w:x="-494" w:y="1"/>
                    <w:spacing w:after="0" w:line="240" w:lineRule="auto"/>
                    <w:ind w:right="-46"/>
                    <w:suppressOverlap/>
                    <w:jc w:val="right"/>
                    <w:rPr>
                      <w:rFonts w:eastAsia="Cambria" w:cs="Times New Roman"/>
                      <w:b/>
                      <w:szCs w:val="28"/>
                      <w:lang w:val="ru-RU"/>
                    </w:rPr>
                  </w:pPr>
                  <w:r w:rsidRPr="00A207DE">
                    <w:rPr>
                      <w:rFonts w:eastAsia="Cambria" w:cs="Times New Roman"/>
                      <w:b/>
                      <w:szCs w:val="28"/>
                      <w:lang w:val="ru-RU"/>
                    </w:rPr>
                    <w:t>П</w:t>
                  </w:r>
                  <w:r w:rsidRPr="00A207DE">
                    <w:rPr>
                      <w:rFonts w:eastAsia="Cambria" w:cs="Times New Roman"/>
                      <w:b/>
                      <w:szCs w:val="28"/>
                      <w:vertAlign w:val="subscript"/>
                      <w:lang w:val="ru-RU"/>
                    </w:rPr>
                    <w:t>инф</w:t>
                  </w:r>
                  <w:r w:rsidRPr="00A207DE">
                    <w:rPr>
                      <w:rFonts w:eastAsia="Cambria" w:cs="Times New Roman"/>
                      <w:b/>
                      <w:szCs w:val="28"/>
                      <w:lang w:val="ru-RU"/>
                    </w:rPr>
                    <w:t>= (</w:t>
                  </w:r>
                </w:p>
              </w:tc>
              <w:tc>
                <w:tcPr>
                  <w:tcW w:w="1734" w:type="dxa"/>
                  <w:tcBorders>
                    <w:bottom w:val="single" w:sz="4" w:space="0" w:color="auto"/>
                  </w:tcBorders>
                </w:tcPr>
                <w:p w14:paraId="4F952676" w14:textId="77777777" w:rsidR="00A207DE" w:rsidRPr="00A207DE" w:rsidRDefault="00A207DE" w:rsidP="0094256A">
                  <w:pPr>
                    <w:framePr w:hSpace="180" w:wrap="around" w:vAnchor="text" w:hAnchor="text" w:x="-494" w:y="1"/>
                    <w:spacing w:after="0" w:line="240" w:lineRule="auto"/>
                    <w:ind w:left="-108" w:right="-108"/>
                    <w:suppressOverlap/>
                    <w:jc w:val="center"/>
                    <w:rPr>
                      <w:rFonts w:eastAsia="Cambria" w:cs="Times New Roman"/>
                      <w:b/>
                      <w:szCs w:val="28"/>
                      <w:lang w:val="ru-RU"/>
                    </w:rPr>
                  </w:pPr>
                  <w:r w:rsidRPr="00A207DE">
                    <w:rPr>
                      <w:rFonts w:eastAsia="Cambria" w:cs="Times New Roman"/>
                      <w:b/>
                      <w:szCs w:val="28"/>
                      <w:lang w:val="ru-RU"/>
                    </w:rPr>
                    <w:t>И</w:t>
                  </w:r>
                  <w:r w:rsidRPr="00A207DE">
                    <w:rPr>
                      <w:rFonts w:eastAsia="Cambria" w:cs="Times New Roman"/>
                      <w:b/>
                      <w:szCs w:val="28"/>
                      <w:vertAlign w:val="subscript"/>
                      <w:lang w:val="ru-RU"/>
                    </w:rPr>
                    <w:t xml:space="preserve">стенд  </w:t>
                  </w:r>
                  <w:r w:rsidRPr="00A207DE">
                    <w:rPr>
                      <w:rFonts w:eastAsia="Cambria" w:cs="Times New Roman"/>
                      <w:b/>
                      <w:szCs w:val="28"/>
                      <w:lang w:val="ru-RU"/>
                    </w:rPr>
                    <w:t>+</w:t>
                  </w:r>
                  <w:r w:rsidRPr="00A207DE">
                    <w:rPr>
                      <w:rFonts w:eastAsia="Cambria" w:cs="Times New Roman"/>
                      <w:b/>
                      <w:szCs w:val="28"/>
                      <w:vertAlign w:val="subscript"/>
                      <w:lang w:val="ru-RU"/>
                    </w:rPr>
                    <w:t xml:space="preserve"> </w:t>
                  </w:r>
                  <w:r w:rsidRPr="00A207DE">
                    <w:rPr>
                      <w:rFonts w:eastAsia="Cambria" w:cs="Times New Roman"/>
                      <w:b/>
                      <w:szCs w:val="28"/>
                      <w:lang w:val="ru-RU"/>
                    </w:rPr>
                    <w:t xml:space="preserve"> И</w:t>
                  </w:r>
                  <w:r w:rsidRPr="00A207DE">
                    <w:rPr>
                      <w:rFonts w:eastAsia="Cambria" w:cs="Times New Roman"/>
                      <w:b/>
                      <w:szCs w:val="28"/>
                      <w:vertAlign w:val="subscript"/>
                      <w:lang w:val="ru-RU"/>
                    </w:rPr>
                    <w:t>сайт</w:t>
                  </w:r>
                </w:p>
              </w:tc>
              <w:tc>
                <w:tcPr>
                  <w:tcW w:w="1199" w:type="dxa"/>
                  <w:vMerge w:val="restart"/>
                  <w:vAlign w:val="center"/>
                </w:tcPr>
                <w:p w14:paraId="27F15E80" w14:textId="77777777" w:rsidR="00A207DE" w:rsidRPr="00A207DE" w:rsidRDefault="00A207DE" w:rsidP="0094256A">
                  <w:pPr>
                    <w:framePr w:hSpace="180" w:wrap="around" w:vAnchor="text" w:hAnchor="text" w:x="-494" w:y="1"/>
                    <w:spacing w:after="0" w:line="240" w:lineRule="auto"/>
                    <w:ind w:left="-108"/>
                    <w:suppressOverlap/>
                    <w:rPr>
                      <w:rFonts w:eastAsia="Cambria" w:cs="Times New Roman"/>
                      <w:b/>
                      <w:szCs w:val="28"/>
                      <w:lang w:val="ru-RU"/>
                    </w:rPr>
                  </w:pPr>
                  <w:r w:rsidRPr="00A207DE">
                    <w:rPr>
                      <w:rFonts w:eastAsia="Cambria" w:cs="Times New Roman"/>
                      <w:b/>
                      <w:szCs w:val="28"/>
                      <w:lang w:val="ru-RU"/>
                    </w:rPr>
                    <w:t xml:space="preserve"> )×100,</w:t>
                  </w:r>
                </w:p>
              </w:tc>
              <w:tc>
                <w:tcPr>
                  <w:tcW w:w="2709" w:type="dxa"/>
                  <w:vMerge w:val="restart"/>
                  <w:vAlign w:val="center"/>
                </w:tcPr>
                <w:p w14:paraId="71C321F9" w14:textId="77777777" w:rsidR="00A207DE" w:rsidRPr="00A207DE" w:rsidRDefault="00A207DE" w:rsidP="0094256A">
                  <w:pPr>
                    <w:framePr w:hSpace="180" w:wrap="around" w:vAnchor="text" w:hAnchor="text" w:x="-494" w:y="1"/>
                    <w:spacing w:after="0" w:line="240" w:lineRule="auto"/>
                    <w:ind w:left="-108"/>
                    <w:suppressOverlap/>
                    <w:jc w:val="right"/>
                    <w:rPr>
                      <w:rFonts w:eastAsia="Cambria" w:cs="Times New Roman"/>
                      <w:b/>
                      <w:szCs w:val="28"/>
                      <w:lang w:val="ru-RU"/>
                    </w:rPr>
                  </w:pPr>
                  <w:r w:rsidRPr="00A207DE">
                    <w:rPr>
                      <w:rFonts w:eastAsia="Cambria" w:cs="Times New Roman"/>
                      <w:b/>
                      <w:szCs w:val="28"/>
                      <w:lang w:val="ru-RU"/>
                    </w:rPr>
                    <w:t>(1.1)</w:t>
                  </w:r>
                </w:p>
              </w:tc>
            </w:tr>
            <w:tr w:rsidR="00A207DE" w:rsidRPr="008B3397" w14:paraId="76FD3C9F" w14:textId="77777777" w:rsidTr="0094256A">
              <w:trPr>
                <w:jc w:val="center"/>
              </w:trPr>
              <w:tc>
                <w:tcPr>
                  <w:tcW w:w="1418" w:type="dxa"/>
                  <w:vMerge/>
                </w:tcPr>
                <w:p w14:paraId="73D0EA4C" w14:textId="77777777" w:rsidR="00A207DE" w:rsidRPr="00A207DE" w:rsidRDefault="00A207DE" w:rsidP="0094256A">
                  <w:pPr>
                    <w:framePr w:hSpace="180" w:wrap="around" w:vAnchor="text" w:hAnchor="text" w:x="-494" w:y="1"/>
                    <w:spacing w:after="0" w:line="240" w:lineRule="auto"/>
                    <w:suppressOverlap/>
                    <w:jc w:val="center"/>
                    <w:rPr>
                      <w:rFonts w:eastAsia="Cambria" w:cs="Times New Roman"/>
                      <w:szCs w:val="28"/>
                      <w:lang w:val="ru-RU"/>
                    </w:rPr>
                  </w:pPr>
                </w:p>
              </w:tc>
              <w:tc>
                <w:tcPr>
                  <w:tcW w:w="1734" w:type="dxa"/>
                  <w:tcBorders>
                    <w:top w:val="single" w:sz="4" w:space="0" w:color="auto"/>
                  </w:tcBorders>
                </w:tcPr>
                <w:p w14:paraId="30B949B7" w14:textId="77777777" w:rsidR="00A207DE" w:rsidRPr="00A207DE" w:rsidRDefault="00A207DE" w:rsidP="0094256A">
                  <w:pPr>
                    <w:framePr w:hSpace="180" w:wrap="around" w:vAnchor="text" w:hAnchor="text" w:x="-494" w:y="1"/>
                    <w:spacing w:after="0" w:line="240" w:lineRule="auto"/>
                    <w:ind w:left="186" w:hanging="186"/>
                    <w:suppressOverlap/>
                    <w:jc w:val="center"/>
                    <w:rPr>
                      <w:rFonts w:eastAsia="Cambria" w:cs="Times New Roman"/>
                      <w:szCs w:val="28"/>
                      <w:lang w:val="ru-RU"/>
                    </w:rPr>
                  </w:pPr>
                  <w:r w:rsidRPr="00A207DE">
                    <w:rPr>
                      <w:rFonts w:eastAsia="Cambria" w:cs="Times New Roman"/>
                      <w:szCs w:val="28"/>
                      <w:lang w:val="ru-RU"/>
                    </w:rPr>
                    <w:t>2×</w:t>
                  </w:r>
                  <w:r w:rsidRPr="00A207DE">
                    <w:rPr>
                      <w:rFonts w:eastAsia="Cambria" w:cs="Times New Roman"/>
                      <w:b/>
                      <w:szCs w:val="28"/>
                      <w:lang w:val="ru-RU"/>
                    </w:rPr>
                    <w:t xml:space="preserve"> И</w:t>
                  </w:r>
                  <w:r w:rsidRPr="00A207DE">
                    <w:rPr>
                      <w:rFonts w:eastAsia="Cambria" w:cs="Times New Roman"/>
                      <w:b/>
                      <w:szCs w:val="28"/>
                      <w:vertAlign w:val="subscript"/>
                      <w:lang w:val="ru-RU"/>
                    </w:rPr>
                    <w:t>норм</w:t>
                  </w:r>
                </w:p>
              </w:tc>
              <w:tc>
                <w:tcPr>
                  <w:tcW w:w="1199" w:type="dxa"/>
                  <w:vMerge/>
                </w:tcPr>
                <w:p w14:paraId="4F4DBEBB" w14:textId="77777777" w:rsidR="00A207DE" w:rsidRPr="00A207DE" w:rsidRDefault="00A207DE" w:rsidP="0094256A">
                  <w:pPr>
                    <w:framePr w:hSpace="180" w:wrap="around" w:vAnchor="text" w:hAnchor="text" w:x="-494" w:y="1"/>
                    <w:spacing w:after="0" w:line="240" w:lineRule="auto"/>
                    <w:suppressOverlap/>
                    <w:jc w:val="center"/>
                    <w:rPr>
                      <w:rFonts w:eastAsia="Cambria" w:cs="Times New Roman"/>
                      <w:szCs w:val="28"/>
                      <w:lang w:val="ru-RU"/>
                    </w:rPr>
                  </w:pPr>
                </w:p>
              </w:tc>
              <w:tc>
                <w:tcPr>
                  <w:tcW w:w="2709" w:type="dxa"/>
                  <w:vMerge/>
                </w:tcPr>
                <w:p w14:paraId="749AF02F" w14:textId="77777777" w:rsidR="00A207DE" w:rsidRPr="00A207DE" w:rsidRDefault="00A207DE" w:rsidP="0094256A">
                  <w:pPr>
                    <w:framePr w:hSpace="180" w:wrap="around" w:vAnchor="text" w:hAnchor="text" w:x="-494" w:y="1"/>
                    <w:spacing w:after="0" w:line="240" w:lineRule="auto"/>
                    <w:suppressOverlap/>
                    <w:jc w:val="center"/>
                    <w:rPr>
                      <w:rFonts w:eastAsia="Cambria" w:cs="Times New Roman"/>
                      <w:szCs w:val="28"/>
                      <w:lang w:val="ru-RU"/>
                    </w:rPr>
                  </w:pPr>
                </w:p>
              </w:tc>
            </w:tr>
          </w:tbl>
          <w:p w14:paraId="6C0BA236" w14:textId="77777777" w:rsidR="00A207DE" w:rsidRPr="00A207DE" w:rsidRDefault="00A207DE" w:rsidP="0094256A">
            <w:pPr>
              <w:spacing w:after="0"/>
              <w:rPr>
                <w:rFonts w:eastAsia="Cambria" w:cs="Times New Roman"/>
                <w:sz w:val="24"/>
                <w:lang w:val="ru-RU"/>
              </w:rPr>
            </w:pPr>
            <w:r w:rsidRPr="00A207DE">
              <w:rPr>
                <w:rFonts w:eastAsia="Cambria" w:cs="Times New Roman"/>
                <w:sz w:val="24"/>
                <w:lang w:val="ru-RU"/>
              </w:rPr>
              <w:t xml:space="preserve">В случае, если </w:t>
            </w:r>
            <w:r w:rsidRPr="00A207DE">
              <w:rPr>
                <w:rFonts w:eastAsia="Cambria" w:cs="Times New Roman"/>
                <w:color w:val="000000"/>
                <w:sz w:val="24"/>
                <w:szCs w:val="24"/>
                <w:lang w:val="ru-RU"/>
              </w:rPr>
              <w:t xml:space="preserve"> количество  материалов/единиц информации, размещение которых установлено нормативными правовыми актами </w:t>
            </w:r>
            <w:r w:rsidRPr="00A207DE">
              <w:rPr>
                <w:rFonts w:eastAsia="Cambria" w:cs="Times New Roman"/>
                <w:sz w:val="24"/>
                <w:lang w:val="ru-RU"/>
              </w:rPr>
              <w:t>(</w:t>
            </w:r>
            <w:r w:rsidRPr="00A207DE">
              <w:rPr>
                <w:rFonts w:eastAsia="Cambria" w:cs="Times New Roman"/>
                <w:b/>
                <w:szCs w:val="28"/>
                <w:lang w:val="ru-RU"/>
              </w:rPr>
              <w:t xml:space="preserve"> И</w:t>
            </w:r>
            <w:r w:rsidRPr="00A207DE">
              <w:rPr>
                <w:rFonts w:eastAsia="Cambria" w:cs="Times New Roman"/>
                <w:b/>
                <w:szCs w:val="28"/>
                <w:vertAlign w:val="subscript"/>
                <w:lang w:val="ru-RU"/>
              </w:rPr>
              <w:t>норм</w:t>
            </w:r>
            <w:r w:rsidRPr="00A207DE">
              <w:rPr>
                <w:rFonts w:eastAsia="Cambria" w:cs="Times New Roman"/>
                <w:sz w:val="24"/>
                <w:lang w:val="ru-RU"/>
              </w:rPr>
              <w:t xml:space="preserve"> ), на стенде и на сайте различается, расчет производится по формуле:</w:t>
            </w:r>
          </w:p>
          <w:tbl>
            <w:tblPr>
              <w:tblW w:w="8261" w:type="dxa"/>
              <w:jc w:val="center"/>
              <w:tblLayout w:type="fixed"/>
              <w:tblLook w:val="04A0" w:firstRow="1" w:lastRow="0" w:firstColumn="1" w:lastColumn="0" w:noHBand="0" w:noVBand="1"/>
            </w:tblPr>
            <w:tblGrid>
              <w:gridCol w:w="1900"/>
              <w:gridCol w:w="468"/>
              <w:gridCol w:w="411"/>
              <w:gridCol w:w="1403"/>
              <w:gridCol w:w="451"/>
              <w:gridCol w:w="1391"/>
              <w:gridCol w:w="939"/>
              <w:gridCol w:w="1298"/>
            </w:tblGrid>
            <w:tr w:rsidR="00A207DE" w:rsidRPr="008B3397" w14:paraId="45D1A144" w14:textId="77777777" w:rsidTr="0094256A">
              <w:trPr>
                <w:jc w:val="center"/>
              </w:trPr>
              <w:tc>
                <w:tcPr>
                  <w:tcW w:w="1900" w:type="dxa"/>
                  <w:vMerge w:val="restart"/>
                  <w:vAlign w:val="center"/>
                </w:tcPr>
                <w:p w14:paraId="155AD49A" w14:textId="77777777" w:rsidR="00A207DE" w:rsidRPr="00A207DE" w:rsidRDefault="00A207DE" w:rsidP="0094256A">
                  <w:pPr>
                    <w:framePr w:hSpace="180" w:wrap="around" w:vAnchor="text" w:hAnchor="text" w:x="-494" w:y="1"/>
                    <w:spacing w:after="0" w:line="240" w:lineRule="auto"/>
                    <w:ind w:right="-46"/>
                    <w:suppressOverlap/>
                    <w:jc w:val="right"/>
                    <w:rPr>
                      <w:rFonts w:eastAsia="Cambria" w:cs="Times New Roman"/>
                      <w:b/>
                      <w:szCs w:val="28"/>
                      <w:lang w:val="ru-RU"/>
                    </w:rPr>
                  </w:pPr>
                  <w:r w:rsidRPr="00A207DE">
                    <w:rPr>
                      <w:rFonts w:eastAsia="Cambria" w:cs="Times New Roman"/>
                      <w:b/>
                      <w:szCs w:val="28"/>
                      <w:lang w:val="ru-RU"/>
                    </w:rPr>
                    <w:t>П</w:t>
                  </w:r>
                  <w:r w:rsidRPr="00A207DE">
                    <w:rPr>
                      <w:rFonts w:eastAsia="Cambria" w:cs="Times New Roman"/>
                      <w:b/>
                      <w:szCs w:val="28"/>
                      <w:vertAlign w:val="subscript"/>
                      <w:lang w:val="ru-RU"/>
                    </w:rPr>
                    <w:t>инф</w:t>
                  </w:r>
                  <w:r w:rsidRPr="00A207DE">
                    <w:rPr>
                      <w:rFonts w:eastAsia="Cambria" w:cs="Times New Roman"/>
                      <w:b/>
                      <w:szCs w:val="28"/>
                      <w:lang w:val="ru-RU"/>
                    </w:rPr>
                    <w:t xml:space="preserve">= </w:t>
                  </w:r>
                </w:p>
              </w:tc>
              <w:tc>
                <w:tcPr>
                  <w:tcW w:w="468" w:type="dxa"/>
                  <w:tcBorders>
                    <w:bottom w:val="single" w:sz="4" w:space="0" w:color="auto"/>
                  </w:tcBorders>
                </w:tcPr>
                <w:p w14:paraId="589AC979" w14:textId="77777777" w:rsidR="00A207DE" w:rsidRPr="00A207DE" w:rsidRDefault="00A207DE" w:rsidP="0094256A">
                  <w:pPr>
                    <w:framePr w:hSpace="180" w:wrap="around" w:vAnchor="text" w:hAnchor="text" w:x="-494" w:y="1"/>
                    <w:spacing w:after="0" w:line="240" w:lineRule="auto"/>
                    <w:ind w:left="-108" w:right="-108"/>
                    <w:suppressOverlap/>
                    <w:jc w:val="center"/>
                    <w:rPr>
                      <w:rFonts w:eastAsia="Cambria" w:cs="Times New Roman"/>
                      <w:b/>
                      <w:szCs w:val="28"/>
                      <w:lang w:val="ru-RU"/>
                    </w:rPr>
                  </w:pPr>
                  <w:r w:rsidRPr="00A207DE">
                    <w:rPr>
                      <w:rFonts w:eastAsia="Cambria" w:cs="Times New Roman"/>
                      <w:b/>
                      <w:szCs w:val="28"/>
                      <w:lang w:val="ru-RU"/>
                    </w:rPr>
                    <w:t>1</w:t>
                  </w:r>
                </w:p>
              </w:tc>
              <w:tc>
                <w:tcPr>
                  <w:tcW w:w="411" w:type="dxa"/>
                  <w:vMerge w:val="restart"/>
                  <w:vAlign w:val="center"/>
                </w:tcPr>
                <w:p w14:paraId="45300345" w14:textId="77777777" w:rsidR="00A207DE" w:rsidRPr="00A207DE" w:rsidRDefault="00A207DE" w:rsidP="0094256A">
                  <w:pPr>
                    <w:framePr w:hSpace="180" w:wrap="around" w:vAnchor="text" w:hAnchor="text" w:x="-494" w:y="1"/>
                    <w:spacing w:after="0" w:line="240" w:lineRule="auto"/>
                    <w:ind w:left="-108" w:right="-108"/>
                    <w:suppressOverlap/>
                    <w:jc w:val="center"/>
                    <w:rPr>
                      <w:rFonts w:eastAsia="Cambria" w:cs="Times New Roman"/>
                      <w:b/>
                      <w:szCs w:val="28"/>
                      <w:lang w:val="ru-RU"/>
                    </w:rPr>
                  </w:pPr>
                  <w:r w:rsidRPr="00A207DE">
                    <w:rPr>
                      <w:rFonts w:eastAsia="Cambria" w:cs="Times New Roman"/>
                      <w:b/>
                      <w:szCs w:val="28"/>
                      <w:lang w:val="ru-RU"/>
                    </w:rPr>
                    <w:t>× (</w:t>
                  </w:r>
                </w:p>
              </w:tc>
              <w:tc>
                <w:tcPr>
                  <w:tcW w:w="1403" w:type="dxa"/>
                  <w:tcBorders>
                    <w:bottom w:val="single" w:sz="4" w:space="0" w:color="auto"/>
                  </w:tcBorders>
                </w:tcPr>
                <w:p w14:paraId="5DFA3F83" w14:textId="77777777" w:rsidR="00A207DE" w:rsidRPr="00A207DE" w:rsidRDefault="00A207DE" w:rsidP="0094256A">
                  <w:pPr>
                    <w:framePr w:hSpace="180" w:wrap="around" w:vAnchor="text" w:hAnchor="text" w:x="-494" w:y="1"/>
                    <w:spacing w:after="0" w:line="240" w:lineRule="auto"/>
                    <w:ind w:left="-108" w:right="-108"/>
                    <w:suppressOverlap/>
                    <w:jc w:val="center"/>
                    <w:rPr>
                      <w:rFonts w:eastAsia="Cambria" w:cs="Times New Roman"/>
                      <w:b/>
                      <w:szCs w:val="28"/>
                      <w:lang w:val="ru-RU"/>
                    </w:rPr>
                  </w:pPr>
                  <w:r w:rsidRPr="00A207DE">
                    <w:rPr>
                      <w:rFonts w:eastAsia="Cambria" w:cs="Times New Roman"/>
                      <w:b/>
                      <w:szCs w:val="28"/>
                      <w:lang w:val="ru-RU"/>
                    </w:rPr>
                    <w:t>И</w:t>
                  </w:r>
                  <w:r w:rsidRPr="00A207DE">
                    <w:rPr>
                      <w:rFonts w:eastAsia="Cambria" w:cs="Times New Roman"/>
                      <w:b/>
                      <w:szCs w:val="28"/>
                      <w:vertAlign w:val="subscript"/>
                      <w:lang w:val="ru-RU"/>
                    </w:rPr>
                    <w:t xml:space="preserve">стенд </w:t>
                  </w:r>
                </w:p>
              </w:tc>
              <w:tc>
                <w:tcPr>
                  <w:tcW w:w="451" w:type="dxa"/>
                  <w:vMerge w:val="restart"/>
                  <w:vAlign w:val="center"/>
                </w:tcPr>
                <w:p w14:paraId="64636F70" w14:textId="77777777" w:rsidR="00A207DE" w:rsidRPr="00A207DE" w:rsidRDefault="00A207DE" w:rsidP="0094256A">
                  <w:pPr>
                    <w:framePr w:hSpace="180" w:wrap="around" w:vAnchor="text" w:hAnchor="text" w:x="-494" w:y="1"/>
                    <w:spacing w:after="0" w:line="240" w:lineRule="auto"/>
                    <w:ind w:left="-108" w:right="-108"/>
                    <w:suppressOverlap/>
                    <w:jc w:val="center"/>
                    <w:rPr>
                      <w:rFonts w:eastAsia="Cambria" w:cs="Times New Roman"/>
                      <w:b/>
                      <w:szCs w:val="28"/>
                      <w:lang w:val="ru-RU"/>
                    </w:rPr>
                  </w:pPr>
                  <w:r w:rsidRPr="00A207DE">
                    <w:rPr>
                      <w:rFonts w:eastAsia="Cambria" w:cs="Times New Roman"/>
                      <w:b/>
                      <w:szCs w:val="28"/>
                      <w:lang w:val="ru-RU"/>
                    </w:rPr>
                    <w:t>+</w:t>
                  </w:r>
                </w:p>
              </w:tc>
              <w:tc>
                <w:tcPr>
                  <w:tcW w:w="1391" w:type="dxa"/>
                  <w:tcBorders>
                    <w:bottom w:val="single" w:sz="4" w:space="0" w:color="auto"/>
                  </w:tcBorders>
                </w:tcPr>
                <w:p w14:paraId="55B6F646" w14:textId="77777777" w:rsidR="00A207DE" w:rsidRPr="00A207DE" w:rsidRDefault="00A207DE" w:rsidP="0094256A">
                  <w:pPr>
                    <w:framePr w:hSpace="180" w:wrap="around" w:vAnchor="text" w:hAnchor="text" w:x="-494" w:y="1"/>
                    <w:spacing w:after="0" w:line="240" w:lineRule="auto"/>
                    <w:ind w:left="-108" w:right="-108"/>
                    <w:suppressOverlap/>
                    <w:jc w:val="center"/>
                    <w:rPr>
                      <w:rFonts w:eastAsia="Cambria" w:cs="Times New Roman"/>
                      <w:b/>
                      <w:szCs w:val="28"/>
                      <w:lang w:val="ru-RU"/>
                    </w:rPr>
                  </w:pPr>
                  <w:r w:rsidRPr="00A207DE">
                    <w:rPr>
                      <w:rFonts w:eastAsia="Cambria" w:cs="Times New Roman"/>
                      <w:b/>
                      <w:szCs w:val="28"/>
                      <w:vertAlign w:val="subscript"/>
                      <w:lang w:val="ru-RU"/>
                    </w:rPr>
                    <w:t xml:space="preserve"> </w:t>
                  </w:r>
                  <w:r w:rsidRPr="00A207DE">
                    <w:rPr>
                      <w:rFonts w:eastAsia="Cambria" w:cs="Times New Roman"/>
                      <w:b/>
                      <w:szCs w:val="28"/>
                      <w:lang w:val="ru-RU"/>
                    </w:rPr>
                    <w:t>И</w:t>
                  </w:r>
                  <w:r w:rsidRPr="00A207DE">
                    <w:rPr>
                      <w:rFonts w:eastAsia="Cambria" w:cs="Times New Roman"/>
                      <w:b/>
                      <w:szCs w:val="28"/>
                      <w:vertAlign w:val="subscript"/>
                      <w:lang w:val="ru-RU"/>
                    </w:rPr>
                    <w:t>сайт</w:t>
                  </w:r>
                </w:p>
              </w:tc>
              <w:tc>
                <w:tcPr>
                  <w:tcW w:w="939" w:type="dxa"/>
                  <w:vMerge w:val="restart"/>
                  <w:vAlign w:val="center"/>
                </w:tcPr>
                <w:p w14:paraId="6712CC6B" w14:textId="77777777" w:rsidR="00A207DE" w:rsidRPr="00A207DE" w:rsidRDefault="00A207DE" w:rsidP="0094256A">
                  <w:pPr>
                    <w:framePr w:hSpace="180" w:wrap="around" w:vAnchor="text" w:hAnchor="text" w:x="-494" w:y="1"/>
                    <w:spacing w:after="0" w:line="240" w:lineRule="auto"/>
                    <w:ind w:left="-108"/>
                    <w:suppressOverlap/>
                    <w:rPr>
                      <w:rFonts w:eastAsia="Cambria" w:cs="Times New Roman"/>
                      <w:b/>
                      <w:szCs w:val="28"/>
                      <w:lang w:val="ru-RU"/>
                    </w:rPr>
                  </w:pPr>
                  <w:r w:rsidRPr="00A207DE">
                    <w:rPr>
                      <w:rFonts w:eastAsia="Cambria" w:cs="Times New Roman"/>
                      <w:b/>
                      <w:szCs w:val="28"/>
                      <w:lang w:val="ru-RU"/>
                    </w:rPr>
                    <w:t xml:space="preserve"> )×100,</w:t>
                  </w:r>
                </w:p>
              </w:tc>
              <w:tc>
                <w:tcPr>
                  <w:tcW w:w="1298" w:type="dxa"/>
                  <w:vMerge w:val="restart"/>
                  <w:vAlign w:val="center"/>
                </w:tcPr>
                <w:p w14:paraId="573921C7" w14:textId="77777777" w:rsidR="00A207DE" w:rsidRPr="00A207DE" w:rsidRDefault="00A207DE" w:rsidP="0094256A">
                  <w:pPr>
                    <w:framePr w:hSpace="180" w:wrap="around" w:vAnchor="text" w:hAnchor="text" w:x="-494" w:y="1"/>
                    <w:spacing w:after="0" w:line="240" w:lineRule="auto"/>
                    <w:ind w:left="-108"/>
                    <w:suppressOverlap/>
                    <w:jc w:val="right"/>
                    <w:rPr>
                      <w:rFonts w:eastAsia="Cambria" w:cs="Times New Roman"/>
                      <w:b/>
                      <w:szCs w:val="28"/>
                      <w:lang w:val="ru-RU"/>
                    </w:rPr>
                  </w:pPr>
                  <w:r w:rsidRPr="00A207DE">
                    <w:rPr>
                      <w:rFonts w:eastAsia="Cambria" w:cs="Times New Roman"/>
                      <w:b/>
                      <w:szCs w:val="28"/>
                      <w:lang w:val="ru-RU"/>
                    </w:rPr>
                    <w:t>(1.1)</w:t>
                  </w:r>
                </w:p>
              </w:tc>
            </w:tr>
            <w:tr w:rsidR="00A207DE" w:rsidRPr="008B3397" w14:paraId="3CB93C5C" w14:textId="77777777" w:rsidTr="0094256A">
              <w:trPr>
                <w:jc w:val="center"/>
              </w:trPr>
              <w:tc>
                <w:tcPr>
                  <w:tcW w:w="1900" w:type="dxa"/>
                  <w:vMerge/>
                </w:tcPr>
                <w:p w14:paraId="16247C9B" w14:textId="77777777" w:rsidR="00A207DE" w:rsidRPr="00A207DE" w:rsidRDefault="00A207DE" w:rsidP="0094256A">
                  <w:pPr>
                    <w:framePr w:hSpace="180" w:wrap="around" w:vAnchor="text" w:hAnchor="text" w:x="-494" w:y="1"/>
                    <w:spacing w:after="0" w:line="240" w:lineRule="auto"/>
                    <w:suppressOverlap/>
                    <w:jc w:val="center"/>
                    <w:rPr>
                      <w:rFonts w:eastAsia="Cambria" w:cs="Times New Roman"/>
                      <w:b/>
                      <w:szCs w:val="28"/>
                      <w:lang w:val="ru-RU"/>
                    </w:rPr>
                  </w:pPr>
                </w:p>
              </w:tc>
              <w:tc>
                <w:tcPr>
                  <w:tcW w:w="468" w:type="dxa"/>
                  <w:tcBorders>
                    <w:top w:val="single" w:sz="4" w:space="0" w:color="auto"/>
                  </w:tcBorders>
                </w:tcPr>
                <w:p w14:paraId="10CD040D" w14:textId="77777777" w:rsidR="00A207DE" w:rsidRPr="00A207DE" w:rsidRDefault="00A207DE" w:rsidP="0094256A">
                  <w:pPr>
                    <w:framePr w:hSpace="180" w:wrap="around" w:vAnchor="text" w:hAnchor="text" w:x="-494" w:y="1"/>
                    <w:spacing w:after="0" w:line="240" w:lineRule="auto"/>
                    <w:ind w:left="186" w:hanging="186"/>
                    <w:suppressOverlap/>
                    <w:jc w:val="center"/>
                    <w:rPr>
                      <w:rFonts w:eastAsia="Cambria" w:cs="Times New Roman"/>
                      <w:b/>
                      <w:szCs w:val="28"/>
                      <w:lang w:val="ru-RU"/>
                    </w:rPr>
                  </w:pPr>
                  <w:r w:rsidRPr="00A207DE">
                    <w:rPr>
                      <w:rFonts w:eastAsia="Cambria" w:cs="Times New Roman"/>
                      <w:b/>
                      <w:szCs w:val="28"/>
                      <w:lang w:val="ru-RU"/>
                    </w:rPr>
                    <w:t>2</w:t>
                  </w:r>
                </w:p>
              </w:tc>
              <w:tc>
                <w:tcPr>
                  <w:tcW w:w="411" w:type="dxa"/>
                  <w:vMerge/>
                </w:tcPr>
                <w:p w14:paraId="242133FA" w14:textId="77777777" w:rsidR="00A207DE" w:rsidRPr="00A207DE" w:rsidRDefault="00A207DE" w:rsidP="0094256A">
                  <w:pPr>
                    <w:framePr w:hSpace="180" w:wrap="around" w:vAnchor="text" w:hAnchor="text" w:x="-494" w:y="1"/>
                    <w:spacing w:after="0" w:line="240" w:lineRule="auto"/>
                    <w:ind w:left="-108" w:right="-108"/>
                    <w:suppressOverlap/>
                    <w:jc w:val="center"/>
                    <w:rPr>
                      <w:rFonts w:eastAsia="Cambria" w:cs="Times New Roman"/>
                      <w:b/>
                      <w:szCs w:val="28"/>
                      <w:lang w:val="ru-RU"/>
                    </w:rPr>
                  </w:pPr>
                </w:p>
              </w:tc>
              <w:tc>
                <w:tcPr>
                  <w:tcW w:w="1403" w:type="dxa"/>
                  <w:tcBorders>
                    <w:top w:val="single" w:sz="4" w:space="0" w:color="auto"/>
                  </w:tcBorders>
                </w:tcPr>
                <w:p w14:paraId="28D3BBB6" w14:textId="77777777" w:rsidR="00A207DE" w:rsidRPr="00A207DE" w:rsidRDefault="00A207DE" w:rsidP="0094256A">
                  <w:pPr>
                    <w:framePr w:hSpace="180" w:wrap="around" w:vAnchor="text" w:hAnchor="text" w:x="-494" w:y="1"/>
                    <w:spacing w:after="0" w:line="240" w:lineRule="auto"/>
                    <w:ind w:left="186" w:hanging="186"/>
                    <w:suppressOverlap/>
                    <w:jc w:val="center"/>
                    <w:rPr>
                      <w:rFonts w:eastAsia="Cambria" w:cs="Times New Roman"/>
                      <w:b/>
                      <w:szCs w:val="28"/>
                      <w:lang w:val="ru-RU"/>
                    </w:rPr>
                  </w:pPr>
                  <w:r w:rsidRPr="00A207DE">
                    <w:rPr>
                      <w:rFonts w:eastAsia="Cambria" w:cs="Times New Roman"/>
                      <w:b/>
                      <w:szCs w:val="28"/>
                      <w:lang w:val="ru-RU"/>
                    </w:rPr>
                    <w:t>И</w:t>
                  </w:r>
                  <w:r w:rsidRPr="00A207DE">
                    <w:rPr>
                      <w:rFonts w:eastAsia="Cambria" w:cs="Times New Roman"/>
                      <w:b/>
                      <w:szCs w:val="28"/>
                      <w:vertAlign w:val="subscript"/>
                      <w:lang w:val="ru-RU"/>
                    </w:rPr>
                    <w:t>норм-стенд</w:t>
                  </w:r>
                </w:p>
              </w:tc>
              <w:tc>
                <w:tcPr>
                  <w:tcW w:w="451" w:type="dxa"/>
                  <w:vMerge/>
                </w:tcPr>
                <w:p w14:paraId="5DD5104E" w14:textId="77777777" w:rsidR="00A207DE" w:rsidRPr="00A207DE" w:rsidRDefault="00A207DE" w:rsidP="0094256A">
                  <w:pPr>
                    <w:framePr w:hSpace="180" w:wrap="around" w:vAnchor="text" w:hAnchor="text" w:x="-494" w:y="1"/>
                    <w:spacing w:after="0" w:line="240" w:lineRule="auto"/>
                    <w:ind w:left="186" w:hanging="186"/>
                    <w:suppressOverlap/>
                    <w:jc w:val="center"/>
                    <w:rPr>
                      <w:rFonts w:eastAsia="Cambria" w:cs="Times New Roman"/>
                      <w:b/>
                      <w:szCs w:val="28"/>
                      <w:lang w:val="ru-RU"/>
                    </w:rPr>
                  </w:pPr>
                </w:p>
              </w:tc>
              <w:tc>
                <w:tcPr>
                  <w:tcW w:w="1391" w:type="dxa"/>
                  <w:tcBorders>
                    <w:top w:val="single" w:sz="4" w:space="0" w:color="auto"/>
                  </w:tcBorders>
                </w:tcPr>
                <w:p w14:paraId="51DF5C59" w14:textId="77777777" w:rsidR="00A207DE" w:rsidRPr="00A207DE" w:rsidRDefault="00A207DE" w:rsidP="0094256A">
                  <w:pPr>
                    <w:framePr w:hSpace="180" w:wrap="around" w:vAnchor="text" w:hAnchor="text" w:x="-494" w:y="1"/>
                    <w:spacing w:after="0" w:line="240" w:lineRule="auto"/>
                    <w:ind w:left="28" w:hanging="28"/>
                    <w:suppressOverlap/>
                    <w:jc w:val="center"/>
                    <w:rPr>
                      <w:rFonts w:eastAsia="Cambria" w:cs="Times New Roman"/>
                      <w:b/>
                      <w:szCs w:val="28"/>
                      <w:lang w:val="ru-RU"/>
                    </w:rPr>
                  </w:pPr>
                  <w:r w:rsidRPr="00A207DE">
                    <w:rPr>
                      <w:rFonts w:eastAsia="Cambria" w:cs="Times New Roman"/>
                      <w:b/>
                      <w:szCs w:val="28"/>
                      <w:lang w:val="ru-RU"/>
                    </w:rPr>
                    <w:t>И</w:t>
                  </w:r>
                  <w:r w:rsidRPr="00A207DE">
                    <w:rPr>
                      <w:rFonts w:eastAsia="Cambria" w:cs="Times New Roman"/>
                      <w:b/>
                      <w:szCs w:val="28"/>
                      <w:vertAlign w:val="subscript"/>
                      <w:lang w:val="ru-RU"/>
                    </w:rPr>
                    <w:t>норм-сайт</w:t>
                  </w:r>
                </w:p>
              </w:tc>
              <w:tc>
                <w:tcPr>
                  <w:tcW w:w="939" w:type="dxa"/>
                  <w:vMerge/>
                </w:tcPr>
                <w:p w14:paraId="00E69E46" w14:textId="77777777" w:rsidR="00A207DE" w:rsidRPr="00A207DE" w:rsidRDefault="00A207DE" w:rsidP="0094256A">
                  <w:pPr>
                    <w:framePr w:hSpace="180" w:wrap="around" w:vAnchor="text" w:hAnchor="text" w:x="-494" w:y="1"/>
                    <w:spacing w:after="0" w:line="240" w:lineRule="auto"/>
                    <w:suppressOverlap/>
                    <w:jc w:val="center"/>
                    <w:rPr>
                      <w:rFonts w:eastAsia="Cambria" w:cs="Times New Roman"/>
                      <w:b/>
                      <w:szCs w:val="28"/>
                      <w:lang w:val="ru-RU"/>
                    </w:rPr>
                  </w:pPr>
                </w:p>
              </w:tc>
              <w:tc>
                <w:tcPr>
                  <w:tcW w:w="1298" w:type="dxa"/>
                  <w:vMerge/>
                </w:tcPr>
                <w:p w14:paraId="2A529209" w14:textId="77777777" w:rsidR="00A207DE" w:rsidRPr="00A207DE" w:rsidRDefault="00A207DE" w:rsidP="0094256A">
                  <w:pPr>
                    <w:framePr w:hSpace="180" w:wrap="around" w:vAnchor="text" w:hAnchor="text" w:x="-494" w:y="1"/>
                    <w:spacing w:after="0" w:line="240" w:lineRule="auto"/>
                    <w:suppressOverlap/>
                    <w:jc w:val="center"/>
                    <w:rPr>
                      <w:rFonts w:eastAsia="Cambria" w:cs="Times New Roman"/>
                      <w:b/>
                      <w:szCs w:val="28"/>
                      <w:lang w:val="ru-RU"/>
                    </w:rPr>
                  </w:pPr>
                </w:p>
              </w:tc>
            </w:tr>
          </w:tbl>
          <w:p w14:paraId="294D79A4" w14:textId="77777777" w:rsidR="00A207DE" w:rsidRPr="00A207DE" w:rsidRDefault="00A207DE" w:rsidP="0094256A">
            <w:pPr>
              <w:spacing w:after="0" w:line="240" w:lineRule="auto"/>
              <w:jc w:val="both"/>
              <w:rPr>
                <w:rFonts w:eastAsia="Cambria" w:cs="Times New Roman"/>
                <w:sz w:val="24"/>
                <w:szCs w:val="28"/>
                <w:lang w:val="ru-RU"/>
              </w:rPr>
            </w:pPr>
          </w:p>
          <w:p w14:paraId="1C404D11" w14:textId="77777777" w:rsidR="00A207DE" w:rsidRPr="00A207DE" w:rsidRDefault="00A207DE" w:rsidP="0094256A">
            <w:pPr>
              <w:spacing w:after="0" w:line="240" w:lineRule="auto"/>
              <w:ind w:firstLine="709"/>
              <w:jc w:val="both"/>
              <w:rPr>
                <w:rFonts w:eastAsia="Cambria" w:cs="Times New Roman"/>
                <w:sz w:val="24"/>
                <w:szCs w:val="28"/>
                <w:lang w:val="ru-RU"/>
              </w:rPr>
            </w:pPr>
            <w:r w:rsidRPr="00A207DE">
              <w:rPr>
                <w:rFonts w:eastAsia="Cambria" w:cs="Times New Roman"/>
                <w:sz w:val="24"/>
                <w:szCs w:val="28"/>
                <w:lang w:val="ru-RU"/>
              </w:rPr>
              <w:t>где</w:t>
            </w:r>
          </w:p>
          <w:p w14:paraId="69D93966" w14:textId="77777777" w:rsidR="00A207DE" w:rsidRPr="00A207DE" w:rsidRDefault="00A207DE" w:rsidP="0094256A">
            <w:pPr>
              <w:spacing w:after="0" w:line="240" w:lineRule="auto"/>
              <w:ind w:firstLine="709"/>
              <w:jc w:val="both"/>
              <w:rPr>
                <w:rFonts w:eastAsia="Cambria" w:cs="Times New Roman"/>
                <w:sz w:val="24"/>
                <w:szCs w:val="28"/>
                <w:lang w:val="ru-RU"/>
              </w:rPr>
            </w:pPr>
            <w:r w:rsidRPr="00A207DE">
              <w:rPr>
                <w:rFonts w:eastAsia="Cambria" w:cs="Times New Roman"/>
                <w:b/>
                <w:sz w:val="24"/>
                <w:szCs w:val="28"/>
                <w:lang w:val="ru-RU"/>
              </w:rPr>
              <w:t>И</w:t>
            </w:r>
            <w:r w:rsidRPr="00A207DE">
              <w:rPr>
                <w:rFonts w:eastAsia="Cambria" w:cs="Times New Roman"/>
                <w:b/>
                <w:sz w:val="24"/>
                <w:szCs w:val="28"/>
                <w:vertAlign w:val="subscript"/>
                <w:lang w:val="ru-RU"/>
              </w:rPr>
              <w:t>стенд</w:t>
            </w:r>
            <w:r w:rsidRPr="00A207DE">
              <w:rPr>
                <w:rFonts w:eastAsia="Cambria" w:cs="Times New Roman"/>
                <w:sz w:val="24"/>
                <w:szCs w:val="28"/>
                <w:lang w:val="ru-RU"/>
              </w:rPr>
              <w:t xml:space="preserve"> –</w:t>
            </w:r>
            <w:r w:rsidRPr="00A207DE">
              <w:rPr>
                <w:rFonts w:eastAsia="Cambria" w:cs="Times New Roman"/>
                <w:color w:val="000000"/>
                <w:sz w:val="24"/>
                <w:szCs w:val="24"/>
                <w:lang w:val="ru-RU"/>
              </w:rPr>
              <w:t xml:space="preserve"> объем информации </w:t>
            </w:r>
            <w:r w:rsidRPr="00A207DE">
              <w:rPr>
                <w:rFonts w:eastAsia="Cambria" w:cs="Times New Roman"/>
                <w:i/>
                <w:color w:val="000000"/>
                <w:sz w:val="24"/>
                <w:szCs w:val="24"/>
                <w:lang w:val="ru-RU"/>
              </w:rPr>
              <w:t>(количество материалов/единиц информации)</w:t>
            </w:r>
            <w:r w:rsidRPr="00A207DE">
              <w:rPr>
                <w:rFonts w:eastAsia="Cambria" w:cs="Times New Roman"/>
                <w:color w:val="000000"/>
                <w:sz w:val="24"/>
                <w:szCs w:val="24"/>
                <w:lang w:val="ru-RU"/>
              </w:rPr>
              <w:t xml:space="preserve">, </w:t>
            </w:r>
            <w:r w:rsidRPr="00A207DE">
              <w:rPr>
                <w:rFonts w:eastAsia="Cambria" w:cs="Times New Roman"/>
                <w:sz w:val="24"/>
                <w:szCs w:val="28"/>
                <w:lang w:val="ru-RU"/>
              </w:rPr>
              <w:t>размещенной на информационных стендах в помещении организации;</w:t>
            </w:r>
          </w:p>
          <w:p w14:paraId="4D7BEF0C" w14:textId="77777777" w:rsidR="00A207DE" w:rsidRPr="00A207DE" w:rsidRDefault="00A207DE" w:rsidP="0094256A">
            <w:pPr>
              <w:spacing w:after="0" w:line="240" w:lineRule="auto"/>
              <w:ind w:left="709"/>
              <w:jc w:val="both"/>
              <w:rPr>
                <w:rFonts w:eastAsia="Cambria" w:cs="Times New Roman"/>
                <w:sz w:val="24"/>
                <w:szCs w:val="28"/>
                <w:lang w:val="ru-RU"/>
              </w:rPr>
            </w:pPr>
            <w:r w:rsidRPr="00A207DE">
              <w:rPr>
                <w:rFonts w:eastAsia="Cambria" w:cs="Times New Roman"/>
                <w:b/>
                <w:sz w:val="24"/>
                <w:szCs w:val="28"/>
                <w:lang w:val="ru-RU"/>
              </w:rPr>
              <w:t>И</w:t>
            </w:r>
            <w:r w:rsidRPr="00A207DE">
              <w:rPr>
                <w:rFonts w:eastAsia="Cambria" w:cs="Times New Roman"/>
                <w:b/>
                <w:sz w:val="24"/>
                <w:szCs w:val="28"/>
                <w:vertAlign w:val="subscript"/>
                <w:lang w:val="ru-RU"/>
              </w:rPr>
              <w:t>сайт</w:t>
            </w:r>
            <w:r w:rsidRPr="00A207DE">
              <w:rPr>
                <w:rFonts w:eastAsia="Cambria" w:cs="Times New Roman"/>
                <w:b/>
                <w:sz w:val="24"/>
                <w:szCs w:val="28"/>
                <w:lang w:val="ru-RU"/>
              </w:rPr>
              <w:t xml:space="preserve"> –</w:t>
            </w:r>
            <w:r w:rsidRPr="00A207DE">
              <w:rPr>
                <w:rFonts w:eastAsia="Cambria" w:cs="Times New Roman"/>
                <w:sz w:val="24"/>
                <w:szCs w:val="28"/>
                <w:lang w:val="ru-RU"/>
              </w:rPr>
              <w:t xml:space="preserve"> </w:t>
            </w:r>
            <w:r w:rsidRPr="00A207DE">
              <w:rPr>
                <w:rFonts w:eastAsia="Cambria" w:cs="Times New Roman"/>
                <w:color w:val="000000"/>
                <w:sz w:val="24"/>
                <w:szCs w:val="24"/>
                <w:lang w:val="ru-RU"/>
              </w:rPr>
              <w:t xml:space="preserve">объем информации </w:t>
            </w:r>
            <w:r w:rsidRPr="00A207DE">
              <w:rPr>
                <w:rFonts w:eastAsia="Cambria" w:cs="Times New Roman"/>
                <w:i/>
                <w:color w:val="000000"/>
                <w:sz w:val="24"/>
                <w:szCs w:val="24"/>
                <w:lang w:val="ru-RU"/>
              </w:rPr>
              <w:t>(количество материалов/единиц информации)</w:t>
            </w:r>
            <w:r w:rsidRPr="00A207DE">
              <w:rPr>
                <w:rFonts w:eastAsia="Cambria" w:cs="Times New Roman"/>
                <w:color w:val="000000"/>
                <w:sz w:val="24"/>
                <w:szCs w:val="24"/>
                <w:lang w:val="ru-RU"/>
              </w:rPr>
              <w:t xml:space="preserve">, </w:t>
            </w:r>
            <w:r w:rsidRPr="00A207DE">
              <w:rPr>
                <w:rFonts w:eastAsia="Cambria" w:cs="Times New Roman"/>
                <w:sz w:val="24"/>
                <w:szCs w:val="28"/>
                <w:lang w:val="ru-RU"/>
              </w:rPr>
              <w:t>размещенной на официальном сайте организации социальной сферы в сети "Интернет» (далее – официальный сайт организации);</w:t>
            </w:r>
          </w:p>
          <w:p w14:paraId="268E75E7" w14:textId="77777777" w:rsidR="00A207DE" w:rsidRPr="00A207DE" w:rsidRDefault="00A207DE" w:rsidP="0094256A">
            <w:pPr>
              <w:spacing w:after="0" w:line="240" w:lineRule="auto"/>
              <w:ind w:firstLine="709"/>
              <w:jc w:val="both"/>
              <w:rPr>
                <w:rFonts w:eastAsia="Cambria" w:cs="Times New Roman"/>
                <w:color w:val="000000"/>
                <w:sz w:val="24"/>
                <w:szCs w:val="24"/>
                <w:lang w:val="ru-RU"/>
              </w:rPr>
            </w:pPr>
            <w:r w:rsidRPr="00A207DE">
              <w:rPr>
                <w:rFonts w:eastAsia="Cambria" w:cs="Times New Roman"/>
                <w:b/>
                <w:sz w:val="24"/>
                <w:szCs w:val="28"/>
                <w:lang w:val="ru-RU"/>
              </w:rPr>
              <w:t>И</w:t>
            </w:r>
            <w:r w:rsidRPr="00A207DE">
              <w:rPr>
                <w:rFonts w:eastAsia="Cambria" w:cs="Times New Roman"/>
                <w:b/>
                <w:sz w:val="24"/>
                <w:szCs w:val="28"/>
                <w:vertAlign w:val="subscript"/>
                <w:lang w:val="ru-RU"/>
              </w:rPr>
              <w:t>норм</w:t>
            </w:r>
            <w:r w:rsidRPr="00A207DE">
              <w:rPr>
                <w:rFonts w:eastAsia="Cambria" w:cs="Times New Roman"/>
                <w:sz w:val="24"/>
                <w:szCs w:val="28"/>
                <w:lang w:val="ru-RU"/>
              </w:rPr>
              <w:t xml:space="preserve"> – </w:t>
            </w:r>
            <w:r w:rsidRPr="00A207DE">
              <w:rPr>
                <w:rFonts w:eastAsia="Cambria" w:cs="Times New Roman"/>
                <w:color w:val="000000"/>
                <w:sz w:val="24"/>
                <w:szCs w:val="24"/>
                <w:lang w:val="ru-RU"/>
              </w:rPr>
              <w:t xml:space="preserve">объем информации </w:t>
            </w:r>
            <w:r w:rsidRPr="00A207DE">
              <w:rPr>
                <w:rFonts w:eastAsia="Cambria" w:cs="Times New Roman"/>
                <w:i/>
                <w:color w:val="000000"/>
                <w:sz w:val="24"/>
                <w:szCs w:val="24"/>
                <w:lang w:val="ru-RU"/>
              </w:rPr>
              <w:t>(количество материалов/единиц информации)</w:t>
            </w:r>
            <w:r w:rsidRPr="00A207DE">
              <w:rPr>
                <w:rFonts w:eastAsia="Cambria" w:cs="Times New Roman"/>
                <w:color w:val="000000"/>
                <w:sz w:val="24"/>
                <w:szCs w:val="24"/>
                <w:lang w:val="ru-RU"/>
              </w:rPr>
              <w:t>, размещение которой установлено нормативными правовыми актами, в случае, если требования к объему информации на стенде и сайте организации социальной сферы совпадают (в сфере культуры);</w:t>
            </w:r>
          </w:p>
          <w:p w14:paraId="424DF0E4" w14:textId="77777777" w:rsidR="00A207DE" w:rsidRPr="00A207DE" w:rsidRDefault="00A207DE" w:rsidP="0094256A">
            <w:pPr>
              <w:spacing w:after="0" w:line="240" w:lineRule="auto"/>
              <w:ind w:firstLine="709"/>
              <w:jc w:val="both"/>
              <w:rPr>
                <w:rFonts w:eastAsia="Cambria" w:cs="Times New Roman"/>
                <w:color w:val="000000"/>
                <w:sz w:val="24"/>
                <w:szCs w:val="24"/>
                <w:lang w:val="ru-RU"/>
              </w:rPr>
            </w:pPr>
            <w:r w:rsidRPr="00A207DE">
              <w:rPr>
                <w:rFonts w:eastAsia="Cambria" w:cs="Times New Roman"/>
                <w:b/>
                <w:color w:val="000000"/>
                <w:sz w:val="24"/>
                <w:szCs w:val="24"/>
                <w:lang w:val="ru-RU"/>
              </w:rPr>
              <w:t>И</w:t>
            </w:r>
            <w:r w:rsidRPr="00A207DE">
              <w:rPr>
                <w:rFonts w:eastAsia="Cambria" w:cs="Times New Roman"/>
                <w:b/>
                <w:color w:val="000000"/>
                <w:sz w:val="24"/>
                <w:szCs w:val="24"/>
                <w:vertAlign w:val="subscript"/>
                <w:lang w:val="ru-RU"/>
              </w:rPr>
              <w:t>норм-стенд</w:t>
            </w:r>
            <w:r w:rsidRPr="00A207DE">
              <w:rPr>
                <w:rFonts w:eastAsia="Cambria" w:cs="Times New Roman"/>
                <w:b/>
                <w:color w:val="000000"/>
                <w:sz w:val="24"/>
                <w:szCs w:val="24"/>
                <w:lang w:val="ru-RU"/>
              </w:rPr>
              <w:t xml:space="preserve"> – </w:t>
            </w:r>
            <w:r w:rsidRPr="00A207DE">
              <w:rPr>
                <w:rFonts w:eastAsia="Cambria" w:cs="Times New Roman"/>
                <w:color w:val="000000"/>
                <w:sz w:val="24"/>
                <w:szCs w:val="24"/>
                <w:lang w:val="ru-RU"/>
              </w:rPr>
              <w:t xml:space="preserve">объем информации </w:t>
            </w:r>
            <w:r w:rsidRPr="00A207DE">
              <w:rPr>
                <w:rFonts w:eastAsia="Cambria" w:cs="Times New Roman"/>
                <w:i/>
                <w:color w:val="000000"/>
                <w:sz w:val="24"/>
                <w:szCs w:val="24"/>
                <w:lang w:val="ru-RU"/>
              </w:rPr>
              <w:t>(количество материалов/единиц информации)</w:t>
            </w:r>
            <w:r w:rsidRPr="00A207DE">
              <w:rPr>
                <w:rFonts w:eastAsia="Cambria" w:cs="Times New Roman"/>
                <w:color w:val="000000"/>
                <w:sz w:val="24"/>
                <w:szCs w:val="24"/>
                <w:lang w:val="ru-RU"/>
              </w:rPr>
              <w:t>, размещение которой на стенде в помещении организации социальной сферы установлено нормативными правовыми актами;</w:t>
            </w:r>
          </w:p>
          <w:p w14:paraId="431F29BA" w14:textId="77777777" w:rsidR="00A207DE" w:rsidRPr="00A207DE" w:rsidRDefault="00A207DE" w:rsidP="0094256A">
            <w:pPr>
              <w:spacing w:after="0" w:line="240" w:lineRule="auto"/>
              <w:ind w:firstLine="709"/>
              <w:jc w:val="both"/>
              <w:rPr>
                <w:rFonts w:eastAsia="Cambria" w:cs="Times New Roman"/>
                <w:color w:val="000000"/>
                <w:sz w:val="24"/>
                <w:szCs w:val="24"/>
                <w:lang w:val="ru-RU"/>
              </w:rPr>
            </w:pPr>
            <w:r w:rsidRPr="00A207DE">
              <w:rPr>
                <w:rFonts w:eastAsia="Cambria" w:cs="Times New Roman"/>
                <w:b/>
                <w:color w:val="000000"/>
                <w:sz w:val="24"/>
                <w:szCs w:val="24"/>
                <w:lang w:val="ru-RU"/>
              </w:rPr>
              <w:t>И</w:t>
            </w:r>
            <w:r w:rsidRPr="00A207DE">
              <w:rPr>
                <w:rFonts w:eastAsia="Cambria" w:cs="Times New Roman"/>
                <w:b/>
                <w:color w:val="000000"/>
                <w:sz w:val="24"/>
                <w:szCs w:val="24"/>
                <w:vertAlign w:val="subscript"/>
                <w:lang w:val="ru-RU"/>
              </w:rPr>
              <w:t>норм-сайт</w:t>
            </w:r>
            <w:r w:rsidRPr="00A207DE">
              <w:rPr>
                <w:rFonts w:eastAsia="Cambria" w:cs="Times New Roman"/>
                <w:b/>
                <w:color w:val="000000"/>
                <w:sz w:val="24"/>
                <w:szCs w:val="24"/>
                <w:lang w:val="ru-RU"/>
              </w:rPr>
              <w:t xml:space="preserve"> – </w:t>
            </w:r>
            <w:r w:rsidRPr="00A207DE">
              <w:rPr>
                <w:rFonts w:eastAsia="Cambria" w:cs="Times New Roman"/>
                <w:color w:val="000000"/>
                <w:sz w:val="24"/>
                <w:szCs w:val="24"/>
                <w:lang w:val="ru-RU"/>
              </w:rPr>
              <w:t xml:space="preserve">объем информации </w:t>
            </w:r>
            <w:r w:rsidRPr="00A207DE">
              <w:rPr>
                <w:rFonts w:eastAsia="Cambria" w:cs="Times New Roman"/>
                <w:i/>
                <w:color w:val="000000"/>
                <w:sz w:val="24"/>
                <w:szCs w:val="24"/>
                <w:lang w:val="ru-RU"/>
              </w:rPr>
              <w:t>(количество материалов/единиц информации)</w:t>
            </w:r>
            <w:r w:rsidRPr="00A207DE">
              <w:rPr>
                <w:rFonts w:eastAsia="Cambria" w:cs="Times New Roman"/>
                <w:color w:val="000000"/>
                <w:sz w:val="24"/>
                <w:szCs w:val="24"/>
                <w:lang w:val="ru-RU"/>
              </w:rPr>
              <w:t>, размещение которой на официальном сайте организации социальной сферы в сети «Интернет» установлено нормативными правовыми актами;</w:t>
            </w:r>
          </w:p>
          <w:p w14:paraId="1D90A8AD" w14:textId="77777777" w:rsidR="00A207DE" w:rsidRPr="00A207DE" w:rsidRDefault="00A207DE" w:rsidP="0094256A">
            <w:pPr>
              <w:spacing w:after="0" w:line="240" w:lineRule="auto"/>
              <w:jc w:val="both"/>
              <w:rPr>
                <w:rFonts w:eastAsia="Cambria" w:cs="Times New Roman"/>
                <w:sz w:val="24"/>
                <w:szCs w:val="28"/>
                <w:lang w:val="ru-RU"/>
              </w:rPr>
            </w:pPr>
          </w:p>
          <w:tbl>
            <w:tblPr>
              <w:tblW w:w="16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10237"/>
              <w:gridCol w:w="1199"/>
              <w:gridCol w:w="1330"/>
            </w:tblGrid>
            <w:tr w:rsidR="00A207DE" w:rsidRPr="008B3397" w14:paraId="58D522F9" w14:textId="77777777" w:rsidTr="0094256A">
              <w:trPr>
                <w:jc w:val="center"/>
              </w:trPr>
              <w:tc>
                <w:tcPr>
                  <w:tcW w:w="3306" w:type="dxa"/>
                  <w:vMerge w:val="restart"/>
                </w:tcPr>
                <w:p w14:paraId="51A3C219" w14:textId="77777777" w:rsidR="00A207DE" w:rsidRPr="00084DBC" w:rsidRDefault="00A207DE" w:rsidP="0094256A">
                  <w:pPr>
                    <w:framePr w:hSpace="180" w:wrap="around" w:vAnchor="text" w:hAnchor="text" w:x="-494" w:y="1"/>
                    <w:tabs>
                      <w:tab w:val="left" w:pos="1526"/>
                      <w:tab w:val="left" w:pos="3260"/>
                      <w:tab w:val="left" w:pos="4459"/>
                    </w:tabs>
                    <w:spacing w:after="0" w:line="240" w:lineRule="auto"/>
                    <w:suppressOverlap/>
                    <w:jc w:val="center"/>
                    <w:rPr>
                      <w:rFonts w:eastAsia="Cambria" w:cs="Times New Roman"/>
                      <w:sz w:val="24"/>
                      <w:szCs w:val="24"/>
                    </w:rPr>
                  </w:pPr>
                  <w:r w:rsidRPr="00084DBC">
                    <w:rPr>
                      <w:rFonts w:eastAsia="Cambria" w:cs="Times New Roman"/>
                      <w:sz w:val="24"/>
                      <w:szCs w:val="24"/>
                    </w:rPr>
                    <w:t>Сфера</w:t>
                  </w:r>
                </w:p>
              </w:tc>
              <w:tc>
                <w:tcPr>
                  <w:tcW w:w="10237" w:type="dxa"/>
                  <w:vMerge w:val="restart"/>
                </w:tcPr>
                <w:p w14:paraId="125A1D57" w14:textId="77777777" w:rsidR="00A207DE" w:rsidRPr="00A207DE" w:rsidRDefault="00A207DE" w:rsidP="0094256A">
                  <w:pPr>
                    <w:framePr w:hSpace="180" w:wrap="around" w:vAnchor="text" w:hAnchor="text" w:x="-494" w:y="1"/>
                    <w:tabs>
                      <w:tab w:val="left" w:pos="1526"/>
                      <w:tab w:val="left" w:pos="3260"/>
                      <w:tab w:val="left" w:pos="4459"/>
                    </w:tabs>
                    <w:spacing w:after="0" w:line="240" w:lineRule="auto"/>
                    <w:suppressOverlap/>
                    <w:jc w:val="center"/>
                    <w:rPr>
                      <w:rFonts w:eastAsia="Cambria" w:cs="Times New Roman"/>
                      <w:color w:val="000000"/>
                      <w:sz w:val="24"/>
                      <w:szCs w:val="24"/>
                      <w:lang w:val="ru-RU"/>
                    </w:rPr>
                  </w:pPr>
                  <w:r w:rsidRPr="00A207DE">
                    <w:rPr>
                      <w:rFonts w:eastAsia="Cambria" w:cs="Times New Roman"/>
                      <w:color w:val="000000"/>
                      <w:sz w:val="24"/>
                      <w:szCs w:val="24"/>
                      <w:lang w:val="ru-RU"/>
                    </w:rPr>
                    <w:t>Основание – наименования нормативных правовых актов</w:t>
                  </w:r>
                </w:p>
              </w:tc>
              <w:tc>
                <w:tcPr>
                  <w:tcW w:w="2529" w:type="dxa"/>
                  <w:gridSpan w:val="2"/>
                </w:tcPr>
                <w:p w14:paraId="2624476F" w14:textId="77777777" w:rsidR="00A207DE" w:rsidRPr="00A207DE" w:rsidRDefault="00A207DE" w:rsidP="0094256A">
                  <w:pPr>
                    <w:framePr w:hSpace="180" w:wrap="around" w:vAnchor="text" w:hAnchor="text" w:x="-494" w:y="1"/>
                    <w:tabs>
                      <w:tab w:val="left" w:pos="1526"/>
                      <w:tab w:val="left" w:pos="3260"/>
                      <w:tab w:val="left" w:pos="4459"/>
                    </w:tabs>
                    <w:spacing w:after="0" w:line="240" w:lineRule="auto"/>
                    <w:ind w:right="-108"/>
                    <w:suppressOverlap/>
                    <w:jc w:val="center"/>
                    <w:rPr>
                      <w:rFonts w:eastAsia="Cambria" w:cs="Times New Roman"/>
                      <w:sz w:val="24"/>
                      <w:szCs w:val="24"/>
                      <w:lang w:val="ru-RU"/>
                    </w:rPr>
                  </w:pPr>
                  <w:r w:rsidRPr="00A207DE">
                    <w:rPr>
                      <w:rFonts w:eastAsia="Cambria" w:cs="Times New Roman"/>
                      <w:sz w:val="24"/>
                      <w:szCs w:val="24"/>
                      <w:lang w:val="ru-RU"/>
                    </w:rPr>
                    <w:t xml:space="preserve">Объем информации </w:t>
                  </w:r>
                  <w:r w:rsidRPr="00A207DE">
                    <w:rPr>
                      <w:rFonts w:eastAsia="Cambria" w:cs="Times New Roman"/>
                      <w:i/>
                      <w:sz w:val="24"/>
                      <w:szCs w:val="24"/>
                      <w:lang w:val="ru-RU"/>
                    </w:rPr>
                    <w:t>(количество единиц информации)</w:t>
                  </w:r>
                </w:p>
              </w:tc>
            </w:tr>
            <w:tr w:rsidR="00A207DE" w:rsidRPr="00084DBC" w14:paraId="5B2490BE" w14:textId="77777777" w:rsidTr="0094256A">
              <w:trPr>
                <w:jc w:val="center"/>
              </w:trPr>
              <w:tc>
                <w:tcPr>
                  <w:tcW w:w="3306" w:type="dxa"/>
                  <w:vMerge/>
                </w:tcPr>
                <w:p w14:paraId="03AB8666" w14:textId="77777777" w:rsidR="00A207DE" w:rsidRPr="00A207DE" w:rsidRDefault="00A207DE" w:rsidP="0094256A">
                  <w:pPr>
                    <w:framePr w:hSpace="180" w:wrap="around" w:vAnchor="text" w:hAnchor="text" w:x="-494" w:y="1"/>
                    <w:tabs>
                      <w:tab w:val="left" w:pos="1526"/>
                      <w:tab w:val="left" w:pos="3260"/>
                      <w:tab w:val="left" w:pos="4459"/>
                    </w:tabs>
                    <w:spacing w:after="0" w:line="240" w:lineRule="auto"/>
                    <w:suppressOverlap/>
                    <w:jc w:val="center"/>
                    <w:rPr>
                      <w:rFonts w:eastAsia="Cambria" w:cs="Times New Roman"/>
                      <w:sz w:val="24"/>
                      <w:szCs w:val="24"/>
                      <w:lang w:val="ru-RU"/>
                    </w:rPr>
                  </w:pPr>
                </w:p>
              </w:tc>
              <w:tc>
                <w:tcPr>
                  <w:tcW w:w="10237" w:type="dxa"/>
                  <w:vMerge/>
                </w:tcPr>
                <w:p w14:paraId="664FA5A8" w14:textId="77777777" w:rsidR="00A207DE" w:rsidRPr="00A207DE" w:rsidRDefault="00A207DE" w:rsidP="0094256A">
                  <w:pPr>
                    <w:framePr w:hSpace="180" w:wrap="around" w:vAnchor="text" w:hAnchor="text" w:x="-494" w:y="1"/>
                    <w:tabs>
                      <w:tab w:val="left" w:pos="1526"/>
                      <w:tab w:val="left" w:pos="3260"/>
                      <w:tab w:val="left" w:pos="4459"/>
                    </w:tabs>
                    <w:spacing w:after="0" w:line="240" w:lineRule="auto"/>
                    <w:suppressOverlap/>
                    <w:jc w:val="center"/>
                    <w:rPr>
                      <w:rFonts w:eastAsia="Cambria" w:cs="Times New Roman"/>
                      <w:color w:val="000000"/>
                      <w:sz w:val="24"/>
                      <w:szCs w:val="24"/>
                      <w:lang w:val="ru-RU"/>
                    </w:rPr>
                  </w:pPr>
                </w:p>
              </w:tc>
              <w:tc>
                <w:tcPr>
                  <w:tcW w:w="1199" w:type="dxa"/>
                </w:tcPr>
                <w:p w14:paraId="18931D7D" w14:textId="77777777" w:rsidR="00A207DE" w:rsidRPr="00084DBC" w:rsidRDefault="00A207DE" w:rsidP="0094256A">
                  <w:pPr>
                    <w:framePr w:hSpace="180" w:wrap="around" w:vAnchor="text" w:hAnchor="text" w:x="-494" w:y="1"/>
                    <w:tabs>
                      <w:tab w:val="left" w:pos="1526"/>
                      <w:tab w:val="left" w:pos="3260"/>
                      <w:tab w:val="left" w:pos="4459"/>
                    </w:tabs>
                    <w:spacing w:after="0" w:line="240" w:lineRule="auto"/>
                    <w:ind w:right="-108"/>
                    <w:suppressOverlap/>
                    <w:rPr>
                      <w:rFonts w:eastAsia="Cambria" w:cs="Times New Roman"/>
                      <w:sz w:val="24"/>
                      <w:szCs w:val="24"/>
                    </w:rPr>
                  </w:pPr>
                  <w:r w:rsidRPr="00084DBC">
                    <w:rPr>
                      <w:rFonts w:eastAsia="Cambria" w:cs="Times New Roman"/>
                      <w:sz w:val="24"/>
                      <w:szCs w:val="24"/>
                    </w:rPr>
                    <w:t>На стенде</w:t>
                  </w:r>
                </w:p>
                <w:p w14:paraId="5EDEF6C3" w14:textId="77777777" w:rsidR="00A207DE" w:rsidRPr="00084DBC" w:rsidRDefault="00A207DE" w:rsidP="0094256A">
                  <w:pPr>
                    <w:framePr w:hSpace="180" w:wrap="around" w:vAnchor="text" w:hAnchor="text" w:x="-494" w:y="1"/>
                    <w:tabs>
                      <w:tab w:val="left" w:pos="1526"/>
                      <w:tab w:val="left" w:pos="3260"/>
                      <w:tab w:val="left" w:pos="4459"/>
                    </w:tabs>
                    <w:spacing w:after="0" w:line="240" w:lineRule="auto"/>
                    <w:ind w:right="-108"/>
                    <w:suppressOverlap/>
                    <w:jc w:val="center"/>
                    <w:rPr>
                      <w:rFonts w:eastAsia="Cambria" w:cs="Times New Roman"/>
                      <w:sz w:val="24"/>
                      <w:szCs w:val="24"/>
                    </w:rPr>
                  </w:pPr>
                  <w:r w:rsidRPr="00084DBC">
                    <w:rPr>
                      <w:rFonts w:eastAsia="Cambria" w:cs="Times New Roman"/>
                      <w:sz w:val="24"/>
                      <w:szCs w:val="24"/>
                    </w:rPr>
                    <w:t>*</w:t>
                  </w:r>
                </w:p>
              </w:tc>
              <w:tc>
                <w:tcPr>
                  <w:tcW w:w="1330" w:type="dxa"/>
                </w:tcPr>
                <w:p w14:paraId="2AAD7314" w14:textId="77777777" w:rsidR="00A207DE" w:rsidRPr="00084DBC" w:rsidRDefault="00A207DE" w:rsidP="0094256A">
                  <w:pPr>
                    <w:framePr w:hSpace="180" w:wrap="around" w:vAnchor="text" w:hAnchor="text" w:x="-494" w:y="1"/>
                    <w:tabs>
                      <w:tab w:val="left" w:pos="1526"/>
                      <w:tab w:val="left" w:pos="3260"/>
                      <w:tab w:val="left" w:pos="4459"/>
                    </w:tabs>
                    <w:spacing w:after="0" w:line="240" w:lineRule="auto"/>
                    <w:ind w:right="-108"/>
                    <w:suppressOverlap/>
                    <w:rPr>
                      <w:rFonts w:eastAsia="Cambria" w:cs="Times New Roman"/>
                      <w:sz w:val="24"/>
                      <w:szCs w:val="24"/>
                    </w:rPr>
                  </w:pPr>
                  <w:r w:rsidRPr="00084DBC">
                    <w:rPr>
                      <w:rFonts w:eastAsia="Cambria" w:cs="Times New Roman"/>
                      <w:sz w:val="24"/>
                      <w:szCs w:val="24"/>
                    </w:rPr>
                    <w:t>На сайте</w:t>
                  </w:r>
                </w:p>
              </w:tc>
            </w:tr>
            <w:tr w:rsidR="00A207DE" w:rsidRPr="008B3397" w14:paraId="132938EE" w14:textId="77777777" w:rsidTr="0094256A">
              <w:trPr>
                <w:jc w:val="center"/>
              </w:trPr>
              <w:tc>
                <w:tcPr>
                  <w:tcW w:w="3306" w:type="dxa"/>
                </w:tcPr>
                <w:p w14:paraId="24D1B7FF" w14:textId="77777777" w:rsidR="00A207DE" w:rsidRPr="00084DBC" w:rsidRDefault="00A207DE" w:rsidP="0094256A">
                  <w:pPr>
                    <w:framePr w:hSpace="180" w:wrap="around" w:vAnchor="text" w:hAnchor="text" w:x="-494" w:y="1"/>
                    <w:tabs>
                      <w:tab w:val="left" w:pos="1526"/>
                      <w:tab w:val="left" w:pos="3260"/>
                      <w:tab w:val="left" w:pos="4459"/>
                    </w:tabs>
                    <w:spacing w:after="0" w:line="240" w:lineRule="auto"/>
                    <w:suppressOverlap/>
                    <w:rPr>
                      <w:rFonts w:eastAsia="Cambria" w:cs="Times New Roman"/>
                      <w:sz w:val="24"/>
                      <w:szCs w:val="24"/>
                    </w:rPr>
                  </w:pPr>
                  <w:r w:rsidRPr="00084DBC">
                    <w:rPr>
                      <w:rFonts w:eastAsia="Cambria" w:cs="Times New Roman"/>
                      <w:sz w:val="24"/>
                      <w:szCs w:val="24"/>
                    </w:rPr>
                    <w:t xml:space="preserve">Сфера социального обслуживания </w:t>
                  </w:r>
                </w:p>
              </w:tc>
              <w:tc>
                <w:tcPr>
                  <w:tcW w:w="10237" w:type="dxa"/>
                </w:tcPr>
                <w:p w14:paraId="1C8C657D" w14:textId="77777777" w:rsidR="00A207DE" w:rsidRPr="00A207DE" w:rsidRDefault="00A207DE" w:rsidP="0094256A">
                  <w:pPr>
                    <w:framePr w:hSpace="180" w:wrap="around" w:vAnchor="text" w:hAnchor="text" w:x="-494" w:y="1"/>
                    <w:tabs>
                      <w:tab w:val="left" w:pos="1526"/>
                      <w:tab w:val="left" w:pos="3260"/>
                      <w:tab w:val="left" w:pos="4459"/>
                    </w:tabs>
                    <w:spacing w:after="0" w:line="240" w:lineRule="auto"/>
                    <w:suppressOverlap/>
                    <w:rPr>
                      <w:rFonts w:eastAsia="Cambria" w:cs="Times New Roman"/>
                      <w:color w:val="000000"/>
                      <w:sz w:val="24"/>
                      <w:szCs w:val="28"/>
                      <w:lang w:val="ru-RU"/>
                    </w:rPr>
                  </w:pPr>
                  <w:r w:rsidRPr="00A207DE">
                    <w:rPr>
                      <w:rFonts w:eastAsia="Cambria" w:cs="Times New Roman"/>
                      <w:color w:val="000000"/>
                      <w:sz w:val="24"/>
                      <w:szCs w:val="28"/>
                      <w:lang w:val="ru-RU"/>
                    </w:rPr>
                    <w:t>статья 13 Федерального закона «Об основах социального обслуживания граждан в Российской Федерации»</w:t>
                  </w:r>
                </w:p>
                <w:p w14:paraId="511E3A8F" w14:textId="77777777" w:rsidR="00A207DE" w:rsidRPr="00A207DE" w:rsidRDefault="00A207DE" w:rsidP="0094256A">
                  <w:pPr>
                    <w:framePr w:hSpace="180" w:wrap="around" w:vAnchor="text" w:hAnchor="text" w:x="-494" w:y="1"/>
                    <w:tabs>
                      <w:tab w:val="left" w:pos="1526"/>
                      <w:tab w:val="left" w:pos="3260"/>
                      <w:tab w:val="left" w:pos="4459"/>
                    </w:tabs>
                    <w:spacing w:after="0" w:line="240" w:lineRule="auto"/>
                    <w:suppressOverlap/>
                    <w:rPr>
                      <w:rFonts w:eastAsia="Cambria" w:cs="Times New Roman"/>
                      <w:color w:val="000000"/>
                      <w:sz w:val="24"/>
                      <w:szCs w:val="28"/>
                      <w:lang w:val="ru-RU"/>
                    </w:rPr>
                  </w:pPr>
                  <w:r w:rsidRPr="00A207DE">
                    <w:rPr>
                      <w:rFonts w:eastAsia="Cambria" w:cs="Times New Roman"/>
                      <w:color w:val="000000"/>
                      <w:sz w:val="24"/>
                      <w:szCs w:val="28"/>
                      <w:lang w:val="ru-RU"/>
                    </w:rPr>
                    <w:t>постановление Правительства Российской Федерации от 24 ноября 2014 г. № 1239</w:t>
                  </w:r>
                </w:p>
                <w:p w14:paraId="0FB96B1A" w14:textId="77777777" w:rsidR="00A207DE" w:rsidRPr="00A207DE" w:rsidRDefault="00A207DE" w:rsidP="0094256A">
                  <w:pPr>
                    <w:framePr w:hSpace="180" w:wrap="around" w:vAnchor="text" w:hAnchor="text" w:x="-494" w:y="1"/>
                    <w:tabs>
                      <w:tab w:val="left" w:pos="1526"/>
                      <w:tab w:val="left" w:pos="3260"/>
                      <w:tab w:val="left" w:pos="4459"/>
                    </w:tabs>
                    <w:spacing w:after="0" w:line="240" w:lineRule="auto"/>
                    <w:suppressOverlap/>
                    <w:rPr>
                      <w:rFonts w:eastAsia="Cambria" w:cs="Times New Roman"/>
                      <w:color w:val="000000"/>
                      <w:sz w:val="24"/>
                      <w:szCs w:val="28"/>
                      <w:lang w:val="ru-RU"/>
                    </w:rPr>
                  </w:pPr>
                  <w:r w:rsidRPr="00A207DE">
                    <w:rPr>
                      <w:rFonts w:eastAsia="Cambria" w:cs="Times New Roman"/>
                      <w:color w:val="000000"/>
                      <w:sz w:val="24"/>
                      <w:szCs w:val="28"/>
                      <w:lang w:val="ru-RU"/>
                    </w:rPr>
                    <w:t xml:space="preserve">приказ Минтруда России 17 ноября 2014 г. № 886н (зарегистрирован в Минюсте России от 2 декабря 2014 г. № 35056)  </w:t>
                  </w:r>
                </w:p>
                <w:p w14:paraId="574E6E2E" w14:textId="77777777" w:rsidR="00A207DE" w:rsidRPr="00A207DE" w:rsidRDefault="00A207DE" w:rsidP="0094256A">
                  <w:pPr>
                    <w:framePr w:hSpace="180" w:wrap="around" w:vAnchor="text" w:hAnchor="text" w:x="-494" w:y="1"/>
                    <w:tabs>
                      <w:tab w:val="left" w:pos="1526"/>
                      <w:tab w:val="left" w:pos="3260"/>
                      <w:tab w:val="left" w:pos="4459"/>
                    </w:tabs>
                    <w:spacing w:after="0" w:line="240" w:lineRule="auto"/>
                    <w:suppressOverlap/>
                    <w:rPr>
                      <w:rFonts w:eastAsia="Cambria" w:cs="Times New Roman"/>
                      <w:sz w:val="24"/>
                      <w:szCs w:val="24"/>
                      <w:lang w:val="ru-RU"/>
                    </w:rPr>
                  </w:pPr>
                  <w:r w:rsidRPr="00A207DE">
                    <w:rPr>
                      <w:rFonts w:eastAsia="Cambria" w:cs="Times New Roman"/>
                      <w:i/>
                      <w:color w:val="000000"/>
                      <w:sz w:val="24"/>
                      <w:szCs w:val="24"/>
                      <w:lang w:val="ru-RU"/>
                    </w:rPr>
                    <w:t>(приложение 4 к расчету показателя 1.1)</w:t>
                  </w:r>
                </w:p>
              </w:tc>
              <w:tc>
                <w:tcPr>
                  <w:tcW w:w="1199" w:type="dxa"/>
                </w:tcPr>
                <w:p w14:paraId="76E5BB37" w14:textId="77777777" w:rsidR="00A207DE" w:rsidRPr="00A207DE" w:rsidRDefault="00A207DE" w:rsidP="0094256A">
                  <w:pPr>
                    <w:framePr w:hSpace="180" w:wrap="around" w:vAnchor="text" w:hAnchor="text" w:x="-494" w:y="1"/>
                    <w:tabs>
                      <w:tab w:val="left" w:pos="1526"/>
                      <w:tab w:val="left" w:pos="3260"/>
                      <w:tab w:val="left" w:pos="4459"/>
                    </w:tabs>
                    <w:spacing w:after="0" w:line="240" w:lineRule="auto"/>
                    <w:suppressOverlap/>
                    <w:jc w:val="center"/>
                    <w:rPr>
                      <w:rFonts w:eastAsia="Cambria" w:cs="Times New Roman"/>
                      <w:sz w:val="24"/>
                      <w:szCs w:val="24"/>
                      <w:lang w:val="ru-RU"/>
                    </w:rPr>
                  </w:pPr>
                  <w:r w:rsidRPr="00A207DE">
                    <w:rPr>
                      <w:rFonts w:eastAsia="Cambria" w:cs="Times New Roman"/>
                      <w:sz w:val="24"/>
                      <w:szCs w:val="24"/>
                      <w:lang w:val="ru-RU"/>
                    </w:rPr>
                    <w:t>17(15**)</w:t>
                  </w:r>
                </w:p>
              </w:tc>
              <w:tc>
                <w:tcPr>
                  <w:tcW w:w="1330" w:type="dxa"/>
                </w:tcPr>
                <w:p w14:paraId="664C2B62" w14:textId="77777777" w:rsidR="00A207DE" w:rsidRPr="00A207DE" w:rsidRDefault="00A207DE" w:rsidP="0094256A">
                  <w:pPr>
                    <w:framePr w:hSpace="180" w:wrap="around" w:vAnchor="text" w:hAnchor="text" w:x="-494" w:y="1"/>
                    <w:tabs>
                      <w:tab w:val="left" w:pos="1526"/>
                      <w:tab w:val="left" w:pos="3260"/>
                      <w:tab w:val="left" w:pos="4459"/>
                    </w:tabs>
                    <w:spacing w:after="0" w:line="240" w:lineRule="auto"/>
                    <w:suppressOverlap/>
                    <w:jc w:val="center"/>
                    <w:rPr>
                      <w:rFonts w:eastAsia="Cambria" w:cs="Times New Roman"/>
                      <w:sz w:val="24"/>
                      <w:szCs w:val="24"/>
                      <w:lang w:val="ru-RU"/>
                    </w:rPr>
                  </w:pPr>
                  <w:r w:rsidRPr="00A207DE">
                    <w:rPr>
                      <w:rFonts w:eastAsia="Cambria" w:cs="Times New Roman"/>
                      <w:sz w:val="24"/>
                      <w:szCs w:val="24"/>
                      <w:lang w:val="ru-RU"/>
                    </w:rPr>
                    <w:t>19(17**)</w:t>
                  </w:r>
                </w:p>
              </w:tc>
            </w:tr>
          </w:tbl>
          <w:p w14:paraId="2F79AC46" w14:textId="77777777" w:rsidR="00A207DE" w:rsidRPr="00A207DE" w:rsidRDefault="00A207DE" w:rsidP="0094256A">
            <w:pPr>
              <w:jc w:val="both"/>
              <w:rPr>
                <w:rFonts w:eastAsia="Cambria" w:cs="Times New Roman"/>
                <w:sz w:val="24"/>
                <w:szCs w:val="24"/>
                <w:lang w:val="ru-RU"/>
              </w:rPr>
            </w:pPr>
            <w:r w:rsidRPr="00A207DE">
              <w:rPr>
                <w:rFonts w:eastAsia="Cambria" w:cs="Times New Roman"/>
                <w:sz w:val="24"/>
                <w:szCs w:val="24"/>
                <w:lang w:val="ru-RU"/>
              </w:rPr>
              <w:t>* Значение</w:t>
            </w:r>
            <w:r w:rsidRPr="00A207DE">
              <w:rPr>
                <w:rFonts w:eastAsia="Cambria" w:cs="Times New Roman"/>
                <w:szCs w:val="28"/>
                <w:lang w:val="ru-RU"/>
              </w:rPr>
              <w:t xml:space="preserve"> </w:t>
            </w:r>
            <w:r w:rsidRPr="00A207DE">
              <w:rPr>
                <w:rFonts w:eastAsia="Cambria" w:cs="Times New Roman"/>
                <w:sz w:val="24"/>
                <w:szCs w:val="24"/>
                <w:lang w:val="ru-RU"/>
              </w:rPr>
              <w:t>количества материалов/единиц информации, размещаемых на информационных стендах в помещениях организации согласовано с федеральным органом исполнительной власти в соответствующей сфере деятельности.</w:t>
            </w:r>
          </w:p>
          <w:p w14:paraId="69D2BA8A" w14:textId="77777777" w:rsidR="00A207DE" w:rsidRPr="00A207DE" w:rsidRDefault="00A207DE" w:rsidP="0094256A">
            <w:pPr>
              <w:jc w:val="both"/>
              <w:rPr>
                <w:rFonts w:eastAsia="Cambria" w:cs="Times New Roman"/>
                <w:sz w:val="24"/>
                <w:lang w:val="ru-RU"/>
              </w:rPr>
            </w:pPr>
            <w:r w:rsidRPr="00A207DE">
              <w:rPr>
                <w:rFonts w:eastAsia="Cambria" w:cs="Times New Roman"/>
                <w:sz w:val="24"/>
                <w:szCs w:val="24"/>
                <w:lang w:val="ru-RU"/>
              </w:rPr>
              <w:t>*</w:t>
            </w:r>
            <w:r w:rsidRPr="00A207DE">
              <w:rPr>
                <w:rFonts w:eastAsia="Cambria" w:cs="Times New Roman"/>
                <w:b/>
                <w:szCs w:val="28"/>
                <w:lang w:val="ru-RU"/>
              </w:rPr>
              <w:br w:type="page"/>
            </w:r>
            <w:r w:rsidRPr="00A207DE">
              <w:rPr>
                <w:rFonts w:eastAsia="Cambria" w:cs="Times New Roman"/>
                <w:bCs/>
                <w:sz w:val="24"/>
                <w:szCs w:val="23"/>
                <w:lang w:val="ru-RU"/>
              </w:rPr>
              <w:t>* При отсутствии в организации отдельных элементов (лицензируемых видов деятельности, структурных подразделений, общежитий, интернатов, платных услуг и пр.) размещение соответствующей информации для данной организации не требуется, и нормативное количество материалов/единиц информации (</w:t>
            </w:r>
            <w:r w:rsidRPr="00A207DE">
              <w:rPr>
                <w:rFonts w:eastAsia="Cambria" w:cs="Times New Roman"/>
                <w:b/>
                <w:szCs w:val="28"/>
                <w:lang w:val="ru-RU"/>
              </w:rPr>
              <w:t>И</w:t>
            </w:r>
            <w:r w:rsidRPr="00A207DE">
              <w:rPr>
                <w:rFonts w:eastAsia="Cambria" w:cs="Times New Roman"/>
                <w:b/>
                <w:szCs w:val="28"/>
                <w:vertAlign w:val="subscript"/>
                <w:lang w:val="ru-RU"/>
              </w:rPr>
              <w:t>норм</w:t>
            </w:r>
            <w:r w:rsidRPr="00A207DE">
              <w:rPr>
                <w:rFonts w:eastAsia="Cambria" w:cs="Times New Roman"/>
                <w:bCs/>
                <w:sz w:val="24"/>
                <w:szCs w:val="23"/>
                <w:lang w:val="ru-RU"/>
              </w:rPr>
              <w:t xml:space="preserve"> ) уменьшается на соответствующее количество единиц</w:t>
            </w:r>
          </w:p>
        </w:tc>
      </w:tr>
    </w:tbl>
    <w:p w14:paraId="650CDF21" w14:textId="77777777" w:rsidR="00A207DE" w:rsidRPr="00A207DE" w:rsidRDefault="00A207DE" w:rsidP="003464D2">
      <w:pPr>
        <w:spacing w:after="0" w:line="240" w:lineRule="auto"/>
        <w:rPr>
          <w:rFonts w:ascii="Cambria" w:eastAsia="Cambria" w:hAnsi="Cambria" w:cs="Times New Roman"/>
          <w:sz w:val="4"/>
          <w:szCs w:val="4"/>
          <w:lang w:val="ru-RU"/>
        </w:rPr>
      </w:pPr>
    </w:p>
    <w:p w14:paraId="39D8E109" w14:textId="77777777" w:rsidR="00A207DE" w:rsidRPr="00A207DE" w:rsidRDefault="00A207DE" w:rsidP="003464D2">
      <w:pPr>
        <w:spacing w:after="0" w:line="240" w:lineRule="auto"/>
        <w:rPr>
          <w:rFonts w:ascii="Cambria" w:eastAsia="Cambria" w:hAnsi="Cambria" w:cs="Times New Roman"/>
          <w:sz w:val="4"/>
          <w:szCs w:val="4"/>
          <w:lang w:val="ru-RU"/>
        </w:rPr>
      </w:pPr>
    </w:p>
    <w:p w14:paraId="503DED43" w14:textId="77777777" w:rsidR="00A207DE" w:rsidRPr="00A207DE" w:rsidRDefault="00A207DE" w:rsidP="003464D2">
      <w:pPr>
        <w:spacing w:after="0" w:line="240" w:lineRule="auto"/>
        <w:rPr>
          <w:rFonts w:ascii="Cambria" w:eastAsia="Cambria" w:hAnsi="Cambria" w:cs="Times New Roman"/>
          <w:sz w:val="4"/>
          <w:szCs w:val="4"/>
          <w:lang w:val="ru-RU"/>
        </w:rPr>
      </w:pPr>
    </w:p>
    <w:p w14:paraId="72C3F8C1" w14:textId="77777777" w:rsidR="00A207DE" w:rsidRPr="00A207DE" w:rsidRDefault="00A207DE" w:rsidP="003464D2">
      <w:pPr>
        <w:spacing w:after="0" w:line="240" w:lineRule="auto"/>
        <w:rPr>
          <w:rFonts w:ascii="Cambria" w:eastAsia="Cambria" w:hAnsi="Cambria" w:cs="Times New Roman"/>
          <w:sz w:val="4"/>
          <w:szCs w:val="4"/>
          <w:lang w:val="ru-RU"/>
        </w:rPr>
      </w:pPr>
    </w:p>
    <w:p w14:paraId="632B0703" w14:textId="77777777" w:rsidR="00A207DE" w:rsidRPr="00A207DE" w:rsidRDefault="00A207DE" w:rsidP="003464D2">
      <w:pPr>
        <w:spacing w:after="0" w:line="240" w:lineRule="auto"/>
        <w:rPr>
          <w:rFonts w:ascii="Cambria" w:eastAsia="Cambria" w:hAnsi="Cambria" w:cs="Times New Roman"/>
          <w:sz w:val="4"/>
          <w:szCs w:val="4"/>
          <w:lang w:val="ru-RU"/>
        </w:rPr>
      </w:pPr>
    </w:p>
    <w:p w14:paraId="04B8E485" w14:textId="77777777" w:rsidR="00A207DE" w:rsidRPr="00A207DE" w:rsidRDefault="00A207DE" w:rsidP="003464D2">
      <w:pPr>
        <w:spacing w:after="0" w:line="240" w:lineRule="auto"/>
        <w:rPr>
          <w:rFonts w:ascii="Cambria" w:eastAsia="Cambria" w:hAnsi="Cambria" w:cs="Times New Roman"/>
          <w:sz w:val="4"/>
          <w:szCs w:val="4"/>
          <w:lang w:val="ru-RU"/>
        </w:rPr>
      </w:pPr>
    </w:p>
    <w:p w14:paraId="44238168" w14:textId="77777777" w:rsidR="00A207DE" w:rsidRPr="00A207DE" w:rsidRDefault="00A207DE" w:rsidP="003464D2">
      <w:pPr>
        <w:spacing w:after="0" w:line="240" w:lineRule="auto"/>
        <w:rPr>
          <w:rFonts w:ascii="Cambria" w:eastAsia="Cambria" w:hAnsi="Cambria" w:cs="Times New Roman"/>
          <w:sz w:val="4"/>
          <w:szCs w:val="4"/>
          <w:lang w:val="ru-RU"/>
        </w:rPr>
      </w:pPr>
    </w:p>
    <w:p w14:paraId="21284A60" w14:textId="77777777" w:rsidR="00A207DE" w:rsidRPr="00A207DE" w:rsidRDefault="00A207DE" w:rsidP="003464D2">
      <w:pPr>
        <w:spacing w:after="0" w:line="240" w:lineRule="auto"/>
        <w:rPr>
          <w:rFonts w:ascii="Cambria" w:eastAsia="Cambria" w:hAnsi="Cambria" w:cs="Times New Roman"/>
          <w:sz w:val="4"/>
          <w:szCs w:val="4"/>
          <w:lang w:val="ru-RU"/>
        </w:rPr>
      </w:pPr>
    </w:p>
    <w:p w14:paraId="21BA0551" w14:textId="77777777" w:rsidR="00A207DE" w:rsidRPr="00A207DE" w:rsidRDefault="00A207DE" w:rsidP="003464D2">
      <w:pPr>
        <w:spacing w:after="0" w:line="240" w:lineRule="auto"/>
        <w:rPr>
          <w:rFonts w:ascii="Cambria" w:eastAsia="Cambria" w:hAnsi="Cambria" w:cs="Times New Roman"/>
          <w:sz w:val="4"/>
          <w:szCs w:val="4"/>
          <w:lang w:val="ru-RU"/>
        </w:rPr>
      </w:pPr>
    </w:p>
    <w:p w14:paraId="786AAFFE" w14:textId="77777777" w:rsidR="00A207DE" w:rsidRPr="00A207DE" w:rsidRDefault="00A207DE" w:rsidP="003464D2">
      <w:pPr>
        <w:spacing w:after="0" w:line="240" w:lineRule="auto"/>
        <w:rPr>
          <w:rFonts w:ascii="Cambria" w:eastAsia="Cambria" w:hAnsi="Cambria" w:cs="Times New Roman"/>
          <w:sz w:val="4"/>
          <w:szCs w:val="4"/>
          <w:lang w:val="ru-RU"/>
        </w:rPr>
      </w:pPr>
    </w:p>
    <w:p w14:paraId="2FEE8CA0" w14:textId="77777777" w:rsidR="00A207DE" w:rsidRPr="00A207DE" w:rsidRDefault="00A207DE" w:rsidP="003464D2">
      <w:pPr>
        <w:spacing w:after="0" w:line="240" w:lineRule="auto"/>
        <w:rPr>
          <w:rFonts w:ascii="Cambria" w:eastAsia="Cambria" w:hAnsi="Cambria" w:cs="Times New Roman"/>
          <w:sz w:val="4"/>
          <w:szCs w:val="4"/>
          <w:lang w:val="ru-RU"/>
        </w:rPr>
      </w:pPr>
    </w:p>
    <w:p w14:paraId="6D959895" w14:textId="77777777" w:rsidR="00A207DE" w:rsidRPr="00A207DE" w:rsidRDefault="00A207DE" w:rsidP="003464D2">
      <w:pPr>
        <w:spacing w:after="0" w:line="240" w:lineRule="auto"/>
        <w:rPr>
          <w:rFonts w:ascii="Cambria" w:eastAsia="Cambria" w:hAnsi="Cambria" w:cs="Times New Roman"/>
          <w:sz w:val="4"/>
          <w:szCs w:val="4"/>
          <w:lang w:val="ru-RU"/>
        </w:rPr>
      </w:pPr>
    </w:p>
    <w:tbl>
      <w:tblPr>
        <w:tblpPr w:leftFromText="180" w:rightFromText="180" w:vertAnchor="text" w:tblpX="-494" w:tblpY="1"/>
        <w:tblOverlap w:val="never"/>
        <w:tblW w:w="16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3402"/>
        <w:gridCol w:w="932"/>
        <w:gridCol w:w="3685"/>
        <w:gridCol w:w="4678"/>
        <w:gridCol w:w="1418"/>
        <w:gridCol w:w="1363"/>
      </w:tblGrid>
      <w:tr w:rsidR="00A207DE" w:rsidRPr="00084DBC" w14:paraId="6F4F3C0C" w14:textId="77777777" w:rsidTr="0094256A">
        <w:trPr>
          <w:trHeight w:val="20"/>
        </w:trPr>
        <w:tc>
          <w:tcPr>
            <w:tcW w:w="534" w:type="dxa"/>
            <w:tcBorders>
              <w:top w:val="single" w:sz="4" w:space="0" w:color="auto"/>
              <w:left w:val="single" w:sz="4" w:space="0" w:color="auto"/>
              <w:right w:val="single" w:sz="4" w:space="0" w:color="auto"/>
            </w:tcBorders>
            <w:vAlign w:val="center"/>
          </w:tcPr>
          <w:p w14:paraId="1F0B90C1" w14:textId="77777777" w:rsidR="00A207DE" w:rsidRPr="00084DBC" w:rsidRDefault="00A207DE" w:rsidP="0094256A">
            <w:pPr>
              <w:widowControl w:val="0"/>
              <w:autoSpaceDE w:val="0"/>
              <w:autoSpaceDN w:val="0"/>
              <w:adjustRightInd w:val="0"/>
              <w:spacing w:after="0" w:line="240" w:lineRule="auto"/>
              <w:ind w:right="-108"/>
              <w:jc w:val="center"/>
              <w:rPr>
                <w:rFonts w:eastAsia="Times New Roman" w:cs="Times New Roman"/>
                <w:b/>
                <w:sz w:val="24"/>
                <w:szCs w:val="24"/>
                <w:lang w:eastAsia="ru-RU"/>
              </w:rPr>
            </w:pPr>
            <w:r w:rsidRPr="00084DBC">
              <w:rPr>
                <w:rFonts w:eastAsia="Times New Roman" w:cs="Times New Roman"/>
                <w:b/>
                <w:sz w:val="24"/>
                <w:szCs w:val="24"/>
                <w:lang w:eastAsia="ru-RU"/>
              </w:rPr>
              <w:t>№</w:t>
            </w:r>
          </w:p>
        </w:tc>
        <w:tc>
          <w:tcPr>
            <w:tcW w:w="3402" w:type="dxa"/>
            <w:tcBorders>
              <w:top w:val="single" w:sz="4" w:space="0" w:color="auto"/>
              <w:left w:val="single" w:sz="4" w:space="0" w:color="auto"/>
              <w:right w:val="single" w:sz="4" w:space="0" w:color="auto"/>
            </w:tcBorders>
            <w:vAlign w:val="center"/>
          </w:tcPr>
          <w:p w14:paraId="19BD0313"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b/>
                <w:sz w:val="24"/>
                <w:szCs w:val="24"/>
                <w:lang w:eastAsia="ru-RU"/>
              </w:rPr>
            </w:pPr>
            <w:r w:rsidRPr="00084DBC">
              <w:rPr>
                <w:rFonts w:eastAsia="Times New Roman" w:cs="Times New Roman"/>
                <w:b/>
                <w:sz w:val="24"/>
                <w:szCs w:val="24"/>
                <w:lang w:eastAsia="ru-RU"/>
              </w:rPr>
              <w:t>Показатели оценки качества</w:t>
            </w:r>
          </w:p>
          <w:p w14:paraId="032BA3E8"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b/>
                <w:sz w:val="24"/>
                <w:szCs w:val="24"/>
                <w:lang w:eastAsia="ru-RU"/>
              </w:rPr>
            </w:pPr>
          </w:p>
        </w:tc>
        <w:tc>
          <w:tcPr>
            <w:tcW w:w="932" w:type="dxa"/>
            <w:tcBorders>
              <w:top w:val="single" w:sz="4" w:space="0" w:color="auto"/>
              <w:left w:val="single" w:sz="4" w:space="0" w:color="auto"/>
              <w:right w:val="single" w:sz="4" w:space="0" w:color="auto"/>
            </w:tcBorders>
          </w:tcPr>
          <w:p w14:paraId="3C3BB101" w14:textId="77777777" w:rsidR="00A207DE" w:rsidRPr="00084DBC" w:rsidRDefault="00A207DE" w:rsidP="0094256A">
            <w:pPr>
              <w:widowControl w:val="0"/>
              <w:autoSpaceDE w:val="0"/>
              <w:autoSpaceDN w:val="0"/>
              <w:adjustRightInd w:val="0"/>
              <w:spacing w:after="0" w:line="240" w:lineRule="auto"/>
              <w:ind w:left="-108" w:right="-13"/>
              <w:jc w:val="center"/>
              <w:rPr>
                <w:rFonts w:eastAsia="Times New Roman" w:cs="Times New Roman"/>
                <w:b/>
                <w:sz w:val="24"/>
                <w:szCs w:val="24"/>
                <w:lang w:eastAsia="ru-RU"/>
              </w:rPr>
            </w:pPr>
            <w:r w:rsidRPr="00084DBC">
              <w:rPr>
                <w:rFonts w:eastAsia="Times New Roman" w:cs="Times New Roman"/>
                <w:b/>
                <w:sz w:val="24"/>
                <w:szCs w:val="24"/>
                <w:lang w:eastAsia="ru-RU"/>
              </w:rPr>
              <w:t>Значи-мость пока-зателей</w:t>
            </w:r>
          </w:p>
        </w:tc>
        <w:tc>
          <w:tcPr>
            <w:tcW w:w="3685" w:type="dxa"/>
            <w:tcBorders>
              <w:top w:val="single" w:sz="4" w:space="0" w:color="auto"/>
              <w:left w:val="single" w:sz="4" w:space="0" w:color="auto"/>
              <w:right w:val="single" w:sz="4" w:space="0" w:color="auto"/>
            </w:tcBorders>
            <w:vAlign w:val="center"/>
          </w:tcPr>
          <w:p w14:paraId="59025645"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b/>
                <w:sz w:val="24"/>
                <w:szCs w:val="24"/>
                <w:lang w:val="ru-RU" w:eastAsia="ru-RU"/>
              </w:rPr>
            </w:pPr>
            <w:r w:rsidRPr="00A207DE">
              <w:rPr>
                <w:rFonts w:eastAsia="Times New Roman" w:cs="Times New Roman"/>
                <w:b/>
                <w:sz w:val="24"/>
                <w:szCs w:val="24"/>
                <w:lang w:val="ru-RU" w:eastAsia="ru-RU"/>
              </w:rPr>
              <w:t>Параметры показателя оценки качества, подлежащие оценке</w:t>
            </w:r>
          </w:p>
        </w:tc>
        <w:tc>
          <w:tcPr>
            <w:tcW w:w="4678" w:type="dxa"/>
            <w:tcBorders>
              <w:top w:val="single" w:sz="4" w:space="0" w:color="auto"/>
              <w:left w:val="single" w:sz="4" w:space="0" w:color="auto"/>
              <w:right w:val="single" w:sz="4" w:space="0" w:color="auto"/>
            </w:tcBorders>
            <w:vAlign w:val="center"/>
          </w:tcPr>
          <w:p w14:paraId="49B47CEB"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b/>
                <w:sz w:val="24"/>
                <w:szCs w:val="24"/>
                <w:lang w:val="ru-RU" w:eastAsia="ru-RU"/>
              </w:rPr>
            </w:pPr>
            <w:r w:rsidRPr="00A207DE">
              <w:rPr>
                <w:rFonts w:eastAsia="Times New Roman" w:cs="Times New Roman"/>
                <w:b/>
                <w:sz w:val="24"/>
                <w:szCs w:val="24"/>
                <w:lang w:val="ru-RU" w:eastAsia="ru-RU"/>
              </w:rPr>
              <w:t>Индикаторы параметров показателей оценки качества</w:t>
            </w:r>
          </w:p>
        </w:tc>
        <w:tc>
          <w:tcPr>
            <w:tcW w:w="1418" w:type="dxa"/>
            <w:tcBorders>
              <w:top w:val="single" w:sz="4" w:space="0" w:color="auto"/>
              <w:left w:val="single" w:sz="4" w:space="0" w:color="auto"/>
              <w:right w:val="single" w:sz="4" w:space="0" w:color="auto"/>
            </w:tcBorders>
            <w:vAlign w:val="center"/>
          </w:tcPr>
          <w:p w14:paraId="2C2913C5" w14:textId="77777777" w:rsidR="00A207DE" w:rsidRPr="00084DBC" w:rsidRDefault="00A207DE" w:rsidP="0094256A">
            <w:pPr>
              <w:widowControl w:val="0"/>
              <w:autoSpaceDE w:val="0"/>
              <w:autoSpaceDN w:val="0"/>
              <w:adjustRightInd w:val="0"/>
              <w:spacing w:after="0" w:line="240" w:lineRule="auto"/>
              <w:ind w:right="-168"/>
              <w:jc w:val="center"/>
              <w:rPr>
                <w:rFonts w:eastAsia="Times New Roman" w:cs="Times New Roman"/>
                <w:b/>
                <w:sz w:val="24"/>
                <w:szCs w:val="24"/>
                <w:lang w:eastAsia="ru-RU"/>
              </w:rPr>
            </w:pPr>
            <w:r w:rsidRPr="00084DBC">
              <w:rPr>
                <w:rFonts w:eastAsia="Times New Roman" w:cs="Times New Roman"/>
                <w:b/>
                <w:sz w:val="24"/>
                <w:szCs w:val="24"/>
                <w:lang w:eastAsia="ru-RU"/>
              </w:rPr>
              <w:t>Значение параметров в баллах</w:t>
            </w:r>
          </w:p>
        </w:tc>
        <w:tc>
          <w:tcPr>
            <w:tcW w:w="1363" w:type="dxa"/>
            <w:tcBorders>
              <w:top w:val="single" w:sz="4" w:space="0" w:color="auto"/>
              <w:left w:val="single" w:sz="4" w:space="0" w:color="auto"/>
              <w:right w:val="single" w:sz="4" w:space="0" w:color="auto"/>
            </w:tcBorders>
          </w:tcPr>
          <w:p w14:paraId="3EE84296" w14:textId="77777777" w:rsidR="00A207DE" w:rsidRPr="00084DBC" w:rsidRDefault="00A207DE" w:rsidP="0094256A">
            <w:pPr>
              <w:widowControl w:val="0"/>
              <w:autoSpaceDE w:val="0"/>
              <w:autoSpaceDN w:val="0"/>
              <w:adjustRightInd w:val="0"/>
              <w:spacing w:after="0" w:line="240" w:lineRule="auto"/>
              <w:ind w:left="-107" w:right="-113"/>
              <w:jc w:val="center"/>
              <w:rPr>
                <w:rFonts w:eastAsia="Times New Roman" w:cs="Times New Roman"/>
                <w:b/>
                <w:sz w:val="24"/>
                <w:szCs w:val="24"/>
                <w:lang w:eastAsia="ru-RU"/>
              </w:rPr>
            </w:pPr>
            <w:r w:rsidRPr="00084DBC">
              <w:rPr>
                <w:rFonts w:eastAsia="Times New Roman" w:cs="Times New Roman"/>
                <w:b/>
                <w:sz w:val="24"/>
                <w:szCs w:val="24"/>
                <w:lang w:eastAsia="ru-RU"/>
              </w:rPr>
              <w:t xml:space="preserve">Макси-мальное значение показателей </w:t>
            </w:r>
          </w:p>
        </w:tc>
      </w:tr>
      <w:tr w:rsidR="00A207DE" w:rsidRPr="00084DBC" w14:paraId="536A4000" w14:textId="77777777" w:rsidTr="0094256A">
        <w:trPr>
          <w:trHeight w:val="20"/>
        </w:trPr>
        <w:tc>
          <w:tcPr>
            <w:tcW w:w="534" w:type="dxa"/>
            <w:vMerge w:val="restart"/>
            <w:tcBorders>
              <w:top w:val="single" w:sz="4" w:space="0" w:color="auto"/>
              <w:left w:val="single" w:sz="4" w:space="0" w:color="auto"/>
              <w:right w:val="single" w:sz="4" w:space="0" w:color="auto"/>
            </w:tcBorders>
          </w:tcPr>
          <w:p w14:paraId="4DBF841B" w14:textId="77777777" w:rsidR="00A207DE" w:rsidRPr="00084DBC" w:rsidRDefault="00A207DE" w:rsidP="0094256A">
            <w:pPr>
              <w:widowControl w:val="0"/>
              <w:autoSpaceDE w:val="0"/>
              <w:autoSpaceDN w:val="0"/>
              <w:adjustRightInd w:val="0"/>
              <w:spacing w:after="0" w:line="240" w:lineRule="auto"/>
              <w:ind w:right="-108"/>
              <w:rPr>
                <w:rFonts w:eastAsia="Times New Roman" w:cs="Times New Roman"/>
                <w:sz w:val="24"/>
                <w:szCs w:val="24"/>
                <w:lang w:eastAsia="ru-RU"/>
              </w:rPr>
            </w:pPr>
            <w:r w:rsidRPr="00084DBC">
              <w:rPr>
                <w:rFonts w:eastAsia="Times New Roman" w:cs="Times New Roman"/>
                <w:sz w:val="24"/>
                <w:szCs w:val="24"/>
                <w:lang w:eastAsia="ru-RU"/>
              </w:rPr>
              <w:t>1.2.</w:t>
            </w:r>
          </w:p>
        </w:tc>
        <w:tc>
          <w:tcPr>
            <w:tcW w:w="3402" w:type="dxa"/>
            <w:vMerge w:val="restart"/>
            <w:tcBorders>
              <w:top w:val="single" w:sz="4" w:space="0" w:color="auto"/>
              <w:left w:val="single" w:sz="4" w:space="0" w:color="auto"/>
              <w:right w:val="single" w:sz="4" w:space="0" w:color="auto"/>
            </w:tcBorders>
          </w:tcPr>
          <w:p w14:paraId="473BE171"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w:t>
            </w:r>
          </w:p>
          <w:p w14:paraId="5F447986"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абонентского номера телефона;</w:t>
            </w:r>
          </w:p>
          <w:p w14:paraId="60F702D6"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адреса электронной почты;</w:t>
            </w:r>
          </w:p>
          <w:p w14:paraId="7F34C0ED"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электронных сервисов (для подачи электронного обращения (жалобы, предложения), получения консультации по оказываемым услугам и иных.);</w:t>
            </w:r>
          </w:p>
          <w:p w14:paraId="25DA4799"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раздела официального сайта «Часто задаваемые вопросы»;</w:t>
            </w:r>
          </w:p>
          <w:p w14:paraId="41F98A07" w14:textId="77777777" w:rsidR="00A207DE" w:rsidRPr="00A207DE" w:rsidRDefault="00A207DE" w:rsidP="0094256A">
            <w:pPr>
              <w:widowControl w:val="0"/>
              <w:autoSpaceDE w:val="0"/>
              <w:autoSpaceDN w:val="0"/>
              <w:adjustRightInd w:val="0"/>
              <w:spacing w:after="0" w:line="240" w:lineRule="auto"/>
              <w:ind w:right="-108"/>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xml:space="preserve">- технической возможности выражения получателем услуг мнения о качестве условий оказания услуг организацией социальной сферы (наличие анкеты для опроса граждан или гиперссылки на нее) </w:t>
            </w:r>
            <w:r w:rsidRPr="00A207DE">
              <w:rPr>
                <w:rFonts w:eastAsia="Times New Roman" w:cs="Times New Roman"/>
                <w:b/>
                <w:szCs w:val="28"/>
                <w:lang w:val="ru-RU" w:eastAsia="ru-RU"/>
              </w:rPr>
              <w:t>(П</w:t>
            </w:r>
            <w:r w:rsidRPr="00A207DE">
              <w:rPr>
                <w:rFonts w:eastAsia="Times New Roman" w:cs="Times New Roman"/>
                <w:b/>
                <w:szCs w:val="28"/>
                <w:vertAlign w:val="subscript"/>
                <w:lang w:val="ru-RU" w:eastAsia="ru-RU"/>
              </w:rPr>
              <w:t>дист</w:t>
            </w:r>
            <w:r w:rsidRPr="00A207DE">
              <w:rPr>
                <w:rFonts w:eastAsia="Times New Roman" w:cs="Times New Roman"/>
                <w:b/>
                <w:szCs w:val="28"/>
                <w:lang w:val="ru-RU" w:eastAsia="ru-RU"/>
              </w:rPr>
              <w:t>)</w:t>
            </w:r>
          </w:p>
        </w:tc>
        <w:tc>
          <w:tcPr>
            <w:tcW w:w="932" w:type="dxa"/>
            <w:vMerge w:val="restart"/>
            <w:tcBorders>
              <w:top w:val="single" w:sz="4" w:space="0" w:color="auto"/>
              <w:left w:val="single" w:sz="4" w:space="0" w:color="auto"/>
              <w:right w:val="single" w:sz="4" w:space="0" w:color="auto"/>
            </w:tcBorders>
          </w:tcPr>
          <w:p w14:paraId="1D311965"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084DBC">
              <w:rPr>
                <w:rFonts w:eastAsia="Times New Roman" w:cs="Times New Roman"/>
                <w:color w:val="000000"/>
                <w:sz w:val="24"/>
                <w:szCs w:val="24"/>
                <w:lang w:eastAsia="ru-RU"/>
              </w:rPr>
              <w:t>0,3</w:t>
            </w:r>
          </w:p>
        </w:tc>
        <w:tc>
          <w:tcPr>
            <w:tcW w:w="3685" w:type="dxa"/>
            <w:vMerge w:val="restart"/>
            <w:tcBorders>
              <w:top w:val="single" w:sz="4" w:space="0" w:color="auto"/>
              <w:left w:val="single" w:sz="4" w:space="0" w:color="auto"/>
              <w:right w:val="single" w:sz="4" w:space="0" w:color="auto"/>
            </w:tcBorders>
          </w:tcPr>
          <w:p w14:paraId="7FA7EBEA"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1.2.1. Наличие на официальном сайте организации информации о дистанционных способах взаимодействия с получателями услуг и их функционирование:</w:t>
            </w:r>
          </w:p>
          <w:p w14:paraId="681260FF"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1) абонентского номера телефона;</w:t>
            </w:r>
          </w:p>
          <w:p w14:paraId="2420138B"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2) адрес электронной почты;</w:t>
            </w:r>
          </w:p>
          <w:p w14:paraId="7D9A8D77"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3) электронных сервисов (для подачи электронного обращения (жалобы, предложения), получения консультации по оказываемым услугам и иных);</w:t>
            </w:r>
          </w:p>
          <w:p w14:paraId="2D32037F"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-4) раздела официального сайта «Часто задаваемые вопросы»;</w:t>
            </w:r>
          </w:p>
          <w:p w14:paraId="72BCDCF3"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-5) технической возможности выражения получателем услуг мнения о качестве условий оказания услуг организацией социальной сферы (наличие анкеты для опроса граждан или гиперссылки на нее);</w:t>
            </w:r>
          </w:p>
          <w:p w14:paraId="527550DC" w14:textId="77777777" w:rsidR="00A207DE" w:rsidRPr="00084DBC" w:rsidRDefault="00A207DE" w:rsidP="0094256A">
            <w:pPr>
              <w:widowControl w:val="0"/>
              <w:autoSpaceDE w:val="0"/>
              <w:autoSpaceDN w:val="0"/>
              <w:adjustRightInd w:val="0"/>
              <w:spacing w:after="0" w:line="240" w:lineRule="auto"/>
              <w:rPr>
                <w:rFonts w:eastAsia="Times New Roman" w:cs="Times New Roman"/>
                <w:color w:val="000000"/>
                <w:sz w:val="24"/>
                <w:szCs w:val="24"/>
                <w:lang w:eastAsia="ru-RU"/>
              </w:rPr>
            </w:pPr>
            <w:r w:rsidRPr="00084DBC">
              <w:rPr>
                <w:rFonts w:eastAsia="Times New Roman" w:cs="Times New Roman"/>
                <w:color w:val="000000"/>
                <w:sz w:val="24"/>
                <w:szCs w:val="24"/>
                <w:lang w:eastAsia="ru-RU"/>
              </w:rPr>
              <w:t>6) иного дистанционного способа взаимодействия.</w:t>
            </w:r>
          </w:p>
          <w:p w14:paraId="79ABE80D" w14:textId="77777777" w:rsidR="00A207DE" w:rsidRPr="00084DBC" w:rsidRDefault="00A207DE" w:rsidP="0094256A">
            <w:pPr>
              <w:widowControl w:val="0"/>
              <w:autoSpaceDE w:val="0"/>
              <w:autoSpaceDN w:val="0"/>
              <w:adjustRightInd w:val="0"/>
              <w:spacing w:after="0" w:line="240" w:lineRule="auto"/>
              <w:rPr>
                <w:rFonts w:eastAsia="Times New Roman" w:cs="Times New Roman"/>
                <w:color w:val="000000"/>
                <w:sz w:val="24"/>
                <w:szCs w:val="24"/>
                <w:lang w:eastAsia="ru-RU"/>
              </w:rPr>
            </w:pPr>
          </w:p>
        </w:tc>
        <w:tc>
          <w:tcPr>
            <w:tcW w:w="4678" w:type="dxa"/>
            <w:tcBorders>
              <w:top w:val="single" w:sz="4" w:space="0" w:color="auto"/>
              <w:left w:val="single" w:sz="4" w:space="0" w:color="auto"/>
              <w:right w:val="single" w:sz="4" w:space="0" w:color="auto"/>
            </w:tcBorders>
          </w:tcPr>
          <w:p w14:paraId="52F23CA6"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отсутствуют или не функционируют дистанционные способы взаимодействия</w:t>
            </w:r>
          </w:p>
        </w:tc>
        <w:tc>
          <w:tcPr>
            <w:tcW w:w="1418" w:type="dxa"/>
            <w:tcBorders>
              <w:top w:val="single" w:sz="4" w:space="0" w:color="auto"/>
              <w:left w:val="single" w:sz="4" w:space="0" w:color="auto"/>
              <w:right w:val="single" w:sz="4" w:space="0" w:color="auto"/>
            </w:tcBorders>
          </w:tcPr>
          <w:p w14:paraId="320D84F2"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084DBC">
              <w:rPr>
                <w:rFonts w:eastAsia="Times New Roman" w:cs="Times New Roman"/>
                <w:color w:val="000000"/>
                <w:sz w:val="24"/>
                <w:szCs w:val="24"/>
                <w:lang w:eastAsia="ru-RU"/>
              </w:rPr>
              <w:t>0 баллов</w:t>
            </w:r>
          </w:p>
        </w:tc>
        <w:tc>
          <w:tcPr>
            <w:tcW w:w="1363" w:type="dxa"/>
            <w:vMerge w:val="restart"/>
            <w:tcBorders>
              <w:top w:val="single" w:sz="4" w:space="0" w:color="auto"/>
              <w:left w:val="single" w:sz="4" w:space="0" w:color="auto"/>
              <w:right w:val="single" w:sz="4" w:space="0" w:color="auto"/>
            </w:tcBorders>
          </w:tcPr>
          <w:p w14:paraId="4BB20D2F"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100 баллов</w:t>
            </w:r>
          </w:p>
          <w:p w14:paraId="08B092AD"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p w14:paraId="78F7BF13"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color w:val="000000"/>
                <w:sz w:val="24"/>
                <w:szCs w:val="24"/>
                <w:lang w:eastAsia="ru-RU"/>
              </w:rPr>
              <w:t>Для расчета  формула (1.2)</w:t>
            </w:r>
          </w:p>
        </w:tc>
      </w:tr>
      <w:tr w:rsidR="00A207DE" w:rsidRPr="008B3397" w14:paraId="5D291DB4" w14:textId="77777777" w:rsidTr="0094256A">
        <w:trPr>
          <w:trHeight w:val="20"/>
        </w:trPr>
        <w:tc>
          <w:tcPr>
            <w:tcW w:w="534" w:type="dxa"/>
            <w:vMerge/>
            <w:tcBorders>
              <w:left w:val="single" w:sz="4" w:space="0" w:color="auto"/>
              <w:right w:val="single" w:sz="4" w:space="0" w:color="auto"/>
            </w:tcBorders>
          </w:tcPr>
          <w:p w14:paraId="2E2622D5" w14:textId="77777777" w:rsidR="00A207DE" w:rsidRPr="00084DBC" w:rsidRDefault="00A207DE" w:rsidP="0094256A">
            <w:pPr>
              <w:widowControl w:val="0"/>
              <w:autoSpaceDE w:val="0"/>
              <w:autoSpaceDN w:val="0"/>
              <w:adjustRightInd w:val="0"/>
              <w:spacing w:after="0" w:line="240" w:lineRule="auto"/>
              <w:ind w:right="-108"/>
              <w:rPr>
                <w:rFonts w:eastAsia="Times New Roman" w:cs="Times New Roman"/>
                <w:sz w:val="24"/>
                <w:szCs w:val="24"/>
                <w:lang w:eastAsia="ru-RU"/>
              </w:rPr>
            </w:pPr>
          </w:p>
        </w:tc>
        <w:tc>
          <w:tcPr>
            <w:tcW w:w="3402" w:type="dxa"/>
            <w:vMerge/>
            <w:tcBorders>
              <w:left w:val="single" w:sz="4" w:space="0" w:color="auto"/>
              <w:right w:val="single" w:sz="4" w:space="0" w:color="auto"/>
            </w:tcBorders>
          </w:tcPr>
          <w:p w14:paraId="08130F43" w14:textId="77777777" w:rsidR="00A207DE" w:rsidRPr="00084DBC" w:rsidRDefault="00A207DE" w:rsidP="0094256A">
            <w:pPr>
              <w:widowControl w:val="0"/>
              <w:autoSpaceDE w:val="0"/>
              <w:autoSpaceDN w:val="0"/>
              <w:adjustRightInd w:val="0"/>
              <w:spacing w:after="0" w:line="240" w:lineRule="auto"/>
              <w:rPr>
                <w:rFonts w:eastAsia="Times New Roman" w:cs="Times New Roman"/>
                <w:color w:val="000000"/>
                <w:sz w:val="24"/>
                <w:szCs w:val="24"/>
                <w:lang w:eastAsia="ru-RU"/>
              </w:rPr>
            </w:pPr>
          </w:p>
        </w:tc>
        <w:tc>
          <w:tcPr>
            <w:tcW w:w="932" w:type="dxa"/>
            <w:vMerge/>
            <w:tcBorders>
              <w:left w:val="single" w:sz="4" w:space="0" w:color="auto"/>
              <w:right w:val="single" w:sz="4" w:space="0" w:color="auto"/>
            </w:tcBorders>
          </w:tcPr>
          <w:p w14:paraId="5E3D348F"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p>
        </w:tc>
        <w:tc>
          <w:tcPr>
            <w:tcW w:w="3685" w:type="dxa"/>
            <w:vMerge/>
            <w:tcBorders>
              <w:left w:val="single" w:sz="4" w:space="0" w:color="auto"/>
              <w:right w:val="single" w:sz="4" w:space="0" w:color="auto"/>
            </w:tcBorders>
          </w:tcPr>
          <w:p w14:paraId="6D164D21" w14:textId="77777777" w:rsidR="00A207DE" w:rsidRPr="00084DBC" w:rsidRDefault="00A207DE" w:rsidP="0094256A">
            <w:pPr>
              <w:widowControl w:val="0"/>
              <w:autoSpaceDE w:val="0"/>
              <w:autoSpaceDN w:val="0"/>
              <w:adjustRightInd w:val="0"/>
              <w:spacing w:after="0" w:line="240" w:lineRule="auto"/>
              <w:rPr>
                <w:rFonts w:eastAsia="Times New Roman" w:cs="Times New Roman"/>
                <w:color w:val="000000"/>
                <w:sz w:val="24"/>
                <w:szCs w:val="24"/>
                <w:lang w:eastAsia="ru-RU"/>
              </w:rPr>
            </w:pPr>
          </w:p>
        </w:tc>
        <w:tc>
          <w:tcPr>
            <w:tcW w:w="4678" w:type="dxa"/>
            <w:tcBorders>
              <w:left w:val="single" w:sz="4" w:space="0" w:color="auto"/>
              <w:right w:val="single" w:sz="4" w:space="0" w:color="auto"/>
            </w:tcBorders>
          </w:tcPr>
          <w:p w14:paraId="0B99DC82"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xml:space="preserve">- </w:t>
            </w:r>
            <w:r w:rsidRPr="00A207DE">
              <w:rPr>
                <w:rFonts w:eastAsia="Times New Roman" w:cs="Times New Roman"/>
                <w:i/>
                <w:color w:val="000000"/>
                <w:sz w:val="24"/>
                <w:szCs w:val="24"/>
                <w:lang w:val="ru-RU" w:eastAsia="ru-RU"/>
              </w:rPr>
              <w:t xml:space="preserve"> </w:t>
            </w:r>
            <w:r w:rsidRPr="00A207DE">
              <w:rPr>
                <w:rFonts w:eastAsia="Times New Roman" w:cs="Times New Roman"/>
                <w:color w:val="000000"/>
                <w:sz w:val="24"/>
                <w:szCs w:val="24"/>
                <w:lang w:val="ru-RU" w:eastAsia="ru-RU"/>
              </w:rPr>
              <w:t xml:space="preserve">количество  функционирующих дистанционных способов взаимодействия </w:t>
            </w:r>
            <w:r w:rsidRPr="00A207DE">
              <w:rPr>
                <w:rFonts w:eastAsia="Times New Roman" w:cs="Times New Roman"/>
                <w:i/>
                <w:color w:val="000000"/>
                <w:sz w:val="24"/>
                <w:szCs w:val="24"/>
                <w:lang w:val="ru-RU" w:eastAsia="ru-RU"/>
              </w:rPr>
              <w:t xml:space="preserve">(от одного до трех способов включительно) </w:t>
            </w:r>
            <w:r w:rsidRPr="00A207DE">
              <w:rPr>
                <w:rFonts w:eastAsia="Times New Roman" w:cs="Times New Roman"/>
                <w:b/>
                <w:szCs w:val="28"/>
                <w:lang w:val="ru-RU" w:eastAsia="ru-RU"/>
              </w:rPr>
              <w:t xml:space="preserve"> (С</w:t>
            </w:r>
            <w:r w:rsidRPr="00A207DE">
              <w:rPr>
                <w:rFonts w:eastAsia="Times New Roman" w:cs="Times New Roman"/>
                <w:b/>
                <w:szCs w:val="28"/>
                <w:vertAlign w:val="subscript"/>
                <w:lang w:val="ru-RU" w:eastAsia="ru-RU"/>
              </w:rPr>
              <w:t>дист</w:t>
            </w:r>
            <w:r w:rsidRPr="00A207DE">
              <w:rPr>
                <w:rFonts w:eastAsia="Times New Roman" w:cs="Times New Roman"/>
                <w:b/>
                <w:szCs w:val="28"/>
                <w:lang w:val="ru-RU" w:eastAsia="ru-RU"/>
              </w:rPr>
              <w:t>)</w:t>
            </w:r>
          </w:p>
        </w:tc>
        <w:tc>
          <w:tcPr>
            <w:tcW w:w="1418" w:type="dxa"/>
            <w:tcBorders>
              <w:left w:val="single" w:sz="4" w:space="0" w:color="auto"/>
              <w:right w:val="single" w:sz="4" w:space="0" w:color="auto"/>
            </w:tcBorders>
          </w:tcPr>
          <w:p w14:paraId="28AD21E6"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xml:space="preserve">по </w:t>
            </w:r>
            <w:r w:rsidRPr="00A207DE">
              <w:rPr>
                <w:rFonts w:eastAsia="Times New Roman" w:cs="Times New Roman"/>
                <w:b/>
                <w:color w:val="000000"/>
                <w:sz w:val="24"/>
                <w:szCs w:val="24"/>
                <w:lang w:val="ru-RU" w:eastAsia="ru-RU"/>
              </w:rPr>
              <w:t>30 баллов</w:t>
            </w:r>
            <w:r w:rsidRPr="00A207DE">
              <w:rPr>
                <w:rFonts w:eastAsia="Times New Roman" w:cs="Times New Roman"/>
                <w:color w:val="000000"/>
                <w:sz w:val="24"/>
                <w:szCs w:val="24"/>
                <w:lang w:val="ru-RU" w:eastAsia="ru-RU"/>
              </w:rPr>
              <w:t xml:space="preserve"> за каждый способ  </w:t>
            </w:r>
            <w:r w:rsidRPr="00A207DE">
              <w:rPr>
                <w:rFonts w:eastAsia="Times New Roman" w:cs="Times New Roman"/>
                <w:szCs w:val="28"/>
                <w:lang w:val="ru-RU" w:eastAsia="ru-RU"/>
              </w:rPr>
              <w:t xml:space="preserve"> </w:t>
            </w:r>
            <w:r w:rsidRPr="00A207DE">
              <w:rPr>
                <w:rFonts w:eastAsia="Times New Roman" w:cs="Times New Roman"/>
                <w:b/>
                <w:szCs w:val="28"/>
                <w:lang w:val="ru-RU" w:eastAsia="ru-RU"/>
              </w:rPr>
              <w:t>(Т</w:t>
            </w:r>
            <w:r w:rsidRPr="00A207DE">
              <w:rPr>
                <w:rFonts w:eastAsia="Times New Roman" w:cs="Times New Roman"/>
                <w:b/>
                <w:szCs w:val="28"/>
                <w:vertAlign w:val="subscript"/>
                <w:lang w:val="ru-RU" w:eastAsia="ru-RU"/>
              </w:rPr>
              <w:t>дист</w:t>
            </w:r>
            <w:r w:rsidRPr="00A207DE">
              <w:rPr>
                <w:rFonts w:eastAsia="Times New Roman" w:cs="Times New Roman"/>
                <w:b/>
                <w:color w:val="000000"/>
                <w:sz w:val="24"/>
                <w:szCs w:val="24"/>
                <w:lang w:val="ru-RU" w:eastAsia="ru-RU"/>
              </w:rPr>
              <w:t>)</w:t>
            </w:r>
          </w:p>
        </w:tc>
        <w:tc>
          <w:tcPr>
            <w:tcW w:w="1363" w:type="dxa"/>
            <w:vMerge/>
            <w:tcBorders>
              <w:left w:val="single" w:sz="4" w:space="0" w:color="auto"/>
              <w:right w:val="single" w:sz="4" w:space="0" w:color="auto"/>
            </w:tcBorders>
          </w:tcPr>
          <w:p w14:paraId="14FA30A6"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sz w:val="24"/>
                <w:szCs w:val="24"/>
                <w:lang w:val="ru-RU" w:eastAsia="ru-RU"/>
              </w:rPr>
            </w:pPr>
          </w:p>
        </w:tc>
      </w:tr>
      <w:tr w:rsidR="00A207DE" w:rsidRPr="00084DBC" w14:paraId="16205B21" w14:textId="77777777" w:rsidTr="0094256A">
        <w:trPr>
          <w:trHeight w:val="20"/>
        </w:trPr>
        <w:tc>
          <w:tcPr>
            <w:tcW w:w="534" w:type="dxa"/>
            <w:vMerge/>
            <w:tcBorders>
              <w:left w:val="single" w:sz="4" w:space="0" w:color="auto"/>
              <w:right w:val="single" w:sz="4" w:space="0" w:color="auto"/>
            </w:tcBorders>
            <w:vAlign w:val="center"/>
          </w:tcPr>
          <w:p w14:paraId="0D657496" w14:textId="77777777" w:rsidR="00A207DE" w:rsidRPr="00A207DE" w:rsidRDefault="00A207DE" w:rsidP="0094256A">
            <w:pPr>
              <w:widowControl w:val="0"/>
              <w:autoSpaceDE w:val="0"/>
              <w:autoSpaceDN w:val="0"/>
              <w:adjustRightInd w:val="0"/>
              <w:spacing w:after="0" w:line="240" w:lineRule="auto"/>
              <w:ind w:right="-108"/>
              <w:jc w:val="center"/>
              <w:rPr>
                <w:rFonts w:eastAsia="Times New Roman" w:cs="Times New Roman"/>
                <w:sz w:val="24"/>
                <w:szCs w:val="24"/>
                <w:lang w:val="ru-RU" w:eastAsia="ru-RU"/>
              </w:rPr>
            </w:pPr>
          </w:p>
        </w:tc>
        <w:tc>
          <w:tcPr>
            <w:tcW w:w="3402" w:type="dxa"/>
            <w:vMerge/>
            <w:tcBorders>
              <w:left w:val="single" w:sz="4" w:space="0" w:color="auto"/>
              <w:right w:val="single" w:sz="4" w:space="0" w:color="auto"/>
            </w:tcBorders>
            <w:vAlign w:val="center"/>
          </w:tcPr>
          <w:p w14:paraId="08364B14"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p>
        </w:tc>
        <w:tc>
          <w:tcPr>
            <w:tcW w:w="932" w:type="dxa"/>
            <w:vMerge/>
            <w:tcBorders>
              <w:left w:val="single" w:sz="4" w:space="0" w:color="auto"/>
              <w:right w:val="single" w:sz="4" w:space="0" w:color="auto"/>
            </w:tcBorders>
          </w:tcPr>
          <w:p w14:paraId="25EAF4AA"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val="ru-RU" w:eastAsia="ru-RU"/>
              </w:rPr>
            </w:pPr>
          </w:p>
        </w:tc>
        <w:tc>
          <w:tcPr>
            <w:tcW w:w="3685" w:type="dxa"/>
            <w:vMerge/>
            <w:tcBorders>
              <w:left w:val="single" w:sz="4" w:space="0" w:color="auto"/>
              <w:bottom w:val="single" w:sz="4" w:space="0" w:color="auto"/>
              <w:right w:val="single" w:sz="4" w:space="0" w:color="auto"/>
            </w:tcBorders>
            <w:vAlign w:val="center"/>
          </w:tcPr>
          <w:p w14:paraId="41B8F2A7"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p>
        </w:tc>
        <w:tc>
          <w:tcPr>
            <w:tcW w:w="4678" w:type="dxa"/>
            <w:tcBorders>
              <w:left w:val="single" w:sz="4" w:space="0" w:color="auto"/>
              <w:right w:val="single" w:sz="4" w:space="0" w:color="auto"/>
            </w:tcBorders>
          </w:tcPr>
          <w:p w14:paraId="6F41C2C9"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xml:space="preserve">- в наличии и функционируют </w:t>
            </w:r>
            <w:r w:rsidRPr="00A207DE">
              <w:rPr>
                <w:rFonts w:eastAsia="Times New Roman" w:cs="Times New Roman"/>
                <w:sz w:val="24"/>
                <w:szCs w:val="24"/>
                <w:lang w:val="ru-RU" w:eastAsia="ru-RU"/>
              </w:rPr>
              <w:t xml:space="preserve">более трех </w:t>
            </w:r>
            <w:r w:rsidRPr="00A207DE">
              <w:rPr>
                <w:rFonts w:eastAsia="Times New Roman" w:cs="Times New Roman"/>
                <w:color w:val="00B050"/>
                <w:sz w:val="24"/>
                <w:szCs w:val="24"/>
                <w:lang w:val="ru-RU" w:eastAsia="ru-RU"/>
              </w:rPr>
              <w:t xml:space="preserve"> </w:t>
            </w:r>
            <w:r w:rsidRPr="00A207DE">
              <w:rPr>
                <w:rFonts w:eastAsia="Times New Roman" w:cs="Times New Roman"/>
                <w:color w:val="000000"/>
                <w:sz w:val="24"/>
                <w:szCs w:val="24"/>
                <w:lang w:val="ru-RU" w:eastAsia="ru-RU"/>
              </w:rPr>
              <w:t>дистанционных способов взаимодействия</w:t>
            </w:r>
          </w:p>
        </w:tc>
        <w:tc>
          <w:tcPr>
            <w:tcW w:w="1418" w:type="dxa"/>
            <w:tcBorders>
              <w:left w:val="single" w:sz="4" w:space="0" w:color="auto"/>
              <w:right w:val="single" w:sz="4" w:space="0" w:color="auto"/>
            </w:tcBorders>
          </w:tcPr>
          <w:p w14:paraId="48DA9C38"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b/>
                <w:color w:val="000000"/>
                <w:sz w:val="24"/>
                <w:szCs w:val="24"/>
                <w:lang w:eastAsia="ru-RU"/>
              </w:rPr>
            </w:pPr>
            <w:r w:rsidRPr="00084DBC">
              <w:rPr>
                <w:rFonts w:eastAsia="Times New Roman" w:cs="Times New Roman"/>
                <w:b/>
                <w:color w:val="000000"/>
                <w:sz w:val="24"/>
                <w:szCs w:val="24"/>
                <w:lang w:eastAsia="ru-RU"/>
              </w:rPr>
              <w:t>100 баллов</w:t>
            </w:r>
          </w:p>
        </w:tc>
        <w:tc>
          <w:tcPr>
            <w:tcW w:w="1363" w:type="dxa"/>
            <w:vMerge/>
            <w:tcBorders>
              <w:left w:val="single" w:sz="4" w:space="0" w:color="auto"/>
              <w:right w:val="single" w:sz="4" w:space="0" w:color="auto"/>
            </w:tcBorders>
          </w:tcPr>
          <w:p w14:paraId="05A7EC49"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tc>
      </w:tr>
      <w:tr w:rsidR="00A207DE" w:rsidRPr="008B3397" w14:paraId="7631CE2E" w14:textId="77777777" w:rsidTr="0094256A">
        <w:trPr>
          <w:trHeight w:val="20"/>
        </w:trPr>
        <w:tc>
          <w:tcPr>
            <w:tcW w:w="16012" w:type="dxa"/>
            <w:gridSpan w:val="7"/>
            <w:tcBorders>
              <w:left w:val="single" w:sz="4" w:space="0" w:color="auto"/>
              <w:right w:val="single" w:sz="4" w:space="0" w:color="auto"/>
            </w:tcBorders>
            <w:vAlign w:val="center"/>
          </w:tcPr>
          <w:p w14:paraId="7254B3B6" w14:textId="77777777" w:rsidR="00A207DE" w:rsidRPr="00A207DE" w:rsidRDefault="00A207DE" w:rsidP="0094256A">
            <w:pPr>
              <w:spacing w:after="0" w:line="240" w:lineRule="auto"/>
              <w:jc w:val="center"/>
              <w:rPr>
                <w:rFonts w:eastAsia="Cambria" w:cs="Times New Roman"/>
                <w:b/>
                <w:szCs w:val="28"/>
                <w:lang w:val="ru-RU"/>
              </w:rPr>
            </w:pPr>
            <w:r w:rsidRPr="00A207DE">
              <w:rPr>
                <w:rFonts w:eastAsia="Cambria" w:cs="Times New Roman"/>
                <w:b/>
                <w:szCs w:val="28"/>
                <w:lang w:val="ru-RU"/>
              </w:rPr>
              <w:t>П</w:t>
            </w:r>
            <w:r w:rsidRPr="00A207DE">
              <w:rPr>
                <w:rFonts w:eastAsia="Cambria" w:cs="Times New Roman"/>
                <w:b/>
                <w:szCs w:val="28"/>
                <w:vertAlign w:val="subscript"/>
                <w:lang w:val="ru-RU"/>
              </w:rPr>
              <w:t>дист</w:t>
            </w:r>
            <w:r w:rsidRPr="00A207DE">
              <w:rPr>
                <w:rFonts w:eastAsia="Cambria" w:cs="Times New Roman"/>
                <w:b/>
                <w:szCs w:val="28"/>
                <w:lang w:val="ru-RU"/>
              </w:rPr>
              <w:t xml:space="preserve">  = Т</w:t>
            </w:r>
            <w:r w:rsidRPr="00A207DE">
              <w:rPr>
                <w:rFonts w:eastAsia="Cambria" w:cs="Times New Roman"/>
                <w:b/>
                <w:szCs w:val="28"/>
                <w:vertAlign w:val="subscript"/>
                <w:lang w:val="ru-RU"/>
              </w:rPr>
              <w:t>дист</w:t>
            </w:r>
            <w:r w:rsidRPr="00A207DE">
              <w:rPr>
                <w:rFonts w:eastAsia="Cambria" w:cs="Times New Roman"/>
                <w:b/>
                <w:szCs w:val="28"/>
                <w:lang w:val="ru-RU"/>
              </w:rPr>
              <w:t xml:space="preserve"> × С</w:t>
            </w:r>
            <w:r w:rsidRPr="00A207DE">
              <w:rPr>
                <w:rFonts w:eastAsia="Cambria" w:cs="Times New Roman"/>
                <w:b/>
                <w:szCs w:val="28"/>
                <w:vertAlign w:val="subscript"/>
                <w:lang w:val="ru-RU"/>
              </w:rPr>
              <w:t>дист</w:t>
            </w:r>
            <w:r w:rsidRPr="00A207DE">
              <w:rPr>
                <w:rFonts w:eastAsia="Cambria" w:cs="Times New Roman"/>
                <w:b/>
                <w:szCs w:val="28"/>
                <w:lang w:val="ru-RU"/>
              </w:rPr>
              <w:t>,</w:t>
            </w:r>
            <w:r w:rsidRPr="00A207DE">
              <w:rPr>
                <w:rFonts w:eastAsia="Cambria" w:cs="Times New Roman"/>
                <w:b/>
                <w:szCs w:val="28"/>
                <w:lang w:val="ru-RU"/>
              </w:rPr>
              <w:tab/>
            </w:r>
            <w:r w:rsidRPr="00A207DE">
              <w:rPr>
                <w:rFonts w:eastAsia="Cambria" w:cs="Times New Roman"/>
                <w:b/>
                <w:szCs w:val="28"/>
                <w:lang w:val="ru-RU"/>
              </w:rPr>
              <w:tab/>
            </w:r>
            <w:r w:rsidRPr="00A207DE">
              <w:rPr>
                <w:rFonts w:eastAsia="Cambria" w:cs="Times New Roman"/>
                <w:b/>
                <w:szCs w:val="28"/>
                <w:lang w:val="ru-RU"/>
              </w:rPr>
              <w:tab/>
              <w:t>(1.2)</w:t>
            </w:r>
          </w:p>
          <w:p w14:paraId="367F4C32" w14:textId="77777777" w:rsidR="00A207DE" w:rsidRPr="00A207DE" w:rsidRDefault="00A207DE" w:rsidP="0094256A">
            <w:pPr>
              <w:spacing w:after="0" w:line="240" w:lineRule="auto"/>
              <w:jc w:val="both"/>
              <w:rPr>
                <w:rFonts w:eastAsia="Cambria" w:cs="Times New Roman"/>
                <w:sz w:val="24"/>
                <w:szCs w:val="28"/>
                <w:lang w:val="ru-RU"/>
              </w:rPr>
            </w:pPr>
            <w:r w:rsidRPr="00A207DE">
              <w:rPr>
                <w:rFonts w:eastAsia="Cambria" w:cs="Times New Roman"/>
                <w:sz w:val="24"/>
                <w:szCs w:val="28"/>
                <w:lang w:val="ru-RU"/>
              </w:rPr>
              <w:t>где</w:t>
            </w:r>
          </w:p>
          <w:p w14:paraId="4C9AF666" w14:textId="77777777" w:rsidR="00A207DE" w:rsidRPr="00A207DE" w:rsidRDefault="00A207DE" w:rsidP="0094256A">
            <w:pPr>
              <w:spacing w:after="0" w:line="240" w:lineRule="auto"/>
              <w:ind w:firstLine="426"/>
              <w:jc w:val="both"/>
              <w:rPr>
                <w:rFonts w:eastAsia="Cambria" w:cs="Times New Roman"/>
                <w:sz w:val="24"/>
                <w:szCs w:val="28"/>
                <w:lang w:val="ru-RU"/>
              </w:rPr>
            </w:pPr>
            <w:r w:rsidRPr="00A207DE">
              <w:rPr>
                <w:rFonts w:eastAsia="Cambria" w:cs="Times New Roman"/>
                <w:b/>
                <w:sz w:val="24"/>
                <w:szCs w:val="28"/>
                <w:lang w:val="ru-RU"/>
              </w:rPr>
              <w:t>Т</w:t>
            </w:r>
            <w:r w:rsidRPr="00A207DE">
              <w:rPr>
                <w:rFonts w:eastAsia="Cambria" w:cs="Times New Roman"/>
                <w:b/>
                <w:sz w:val="24"/>
                <w:szCs w:val="28"/>
                <w:vertAlign w:val="subscript"/>
                <w:lang w:val="ru-RU"/>
              </w:rPr>
              <w:t>дист</w:t>
            </w:r>
            <w:r w:rsidRPr="00A207DE">
              <w:rPr>
                <w:rFonts w:eastAsia="Cambria" w:cs="Times New Roman"/>
                <w:sz w:val="24"/>
                <w:szCs w:val="28"/>
                <w:vertAlign w:val="subscript"/>
                <w:lang w:val="ru-RU"/>
              </w:rPr>
              <w:t xml:space="preserve"> </w:t>
            </w:r>
            <w:r w:rsidRPr="00A207DE">
              <w:rPr>
                <w:rFonts w:eastAsia="Cambria" w:cs="Times New Roman"/>
                <w:sz w:val="24"/>
                <w:szCs w:val="28"/>
                <w:lang w:val="ru-RU"/>
              </w:rPr>
              <w:t>– количество баллов за каждый дистанционный способ взаимодействия с получателями услуг  (</w:t>
            </w:r>
            <w:r w:rsidRPr="00A207DE">
              <w:rPr>
                <w:rFonts w:eastAsia="Cambria" w:cs="Times New Roman"/>
                <w:color w:val="000000"/>
                <w:sz w:val="24"/>
                <w:szCs w:val="28"/>
                <w:lang w:val="ru-RU"/>
              </w:rPr>
              <w:t>по 30 баллов за каждый способ);</w:t>
            </w:r>
            <w:r w:rsidRPr="00A207DE">
              <w:rPr>
                <w:rFonts w:eastAsia="Cambria" w:cs="Times New Roman"/>
                <w:sz w:val="24"/>
                <w:szCs w:val="28"/>
                <w:lang w:val="ru-RU"/>
              </w:rPr>
              <w:t xml:space="preserve"> </w:t>
            </w:r>
          </w:p>
          <w:p w14:paraId="6FEB97E5" w14:textId="77777777" w:rsidR="00A207DE" w:rsidRPr="00A207DE" w:rsidRDefault="00A207DE" w:rsidP="0094256A">
            <w:pPr>
              <w:spacing w:after="0" w:line="240" w:lineRule="auto"/>
              <w:ind w:left="426"/>
              <w:jc w:val="both"/>
              <w:rPr>
                <w:rFonts w:eastAsia="Cambria" w:cs="Times New Roman"/>
                <w:sz w:val="24"/>
                <w:szCs w:val="28"/>
                <w:lang w:val="ru-RU"/>
              </w:rPr>
            </w:pPr>
            <w:r w:rsidRPr="00A207DE">
              <w:rPr>
                <w:rFonts w:eastAsia="Cambria" w:cs="Times New Roman"/>
                <w:b/>
                <w:sz w:val="24"/>
                <w:szCs w:val="28"/>
                <w:lang w:val="ru-RU"/>
              </w:rPr>
              <w:lastRenderedPageBreak/>
              <w:t>С</w:t>
            </w:r>
            <w:r w:rsidRPr="00A207DE">
              <w:rPr>
                <w:rFonts w:eastAsia="Cambria" w:cs="Times New Roman"/>
                <w:b/>
                <w:sz w:val="24"/>
                <w:szCs w:val="28"/>
                <w:vertAlign w:val="subscript"/>
                <w:lang w:val="ru-RU"/>
              </w:rPr>
              <w:t>дист</w:t>
            </w:r>
            <w:r w:rsidRPr="00A207DE">
              <w:rPr>
                <w:rFonts w:eastAsia="Cambria" w:cs="Times New Roman"/>
                <w:sz w:val="24"/>
                <w:szCs w:val="28"/>
                <w:vertAlign w:val="subscript"/>
                <w:lang w:val="ru-RU"/>
              </w:rPr>
              <w:t xml:space="preserve"> </w:t>
            </w:r>
            <w:r w:rsidRPr="00A207DE">
              <w:rPr>
                <w:rFonts w:eastAsia="Cambria" w:cs="Times New Roman"/>
                <w:sz w:val="24"/>
                <w:szCs w:val="28"/>
                <w:lang w:val="ru-RU"/>
              </w:rPr>
              <w:t>– количество функционирующих дистанционных способов взаимодействия с получателями услуг, информация о которых размещена на официальном сайте организации социальной сферы.</w:t>
            </w:r>
          </w:p>
          <w:p w14:paraId="3C2F1B29" w14:textId="77777777" w:rsidR="00A207DE" w:rsidRPr="00A207DE" w:rsidRDefault="00A207DE" w:rsidP="0094256A">
            <w:pPr>
              <w:spacing w:after="0" w:line="240" w:lineRule="auto"/>
              <w:ind w:left="426"/>
              <w:jc w:val="both"/>
              <w:rPr>
                <w:rFonts w:eastAsia="Cambria" w:cs="Times New Roman"/>
                <w:sz w:val="24"/>
                <w:szCs w:val="28"/>
                <w:lang w:val="ru-RU"/>
              </w:rPr>
            </w:pPr>
            <w:r w:rsidRPr="00A207DE">
              <w:rPr>
                <w:rFonts w:eastAsia="Cambria" w:cs="Times New Roman"/>
                <w:sz w:val="24"/>
                <w:szCs w:val="28"/>
                <w:lang w:val="ru-RU"/>
              </w:rPr>
              <w:t>При наличии и функционировании более трех дистанционных способов взаимодействия с получателями услуг показатель оценки качества принимает значение 100 баллов.</w:t>
            </w:r>
          </w:p>
        </w:tc>
      </w:tr>
    </w:tbl>
    <w:p w14:paraId="6FBFB631" w14:textId="77777777" w:rsidR="00A207DE" w:rsidRPr="00A207DE" w:rsidRDefault="00A207DE" w:rsidP="003464D2">
      <w:pPr>
        <w:rPr>
          <w:rFonts w:ascii="Cambria" w:eastAsia="Cambria" w:hAnsi="Cambria" w:cs="Times New Roman"/>
          <w:sz w:val="4"/>
          <w:szCs w:val="4"/>
          <w:lang w:val="ru-RU"/>
        </w:rPr>
      </w:pPr>
    </w:p>
    <w:tbl>
      <w:tblPr>
        <w:tblpPr w:leftFromText="180" w:rightFromText="180" w:vertAnchor="text" w:tblpX="-494" w:tblpY="1"/>
        <w:tblOverlap w:val="never"/>
        <w:tblW w:w="16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3402"/>
        <w:gridCol w:w="932"/>
        <w:gridCol w:w="3685"/>
        <w:gridCol w:w="4678"/>
        <w:gridCol w:w="1418"/>
        <w:gridCol w:w="1363"/>
      </w:tblGrid>
      <w:tr w:rsidR="00A207DE" w:rsidRPr="008B3397" w14:paraId="645FF118" w14:textId="77777777" w:rsidTr="0094256A">
        <w:trPr>
          <w:trHeight w:val="20"/>
        </w:trPr>
        <w:tc>
          <w:tcPr>
            <w:tcW w:w="534" w:type="dxa"/>
            <w:tcBorders>
              <w:left w:val="single" w:sz="4" w:space="0" w:color="auto"/>
              <w:right w:val="single" w:sz="4" w:space="0" w:color="auto"/>
            </w:tcBorders>
            <w:vAlign w:val="center"/>
          </w:tcPr>
          <w:p w14:paraId="28BD5CD4" w14:textId="77777777" w:rsidR="00A207DE" w:rsidRPr="00084DBC" w:rsidRDefault="00A207DE" w:rsidP="0094256A">
            <w:pPr>
              <w:widowControl w:val="0"/>
              <w:autoSpaceDE w:val="0"/>
              <w:autoSpaceDN w:val="0"/>
              <w:adjustRightInd w:val="0"/>
              <w:spacing w:after="0" w:line="240" w:lineRule="auto"/>
              <w:ind w:right="-108"/>
              <w:jc w:val="center"/>
              <w:rPr>
                <w:rFonts w:eastAsia="Times New Roman" w:cs="Times New Roman"/>
                <w:sz w:val="24"/>
                <w:szCs w:val="24"/>
                <w:lang w:eastAsia="ru-RU"/>
              </w:rPr>
            </w:pPr>
            <w:r w:rsidRPr="00084DBC">
              <w:rPr>
                <w:rFonts w:eastAsia="Times New Roman" w:cs="Times New Roman"/>
                <w:sz w:val="24"/>
                <w:szCs w:val="24"/>
                <w:lang w:eastAsia="ru-RU"/>
              </w:rPr>
              <w:t>№</w:t>
            </w:r>
          </w:p>
        </w:tc>
        <w:tc>
          <w:tcPr>
            <w:tcW w:w="3402" w:type="dxa"/>
            <w:tcBorders>
              <w:left w:val="single" w:sz="4" w:space="0" w:color="auto"/>
              <w:right w:val="single" w:sz="4" w:space="0" w:color="auto"/>
            </w:tcBorders>
            <w:vAlign w:val="center"/>
          </w:tcPr>
          <w:p w14:paraId="039F0191"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Показатели оценки качества</w:t>
            </w:r>
          </w:p>
          <w:p w14:paraId="060BD545"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tc>
        <w:tc>
          <w:tcPr>
            <w:tcW w:w="932" w:type="dxa"/>
            <w:tcBorders>
              <w:left w:val="single" w:sz="4" w:space="0" w:color="auto"/>
              <w:right w:val="single" w:sz="4" w:space="0" w:color="auto"/>
            </w:tcBorders>
          </w:tcPr>
          <w:p w14:paraId="0F017762" w14:textId="77777777" w:rsidR="00A207DE" w:rsidRPr="00084DBC" w:rsidRDefault="00A207DE" w:rsidP="0094256A">
            <w:pPr>
              <w:widowControl w:val="0"/>
              <w:autoSpaceDE w:val="0"/>
              <w:autoSpaceDN w:val="0"/>
              <w:adjustRightInd w:val="0"/>
              <w:spacing w:after="0" w:line="240" w:lineRule="auto"/>
              <w:ind w:left="-108" w:right="-13"/>
              <w:jc w:val="center"/>
              <w:rPr>
                <w:rFonts w:eastAsia="Times New Roman" w:cs="Times New Roman"/>
                <w:sz w:val="24"/>
                <w:szCs w:val="24"/>
                <w:lang w:eastAsia="ru-RU"/>
              </w:rPr>
            </w:pPr>
            <w:r w:rsidRPr="00084DBC">
              <w:rPr>
                <w:rFonts w:eastAsia="Times New Roman" w:cs="Times New Roman"/>
                <w:sz w:val="24"/>
                <w:szCs w:val="24"/>
                <w:lang w:eastAsia="ru-RU"/>
              </w:rPr>
              <w:t>Значи-мость пока-зателей</w:t>
            </w:r>
          </w:p>
        </w:tc>
        <w:tc>
          <w:tcPr>
            <w:tcW w:w="3685" w:type="dxa"/>
            <w:tcBorders>
              <w:left w:val="single" w:sz="4" w:space="0" w:color="auto"/>
              <w:bottom w:val="single" w:sz="4" w:space="0" w:color="auto"/>
              <w:right w:val="single" w:sz="4" w:space="0" w:color="auto"/>
            </w:tcBorders>
            <w:vAlign w:val="center"/>
          </w:tcPr>
          <w:p w14:paraId="464DB0BC"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sz w:val="24"/>
                <w:szCs w:val="24"/>
                <w:lang w:val="ru-RU" w:eastAsia="ru-RU"/>
              </w:rPr>
            </w:pPr>
            <w:r w:rsidRPr="00A207DE">
              <w:rPr>
                <w:rFonts w:eastAsia="Times New Roman" w:cs="Times New Roman"/>
                <w:sz w:val="24"/>
                <w:szCs w:val="24"/>
                <w:lang w:val="ru-RU" w:eastAsia="ru-RU"/>
              </w:rPr>
              <w:t>Параметры показателя оценки качества, подлежащие оценке</w:t>
            </w:r>
          </w:p>
        </w:tc>
        <w:tc>
          <w:tcPr>
            <w:tcW w:w="4678" w:type="dxa"/>
            <w:tcBorders>
              <w:left w:val="single" w:sz="4" w:space="0" w:color="auto"/>
              <w:right w:val="single" w:sz="4" w:space="0" w:color="auto"/>
            </w:tcBorders>
            <w:vAlign w:val="center"/>
          </w:tcPr>
          <w:p w14:paraId="2D81F6BD"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sz w:val="24"/>
                <w:szCs w:val="24"/>
                <w:lang w:val="ru-RU" w:eastAsia="ru-RU"/>
              </w:rPr>
            </w:pPr>
            <w:r w:rsidRPr="00A207DE">
              <w:rPr>
                <w:rFonts w:eastAsia="Times New Roman" w:cs="Times New Roman"/>
                <w:sz w:val="24"/>
                <w:szCs w:val="24"/>
                <w:lang w:val="ru-RU" w:eastAsia="ru-RU"/>
              </w:rPr>
              <w:t>Индикаторы параметров показателей оценки качества</w:t>
            </w:r>
          </w:p>
        </w:tc>
        <w:tc>
          <w:tcPr>
            <w:tcW w:w="1418" w:type="dxa"/>
            <w:tcBorders>
              <w:left w:val="single" w:sz="4" w:space="0" w:color="auto"/>
              <w:right w:val="single" w:sz="4" w:space="0" w:color="auto"/>
            </w:tcBorders>
            <w:vAlign w:val="center"/>
          </w:tcPr>
          <w:p w14:paraId="6DE36D59"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Значение параметров в баллах</w:t>
            </w:r>
          </w:p>
        </w:tc>
        <w:tc>
          <w:tcPr>
            <w:tcW w:w="1363" w:type="dxa"/>
            <w:tcBorders>
              <w:left w:val="single" w:sz="4" w:space="0" w:color="auto"/>
              <w:right w:val="single" w:sz="4" w:space="0" w:color="auto"/>
            </w:tcBorders>
          </w:tcPr>
          <w:p w14:paraId="48E6F47B" w14:textId="77777777" w:rsidR="00A207DE" w:rsidRPr="00A207DE" w:rsidRDefault="00A207DE" w:rsidP="0094256A">
            <w:pPr>
              <w:widowControl w:val="0"/>
              <w:autoSpaceDE w:val="0"/>
              <w:autoSpaceDN w:val="0"/>
              <w:adjustRightInd w:val="0"/>
              <w:spacing w:after="0" w:line="240" w:lineRule="auto"/>
              <w:ind w:left="-107" w:right="-113"/>
              <w:jc w:val="center"/>
              <w:rPr>
                <w:rFonts w:eastAsia="Times New Roman" w:cs="Times New Roman"/>
                <w:sz w:val="24"/>
                <w:szCs w:val="24"/>
                <w:lang w:val="ru-RU" w:eastAsia="ru-RU"/>
              </w:rPr>
            </w:pPr>
            <w:r w:rsidRPr="00A207DE">
              <w:rPr>
                <w:rFonts w:eastAsia="Times New Roman" w:cs="Times New Roman"/>
                <w:sz w:val="24"/>
                <w:szCs w:val="24"/>
                <w:lang w:val="ru-RU" w:eastAsia="ru-RU"/>
              </w:rPr>
              <w:t xml:space="preserve">Макси-мальное значение показателей </w:t>
            </w:r>
          </w:p>
          <w:p w14:paraId="5F3DE3FB" w14:textId="77777777" w:rsidR="00A207DE" w:rsidRPr="00A207DE" w:rsidRDefault="00A207DE" w:rsidP="0094256A">
            <w:pPr>
              <w:widowControl w:val="0"/>
              <w:autoSpaceDE w:val="0"/>
              <w:autoSpaceDN w:val="0"/>
              <w:adjustRightInd w:val="0"/>
              <w:spacing w:after="0" w:line="240" w:lineRule="auto"/>
              <w:ind w:left="-107" w:right="-113"/>
              <w:jc w:val="center"/>
              <w:rPr>
                <w:rFonts w:eastAsia="Times New Roman" w:cs="Times New Roman"/>
                <w:sz w:val="24"/>
                <w:szCs w:val="24"/>
                <w:lang w:val="ru-RU" w:eastAsia="ru-RU"/>
              </w:rPr>
            </w:pPr>
            <w:r w:rsidRPr="00A207DE">
              <w:rPr>
                <w:rFonts w:eastAsia="Times New Roman" w:cs="Times New Roman"/>
                <w:sz w:val="24"/>
                <w:szCs w:val="24"/>
                <w:lang w:val="ru-RU" w:eastAsia="ru-RU"/>
              </w:rPr>
              <w:t>в баллах</w:t>
            </w:r>
          </w:p>
        </w:tc>
      </w:tr>
      <w:tr w:rsidR="00A207DE" w:rsidRPr="00084DBC" w14:paraId="7BB4DE8C" w14:textId="77777777" w:rsidTr="0094256A">
        <w:trPr>
          <w:trHeight w:val="20"/>
        </w:trPr>
        <w:tc>
          <w:tcPr>
            <w:tcW w:w="534" w:type="dxa"/>
            <w:vMerge w:val="restart"/>
            <w:tcBorders>
              <w:top w:val="single" w:sz="4" w:space="0" w:color="auto"/>
              <w:left w:val="single" w:sz="4" w:space="0" w:color="auto"/>
              <w:right w:val="single" w:sz="4" w:space="0" w:color="auto"/>
            </w:tcBorders>
          </w:tcPr>
          <w:p w14:paraId="4FB1088C" w14:textId="77777777" w:rsidR="00A207DE" w:rsidRPr="00084DBC" w:rsidRDefault="00A207DE" w:rsidP="0094256A">
            <w:pPr>
              <w:widowControl w:val="0"/>
              <w:autoSpaceDE w:val="0"/>
              <w:autoSpaceDN w:val="0"/>
              <w:adjustRightInd w:val="0"/>
              <w:spacing w:after="0" w:line="240" w:lineRule="auto"/>
              <w:ind w:right="-108"/>
              <w:rPr>
                <w:rFonts w:eastAsia="Times New Roman" w:cs="Times New Roman"/>
                <w:sz w:val="24"/>
                <w:szCs w:val="24"/>
                <w:lang w:eastAsia="ru-RU"/>
              </w:rPr>
            </w:pPr>
            <w:r w:rsidRPr="00084DBC">
              <w:rPr>
                <w:rFonts w:eastAsia="Times New Roman" w:cs="Times New Roman"/>
                <w:sz w:val="24"/>
                <w:szCs w:val="24"/>
                <w:lang w:eastAsia="ru-RU"/>
              </w:rPr>
              <w:t>1.3.</w:t>
            </w:r>
          </w:p>
        </w:tc>
        <w:tc>
          <w:tcPr>
            <w:tcW w:w="3402" w:type="dxa"/>
            <w:vMerge w:val="restart"/>
            <w:tcBorders>
              <w:top w:val="single" w:sz="4" w:space="0" w:color="auto"/>
              <w:left w:val="single" w:sz="4" w:space="0" w:color="auto"/>
              <w:right w:val="single" w:sz="4" w:space="0" w:color="auto"/>
            </w:tcBorders>
          </w:tcPr>
          <w:p w14:paraId="55A1D31A"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highlight w:val="green"/>
                <w:lang w:val="ru-RU" w:eastAsia="ru-RU"/>
              </w:rPr>
            </w:pPr>
            <w:r w:rsidRPr="00A207DE">
              <w:rPr>
                <w:rFonts w:eastAsia="Times New Roman" w:cs="Times New Roman"/>
                <w:sz w:val="24"/>
                <w:szCs w:val="24"/>
                <w:lang w:val="ru-RU" w:eastAsia="ru-RU"/>
              </w:rPr>
              <w:t xml:space="preserve">Доля получателей услуг, удовлетворенных открытостью, полнотой и доступностью информации о деятельности организации социальной сферы, размещенной на информационных стендах в помещении организации социальной сферы, на официальном сайте организации социальной сферы в сети «Интернет» </w:t>
            </w:r>
            <w:r w:rsidRPr="00A207DE">
              <w:rPr>
                <w:rFonts w:eastAsia="Times New Roman" w:cs="Times New Roman"/>
                <w:szCs w:val="28"/>
                <w:lang w:val="ru-RU" w:eastAsia="ru-RU"/>
              </w:rPr>
              <w:t xml:space="preserve"> </w:t>
            </w:r>
            <w:r w:rsidRPr="00A207DE">
              <w:rPr>
                <w:rFonts w:eastAsia="Times New Roman" w:cs="Times New Roman"/>
                <w:b/>
                <w:szCs w:val="28"/>
                <w:lang w:val="ru-RU" w:eastAsia="ru-RU"/>
              </w:rPr>
              <w:t>(П</w:t>
            </w:r>
            <w:r w:rsidRPr="00A207DE">
              <w:rPr>
                <w:rFonts w:eastAsia="Times New Roman" w:cs="Times New Roman"/>
                <w:b/>
                <w:szCs w:val="28"/>
                <w:vertAlign w:val="superscript"/>
                <w:lang w:val="ru-RU" w:eastAsia="ru-RU"/>
              </w:rPr>
              <w:t>откр</w:t>
            </w:r>
            <w:r w:rsidRPr="00A207DE">
              <w:rPr>
                <w:rFonts w:eastAsia="Times New Roman" w:cs="Times New Roman"/>
                <w:b/>
                <w:szCs w:val="28"/>
                <w:vertAlign w:val="subscript"/>
                <w:lang w:val="ru-RU" w:eastAsia="ru-RU"/>
              </w:rPr>
              <w:t>уд</w:t>
            </w:r>
            <w:r w:rsidRPr="00A207DE">
              <w:rPr>
                <w:rFonts w:eastAsia="Times New Roman" w:cs="Times New Roman"/>
                <w:b/>
                <w:sz w:val="24"/>
                <w:szCs w:val="24"/>
                <w:lang w:val="ru-RU" w:eastAsia="ru-RU"/>
              </w:rPr>
              <w:t>)</w:t>
            </w:r>
            <w:r w:rsidRPr="00A207DE">
              <w:rPr>
                <w:rFonts w:eastAsia="Times New Roman" w:cs="Times New Roman"/>
                <w:sz w:val="24"/>
                <w:szCs w:val="24"/>
                <w:lang w:val="ru-RU" w:eastAsia="ru-RU"/>
              </w:rPr>
              <w:t xml:space="preserve"> (в % от общего числа опрошенных получателей услуг </w:t>
            </w:r>
            <w:r w:rsidRPr="00A207DE">
              <w:rPr>
                <w:rFonts w:eastAsia="Times New Roman" w:cs="Times New Roman"/>
                <w:b/>
                <w:sz w:val="24"/>
                <w:szCs w:val="24"/>
                <w:lang w:val="ru-RU" w:eastAsia="ru-RU"/>
              </w:rPr>
              <w:t>(</w:t>
            </w:r>
            <w:r w:rsidRPr="00A207DE">
              <w:rPr>
                <w:rFonts w:eastAsia="Times New Roman" w:cs="Times New Roman"/>
                <w:b/>
                <w:szCs w:val="28"/>
                <w:lang w:val="ru-RU" w:eastAsia="ru-RU"/>
              </w:rPr>
              <w:t>Ч</w:t>
            </w:r>
            <w:r w:rsidRPr="00A207DE">
              <w:rPr>
                <w:rFonts w:eastAsia="Times New Roman" w:cs="Times New Roman"/>
                <w:b/>
                <w:szCs w:val="28"/>
                <w:vertAlign w:val="subscript"/>
                <w:lang w:val="ru-RU" w:eastAsia="ru-RU"/>
              </w:rPr>
              <w:t>общ</w:t>
            </w:r>
            <w:r w:rsidRPr="00A207DE">
              <w:rPr>
                <w:rFonts w:eastAsia="Times New Roman" w:cs="Times New Roman"/>
                <w:b/>
                <w:sz w:val="24"/>
                <w:szCs w:val="24"/>
                <w:lang w:val="ru-RU" w:eastAsia="ru-RU"/>
              </w:rPr>
              <w:t>)</w:t>
            </w:r>
            <w:r w:rsidRPr="00A207DE">
              <w:rPr>
                <w:rFonts w:eastAsia="Times New Roman" w:cs="Times New Roman"/>
                <w:sz w:val="24"/>
                <w:szCs w:val="24"/>
                <w:lang w:val="ru-RU" w:eastAsia="ru-RU"/>
              </w:rPr>
              <w:t>).</w:t>
            </w:r>
            <w:r w:rsidRPr="00A207DE">
              <w:rPr>
                <w:rFonts w:eastAsia="Times New Roman" w:cs="Times New Roman"/>
                <w:sz w:val="24"/>
                <w:szCs w:val="24"/>
                <w:vertAlign w:val="superscript"/>
                <w:lang w:val="ru-RU" w:eastAsia="ru-RU"/>
              </w:rPr>
              <w:t xml:space="preserve"> </w:t>
            </w:r>
          </w:p>
        </w:tc>
        <w:tc>
          <w:tcPr>
            <w:tcW w:w="932" w:type="dxa"/>
            <w:vMerge w:val="restart"/>
            <w:tcBorders>
              <w:top w:val="single" w:sz="4" w:space="0" w:color="auto"/>
              <w:left w:val="single" w:sz="4" w:space="0" w:color="auto"/>
              <w:right w:val="single" w:sz="4" w:space="0" w:color="auto"/>
            </w:tcBorders>
          </w:tcPr>
          <w:p w14:paraId="3C2C6A08"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0,4</w:t>
            </w:r>
          </w:p>
        </w:tc>
        <w:tc>
          <w:tcPr>
            <w:tcW w:w="3685" w:type="dxa"/>
            <w:tcBorders>
              <w:top w:val="single" w:sz="4" w:space="0" w:color="auto"/>
              <w:left w:val="single" w:sz="4" w:space="0" w:color="auto"/>
              <w:right w:val="single" w:sz="4" w:space="0" w:color="auto"/>
            </w:tcBorders>
          </w:tcPr>
          <w:p w14:paraId="0EEC89BA"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1.3.1.Удовлетворенность качеством, полнотой и доступностью информации о деятельности организации социальной сферы, размещенной на информационных стендах в помещении организации социальной сферы</w:t>
            </w:r>
          </w:p>
        </w:tc>
        <w:tc>
          <w:tcPr>
            <w:tcW w:w="4678" w:type="dxa"/>
            <w:tcBorders>
              <w:top w:val="single" w:sz="4" w:space="0" w:color="auto"/>
              <w:left w:val="single" w:sz="4" w:space="0" w:color="auto"/>
              <w:right w:val="single" w:sz="4" w:space="0" w:color="auto"/>
            </w:tcBorders>
          </w:tcPr>
          <w:p w14:paraId="236C6FBA"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xml:space="preserve">число получателей услуг, удовлетворенных качеством, полнотой и доступностью информации о деятельности организации социальной сферы, размещенной на информационных стендах в помещении организации социальной сферы по отношению к числу опрошенных  получателей услуг, ответивших на соответствующий вопрос анкеты </w:t>
            </w:r>
            <w:r w:rsidRPr="00A207DE">
              <w:rPr>
                <w:rFonts w:eastAsia="Times New Roman" w:cs="Times New Roman"/>
                <w:b/>
                <w:sz w:val="24"/>
                <w:szCs w:val="24"/>
                <w:lang w:val="ru-RU" w:eastAsia="ru-RU"/>
              </w:rPr>
              <w:t>(</w:t>
            </w:r>
            <w:r w:rsidRPr="00A207DE">
              <w:rPr>
                <w:rFonts w:eastAsia="Times New Roman" w:cs="Times New Roman"/>
                <w:b/>
                <w:szCs w:val="28"/>
                <w:lang w:val="ru-RU" w:eastAsia="ru-RU"/>
              </w:rPr>
              <w:t>У</w:t>
            </w:r>
            <w:r w:rsidRPr="00A207DE">
              <w:rPr>
                <w:rFonts w:eastAsia="Times New Roman" w:cs="Times New Roman"/>
                <w:b/>
                <w:szCs w:val="28"/>
                <w:vertAlign w:val="subscript"/>
                <w:lang w:val="ru-RU" w:eastAsia="ru-RU"/>
              </w:rPr>
              <w:t>стенд</w:t>
            </w:r>
            <w:r w:rsidRPr="00A207DE">
              <w:rPr>
                <w:rFonts w:eastAsia="Times New Roman" w:cs="Times New Roman"/>
                <w:b/>
                <w:szCs w:val="28"/>
                <w:lang w:val="ru-RU" w:eastAsia="ru-RU"/>
              </w:rPr>
              <w:t>)</w:t>
            </w:r>
          </w:p>
        </w:tc>
        <w:tc>
          <w:tcPr>
            <w:tcW w:w="1418" w:type="dxa"/>
            <w:tcBorders>
              <w:top w:val="single" w:sz="4" w:space="0" w:color="auto"/>
              <w:left w:val="single" w:sz="4" w:space="0" w:color="auto"/>
              <w:right w:val="single" w:sz="4" w:space="0" w:color="auto"/>
            </w:tcBorders>
          </w:tcPr>
          <w:p w14:paraId="1206ED2B"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0-100 баллов</w:t>
            </w:r>
          </w:p>
        </w:tc>
        <w:tc>
          <w:tcPr>
            <w:tcW w:w="1363" w:type="dxa"/>
            <w:vMerge w:val="restart"/>
            <w:tcBorders>
              <w:top w:val="single" w:sz="4" w:space="0" w:color="auto"/>
              <w:left w:val="single" w:sz="4" w:space="0" w:color="auto"/>
              <w:right w:val="single" w:sz="4" w:space="0" w:color="auto"/>
            </w:tcBorders>
          </w:tcPr>
          <w:p w14:paraId="2EC53FBF"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100 баллов</w:t>
            </w:r>
          </w:p>
          <w:p w14:paraId="602B53E8"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p w14:paraId="793EDD18"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color w:val="000000"/>
                <w:sz w:val="24"/>
                <w:szCs w:val="24"/>
                <w:lang w:eastAsia="ru-RU"/>
              </w:rPr>
              <w:t>Для расчета  формула (1.3)</w:t>
            </w:r>
          </w:p>
        </w:tc>
      </w:tr>
      <w:tr w:rsidR="00A207DE" w:rsidRPr="00084DBC" w14:paraId="4157AEF2" w14:textId="77777777" w:rsidTr="0094256A">
        <w:trPr>
          <w:trHeight w:val="20"/>
        </w:trPr>
        <w:tc>
          <w:tcPr>
            <w:tcW w:w="534" w:type="dxa"/>
            <w:vMerge/>
            <w:tcBorders>
              <w:left w:val="single" w:sz="4" w:space="0" w:color="auto"/>
              <w:right w:val="single" w:sz="4" w:space="0" w:color="auto"/>
            </w:tcBorders>
          </w:tcPr>
          <w:p w14:paraId="64CA9260" w14:textId="77777777" w:rsidR="00A207DE" w:rsidRPr="00084DBC" w:rsidRDefault="00A207DE" w:rsidP="0094256A">
            <w:pPr>
              <w:widowControl w:val="0"/>
              <w:autoSpaceDE w:val="0"/>
              <w:autoSpaceDN w:val="0"/>
              <w:adjustRightInd w:val="0"/>
              <w:spacing w:after="0" w:line="240" w:lineRule="auto"/>
              <w:ind w:right="-108"/>
              <w:rPr>
                <w:rFonts w:eastAsia="Times New Roman" w:cs="Times New Roman"/>
                <w:sz w:val="24"/>
                <w:szCs w:val="24"/>
                <w:lang w:eastAsia="ru-RU"/>
              </w:rPr>
            </w:pPr>
          </w:p>
        </w:tc>
        <w:tc>
          <w:tcPr>
            <w:tcW w:w="3402" w:type="dxa"/>
            <w:vMerge/>
            <w:tcBorders>
              <w:left w:val="single" w:sz="4" w:space="0" w:color="auto"/>
              <w:right w:val="single" w:sz="4" w:space="0" w:color="auto"/>
            </w:tcBorders>
          </w:tcPr>
          <w:p w14:paraId="4A5E4DE8" w14:textId="77777777" w:rsidR="00A207DE" w:rsidRPr="00084DBC" w:rsidRDefault="00A207DE" w:rsidP="0094256A">
            <w:pPr>
              <w:widowControl w:val="0"/>
              <w:autoSpaceDE w:val="0"/>
              <w:autoSpaceDN w:val="0"/>
              <w:adjustRightInd w:val="0"/>
              <w:spacing w:after="0" w:line="240" w:lineRule="auto"/>
              <w:rPr>
                <w:rFonts w:eastAsia="Times New Roman" w:cs="Times New Roman"/>
                <w:sz w:val="24"/>
                <w:szCs w:val="24"/>
                <w:lang w:eastAsia="ru-RU"/>
              </w:rPr>
            </w:pPr>
          </w:p>
        </w:tc>
        <w:tc>
          <w:tcPr>
            <w:tcW w:w="932" w:type="dxa"/>
            <w:vMerge/>
            <w:tcBorders>
              <w:left w:val="single" w:sz="4" w:space="0" w:color="auto"/>
              <w:right w:val="single" w:sz="4" w:space="0" w:color="auto"/>
            </w:tcBorders>
          </w:tcPr>
          <w:p w14:paraId="1EDF9FBD"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tcPr>
          <w:p w14:paraId="03FFE311"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1.3.2. Удовлетворенность качеством, полнотой и доступностью информации о деятельности организации социальной сферы, размещенной на официальном сайте организации социальной сферы в сети «Интернет»</w:t>
            </w:r>
          </w:p>
        </w:tc>
        <w:tc>
          <w:tcPr>
            <w:tcW w:w="4678" w:type="dxa"/>
            <w:tcBorders>
              <w:left w:val="single" w:sz="4" w:space="0" w:color="auto"/>
              <w:right w:val="single" w:sz="4" w:space="0" w:color="auto"/>
            </w:tcBorders>
          </w:tcPr>
          <w:p w14:paraId="0AB6A8A5"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xml:space="preserve">число получателей услуг, удовлетворенных качеством, полнотой и доступностью информации о деятельности организации социальной сферы, размещенной на официальном сайте организации социальной сферы по отношению к  числу опрошенных  получателей услуг, ответивших на соответствующий вопрос анкеты </w:t>
            </w:r>
            <w:r w:rsidRPr="00A207DE">
              <w:rPr>
                <w:rFonts w:eastAsia="Times New Roman" w:cs="Times New Roman"/>
                <w:b/>
                <w:sz w:val="24"/>
                <w:szCs w:val="24"/>
                <w:lang w:val="ru-RU" w:eastAsia="ru-RU"/>
              </w:rPr>
              <w:t>(</w:t>
            </w:r>
            <w:r w:rsidRPr="00A207DE">
              <w:rPr>
                <w:rFonts w:eastAsia="Times New Roman" w:cs="Times New Roman"/>
                <w:b/>
                <w:szCs w:val="28"/>
                <w:lang w:val="ru-RU" w:eastAsia="ru-RU"/>
              </w:rPr>
              <w:t>У</w:t>
            </w:r>
            <w:r w:rsidRPr="00A207DE">
              <w:rPr>
                <w:rFonts w:eastAsia="Times New Roman" w:cs="Times New Roman"/>
                <w:b/>
                <w:szCs w:val="28"/>
                <w:vertAlign w:val="subscript"/>
                <w:lang w:val="ru-RU" w:eastAsia="ru-RU"/>
              </w:rPr>
              <w:t>сайт</w:t>
            </w:r>
            <w:r w:rsidRPr="00A207DE">
              <w:rPr>
                <w:rFonts w:eastAsia="Times New Roman" w:cs="Times New Roman"/>
                <w:b/>
                <w:szCs w:val="28"/>
                <w:lang w:val="ru-RU" w:eastAsia="ru-RU"/>
              </w:rPr>
              <w:t>)</w:t>
            </w:r>
          </w:p>
        </w:tc>
        <w:tc>
          <w:tcPr>
            <w:tcW w:w="1418" w:type="dxa"/>
            <w:tcBorders>
              <w:left w:val="single" w:sz="4" w:space="0" w:color="auto"/>
              <w:right w:val="single" w:sz="4" w:space="0" w:color="auto"/>
            </w:tcBorders>
          </w:tcPr>
          <w:p w14:paraId="1C706E87"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0-100 баллов</w:t>
            </w:r>
          </w:p>
        </w:tc>
        <w:tc>
          <w:tcPr>
            <w:tcW w:w="1363" w:type="dxa"/>
            <w:vMerge/>
            <w:tcBorders>
              <w:left w:val="single" w:sz="4" w:space="0" w:color="auto"/>
              <w:right w:val="single" w:sz="4" w:space="0" w:color="auto"/>
            </w:tcBorders>
          </w:tcPr>
          <w:p w14:paraId="204CE771"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tc>
      </w:tr>
      <w:tr w:rsidR="00A207DE" w:rsidRPr="008B3397" w14:paraId="78EA32D2" w14:textId="77777777" w:rsidTr="0094256A">
        <w:trPr>
          <w:trHeight w:val="20"/>
        </w:trPr>
        <w:tc>
          <w:tcPr>
            <w:tcW w:w="16012" w:type="dxa"/>
            <w:gridSpan w:val="7"/>
            <w:tcBorders>
              <w:left w:val="single" w:sz="4" w:space="0" w:color="auto"/>
              <w:right w:val="single" w:sz="4" w:space="0" w:color="auto"/>
            </w:tcBorders>
          </w:tcPr>
          <w:tbl>
            <w:tblPr>
              <w:tblW w:w="7060" w:type="dxa"/>
              <w:jc w:val="center"/>
              <w:tblLayout w:type="fixed"/>
              <w:tblLook w:val="04A0" w:firstRow="1" w:lastRow="0" w:firstColumn="1" w:lastColumn="0" w:noHBand="0" w:noVBand="1"/>
            </w:tblPr>
            <w:tblGrid>
              <w:gridCol w:w="1418"/>
              <w:gridCol w:w="1734"/>
              <w:gridCol w:w="1199"/>
              <w:gridCol w:w="2709"/>
            </w:tblGrid>
            <w:tr w:rsidR="00A207DE" w:rsidRPr="008B3397" w14:paraId="4243AF42" w14:textId="77777777" w:rsidTr="0094256A">
              <w:trPr>
                <w:jc w:val="center"/>
              </w:trPr>
              <w:tc>
                <w:tcPr>
                  <w:tcW w:w="1418" w:type="dxa"/>
                  <w:vMerge w:val="restart"/>
                  <w:vAlign w:val="center"/>
                </w:tcPr>
                <w:p w14:paraId="5BDF4C09" w14:textId="77777777" w:rsidR="00A207DE" w:rsidRPr="00A207DE" w:rsidRDefault="00A207DE" w:rsidP="0094256A">
                  <w:pPr>
                    <w:framePr w:hSpace="180" w:wrap="around" w:vAnchor="text" w:hAnchor="text" w:x="-494" w:y="1"/>
                    <w:spacing w:after="0" w:line="240" w:lineRule="auto"/>
                    <w:ind w:right="-46"/>
                    <w:suppressOverlap/>
                    <w:jc w:val="right"/>
                    <w:rPr>
                      <w:rFonts w:eastAsia="Cambria" w:cs="Times New Roman"/>
                      <w:b/>
                      <w:szCs w:val="28"/>
                      <w:lang w:val="ru-RU"/>
                    </w:rPr>
                  </w:pPr>
                  <w:r w:rsidRPr="00A207DE">
                    <w:rPr>
                      <w:rFonts w:eastAsia="Cambria" w:cs="Times New Roman"/>
                      <w:b/>
                      <w:szCs w:val="28"/>
                      <w:lang w:val="ru-RU"/>
                    </w:rPr>
                    <w:t>П</w:t>
                  </w:r>
                  <w:r w:rsidRPr="00A207DE">
                    <w:rPr>
                      <w:rFonts w:eastAsia="Cambria" w:cs="Times New Roman"/>
                      <w:b/>
                      <w:szCs w:val="28"/>
                      <w:vertAlign w:val="superscript"/>
                      <w:lang w:val="ru-RU"/>
                    </w:rPr>
                    <w:t>откр</w:t>
                  </w:r>
                  <w:r w:rsidRPr="00A207DE">
                    <w:rPr>
                      <w:rFonts w:eastAsia="Cambria" w:cs="Times New Roman"/>
                      <w:b/>
                      <w:szCs w:val="28"/>
                      <w:vertAlign w:val="subscript"/>
                      <w:lang w:val="ru-RU"/>
                    </w:rPr>
                    <w:t>уд</w:t>
                  </w:r>
                  <w:r w:rsidRPr="00A207DE">
                    <w:rPr>
                      <w:rFonts w:eastAsia="Cambria" w:cs="Times New Roman"/>
                      <w:b/>
                      <w:szCs w:val="28"/>
                      <w:lang w:val="ru-RU"/>
                    </w:rPr>
                    <w:t>= (</w:t>
                  </w:r>
                </w:p>
              </w:tc>
              <w:tc>
                <w:tcPr>
                  <w:tcW w:w="1734" w:type="dxa"/>
                  <w:tcBorders>
                    <w:bottom w:val="single" w:sz="4" w:space="0" w:color="auto"/>
                  </w:tcBorders>
                </w:tcPr>
                <w:p w14:paraId="2074D21C" w14:textId="77777777" w:rsidR="00A207DE" w:rsidRPr="00A207DE" w:rsidRDefault="00A207DE" w:rsidP="0094256A">
                  <w:pPr>
                    <w:framePr w:hSpace="180" w:wrap="around" w:vAnchor="text" w:hAnchor="text" w:x="-494" w:y="1"/>
                    <w:spacing w:after="0" w:line="240" w:lineRule="auto"/>
                    <w:ind w:left="-108" w:right="-108"/>
                    <w:suppressOverlap/>
                    <w:jc w:val="center"/>
                    <w:rPr>
                      <w:rFonts w:eastAsia="Cambria" w:cs="Times New Roman"/>
                      <w:b/>
                      <w:szCs w:val="28"/>
                      <w:lang w:val="ru-RU"/>
                    </w:rPr>
                  </w:pPr>
                  <w:r w:rsidRPr="00A207DE">
                    <w:rPr>
                      <w:rFonts w:eastAsia="Cambria" w:cs="Times New Roman"/>
                      <w:b/>
                      <w:szCs w:val="28"/>
                      <w:lang w:val="ru-RU"/>
                    </w:rPr>
                    <w:t>У</w:t>
                  </w:r>
                  <w:r w:rsidRPr="00A207DE">
                    <w:rPr>
                      <w:rFonts w:eastAsia="Cambria" w:cs="Times New Roman"/>
                      <w:b/>
                      <w:szCs w:val="28"/>
                      <w:vertAlign w:val="subscript"/>
                      <w:lang w:val="ru-RU"/>
                    </w:rPr>
                    <w:t xml:space="preserve">стенд </w:t>
                  </w:r>
                  <w:r w:rsidRPr="00A207DE">
                    <w:rPr>
                      <w:rFonts w:eastAsia="Cambria" w:cs="Times New Roman"/>
                      <w:b/>
                      <w:szCs w:val="28"/>
                      <w:lang w:val="ru-RU"/>
                    </w:rPr>
                    <w:t>+</w:t>
                  </w:r>
                  <w:r w:rsidRPr="00A207DE">
                    <w:rPr>
                      <w:rFonts w:eastAsia="Cambria" w:cs="Times New Roman"/>
                      <w:b/>
                      <w:szCs w:val="28"/>
                      <w:vertAlign w:val="subscript"/>
                      <w:lang w:val="ru-RU"/>
                    </w:rPr>
                    <w:t xml:space="preserve"> </w:t>
                  </w:r>
                  <w:r w:rsidRPr="00A207DE">
                    <w:rPr>
                      <w:rFonts w:eastAsia="Cambria" w:cs="Times New Roman"/>
                      <w:b/>
                      <w:szCs w:val="28"/>
                      <w:lang w:val="ru-RU"/>
                    </w:rPr>
                    <w:t>У</w:t>
                  </w:r>
                  <w:r w:rsidRPr="00A207DE">
                    <w:rPr>
                      <w:rFonts w:eastAsia="Cambria" w:cs="Times New Roman"/>
                      <w:b/>
                      <w:szCs w:val="28"/>
                      <w:vertAlign w:val="subscript"/>
                      <w:lang w:val="ru-RU"/>
                    </w:rPr>
                    <w:t>сайт</w:t>
                  </w:r>
                </w:p>
              </w:tc>
              <w:tc>
                <w:tcPr>
                  <w:tcW w:w="1199" w:type="dxa"/>
                  <w:vMerge w:val="restart"/>
                  <w:vAlign w:val="center"/>
                </w:tcPr>
                <w:p w14:paraId="3CAD31AC" w14:textId="77777777" w:rsidR="00A207DE" w:rsidRPr="00A207DE" w:rsidRDefault="00A207DE" w:rsidP="0094256A">
                  <w:pPr>
                    <w:framePr w:hSpace="180" w:wrap="around" w:vAnchor="text" w:hAnchor="text" w:x="-494" w:y="1"/>
                    <w:spacing w:after="0" w:line="240" w:lineRule="auto"/>
                    <w:ind w:left="-108"/>
                    <w:suppressOverlap/>
                    <w:rPr>
                      <w:rFonts w:eastAsia="Cambria" w:cs="Times New Roman"/>
                      <w:b/>
                      <w:szCs w:val="28"/>
                      <w:lang w:val="ru-RU"/>
                    </w:rPr>
                  </w:pPr>
                  <w:r w:rsidRPr="00A207DE">
                    <w:rPr>
                      <w:rFonts w:eastAsia="Cambria" w:cs="Times New Roman"/>
                      <w:b/>
                      <w:szCs w:val="28"/>
                      <w:lang w:val="ru-RU"/>
                    </w:rPr>
                    <w:t xml:space="preserve"> )×100,</w:t>
                  </w:r>
                </w:p>
              </w:tc>
              <w:tc>
                <w:tcPr>
                  <w:tcW w:w="2709" w:type="dxa"/>
                  <w:vMerge w:val="restart"/>
                  <w:vAlign w:val="center"/>
                </w:tcPr>
                <w:p w14:paraId="5B57617C" w14:textId="77777777" w:rsidR="00A207DE" w:rsidRPr="00A207DE" w:rsidRDefault="00A207DE" w:rsidP="0094256A">
                  <w:pPr>
                    <w:framePr w:hSpace="180" w:wrap="around" w:vAnchor="text" w:hAnchor="text" w:x="-494" w:y="1"/>
                    <w:spacing w:after="0" w:line="240" w:lineRule="auto"/>
                    <w:ind w:left="-108"/>
                    <w:suppressOverlap/>
                    <w:jc w:val="right"/>
                    <w:rPr>
                      <w:rFonts w:eastAsia="Cambria" w:cs="Times New Roman"/>
                      <w:b/>
                      <w:szCs w:val="28"/>
                      <w:lang w:val="ru-RU"/>
                    </w:rPr>
                  </w:pPr>
                  <w:r w:rsidRPr="00A207DE">
                    <w:rPr>
                      <w:rFonts w:eastAsia="Cambria" w:cs="Times New Roman"/>
                      <w:b/>
                      <w:szCs w:val="28"/>
                      <w:lang w:val="ru-RU"/>
                    </w:rPr>
                    <w:t>(1.3)</w:t>
                  </w:r>
                </w:p>
              </w:tc>
            </w:tr>
            <w:tr w:rsidR="00A207DE" w:rsidRPr="008B3397" w14:paraId="19808CF3" w14:textId="77777777" w:rsidTr="0094256A">
              <w:trPr>
                <w:jc w:val="center"/>
              </w:trPr>
              <w:tc>
                <w:tcPr>
                  <w:tcW w:w="1418" w:type="dxa"/>
                  <w:vMerge/>
                </w:tcPr>
                <w:p w14:paraId="39A74F51" w14:textId="77777777" w:rsidR="00A207DE" w:rsidRPr="00A207DE" w:rsidRDefault="00A207DE" w:rsidP="0094256A">
                  <w:pPr>
                    <w:framePr w:hSpace="180" w:wrap="around" w:vAnchor="text" w:hAnchor="text" w:x="-494" w:y="1"/>
                    <w:spacing w:after="0" w:line="240" w:lineRule="auto"/>
                    <w:suppressOverlap/>
                    <w:jc w:val="center"/>
                    <w:rPr>
                      <w:rFonts w:eastAsia="Cambria" w:cs="Times New Roman"/>
                      <w:szCs w:val="28"/>
                      <w:lang w:val="ru-RU"/>
                    </w:rPr>
                  </w:pPr>
                </w:p>
              </w:tc>
              <w:tc>
                <w:tcPr>
                  <w:tcW w:w="1734" w:type="dxa"/>
                  <w:tcBorders>
                    <w:top w:val="single" w:sz="4" w:space="0" w:color="auto"/>
                  </w:tcBorders>
                </w:tcPr>
                <w:p w14:paraId="629AB62F" w14:textId="77777777" w:rsidR="00A207DE" w:rsidRPr="00A207DE" w:rsidRDefault="00A207DE" w:rsidP="0094256A">
                  <w:pPr>
                    <w:framePr w:hSpace="180" w:wrap="around" w:vAnchor="text" w:hAnchor="text" w:x="-494" w:y="1"/>
                    <w:spacing w:after="0" w:line="240" w:lineRule="auto"/>
                    <w:ind w:left="186" w:hanging="186"/>
                    <w:suppressOverlap/>
                    <w:jc w:val="center"/>
                    <w:rPr>
                      <w:rFonts w:eastAsia="Cambria" w:cs="Times New Roman"/>
                      <w:szCs w:val="28"/>
                      <w:lang w:val="ru-RU"/>
                    </w:rPr>
                  </w:pPr>
                  <w:r w:rsidRPr="00A207DE">
                    <w:rPr>
                      <w:rFonts w:eastAsia="Cambria" w:cs="Times New Roman"/>
                      <w:szCs w:val="28"/>
                      <w:lang w:val="ru-RU"/>
                    </w:rPr>
                    <w:t>2×</w:t>
                  </w:r>
                  <w:r w:rsidRPr="00A207DE">
                    <w:rPr>
                      <w:rFonts w:eastAsia="Cambria" w:cs="Times New Roman"/>
                      <w:b/>
                      <w:szCs w:val="28"/>
                      <w:lang w:val="ru-RU"/>
                    </w:rPr>
                    <w:t>Ч</w:t>
                  </w:r>
                  <w:r w:rsidRPr="00A207DE">
                    <w:rPr>
                      <w:rFonts w:eastAsia="Cambria" w:cs="Times New Roman"/>
                      <w:b/>
                      <w:szCs w:val="28"/>
                      <w:vertAlign w:val="subscript"/>
                      <w:lang w:val="ru-RU"/>
                    </w:rPr>
                    <w:t>общ</w:t>
                  </w:r>
                </w:p>
              </w:tc>
              <w:tc>
                <w:tcPr>
                  <w:tcW w:w="1199" w:type="dxa"/>
                  <w:vMerge/>
                </w:tcPr>
                <w:p w14:paraId="644C0828" w14:textId="77777777" w:rsidR="00A207DE" w:rsidRPr="00A207DE" w:rsidRDefault="00A207DE" w:rsidP="0094256A">
                  <w:pPr>
                    <w:framePr w:hSpace="180" w:wrap="around" w:vAnchor="text" w:hAnchor="text" w:x="-494" w:y="1"/>
                    <w:spacing w:after="0" w:line="240" w:lineRule="auto"/>
                    <w:suppressOverlap/>
                    <w:jc w:val="center"/>
                    <w:rPr>
                      <w:rFonts w:eastAsia="Cambria" w:cs="Times New Roman"/>
                      <w:szCs w:val="28"/>
                      <w:lang w:val="ru-RU"/>
                    </w:rPr>
                  </w:pPr>
                </w:p>
              </w:tc>
              <w:tc>
                <w:tcPr>
                  <w:tcW w:w="2709" w:type="dxa"/>
                  <w:vMerge/>
                </w:tcPr>
                <w:p w14:paraId="53E1D3A0" w14:textId="77777777" w:rsidR="00A207DE" w:rsidRPr="00A207DE" w:rsidRDefault="00A207DE" w:rsidP="0094256A">
                  <w:pPr>
                    <w:framePr w:hSpace="180" w:wrap="around" w:vAnchor="text" w:hAnchor="text" w:x="-494" w:y="1"/>
                    <w:spacing w:after="0" w:line="240" w:lineRule="auto"/>
                    <w:suppressOverlap/>
                    <w:jc w:val="center"/>
                    <w:rPr>
                      <w:rFonts w:eastAsia="Cambria" w:cs="Times New Roman"/>
                      <w:szCs w:val="28"/>
                      <w:lang w:val="ru-RU"/>
                    </w:rPr>
                  </w:pPr>
                </w:p>
              </w:tc>
            </w:tr>
          </w:tbl>
          <w:p w14:paraId="73AC085C" w14:textId="77777777" w:rsidR="00A207DE" w:rsidRPr="00A207DE" w:rsidRDefault="00A207DE" w:rsidP="0094256A">
            <w:pPr>
              <w:spacing w:after="0" w:line="240" w:lineRule="auto"/>
              <w:ind w:firstLine="426"/>
              <w:jc w:val="both"/>
              <w:rPr>
                <w:rFonts w:eastAsia="Cambria" w:cs="Times New Roman"/>
                <w:sz w:val="24"/>
                <w:szCs w:val="28"/>
                <w:lang w:val="ru-RU"/>
              </w:rPr>
            </w:pPr>
          </w:p>
          <w:p w14:paraId="29C9B991" w14:textId="77777777" w:rsidR="00A207DE" w:rsidRPr="00A207DE" w:rsidRDefault="00A207DE" w:rsidP="0094256A">
            <w:pPr>
              <w:spacing w:after="0"/>
              <w:rPr>
                <w:rFonts w:eastAsia="Cambria" w:cs="Times New Roman"/>
                <w:sz w:val="24"/>
                <w:lang w:val="ru-RU"/>
              </w:rPr>
            </w:pPr>
            <w:r w:rsidRPr="00A207DE">
              <w:rPr>
                <w:rFonts w:eastAsia="Cambria" w:cs="Times New Roman"/>
                <w:sz w:val="24"/>
                <w:szCs w:val="28"/>
                <w:lang w:val="ru-RU"/>
              </w:rPr>
              <w:t>В случае, если количество опрошенных граждан, ответивших на вопрос</w:t>
            </w:r>
            <w:r w:rsidRPr="00A207DE">
              <w:rPr>
                <w:rFonts w:eastAsia="Cambria" w:cs="Times New Roman"/>
                <w:sz w:val="24"/>
                <w:lang w:val="ru-RU"/>
              </w:rPr>
              <w:t xml:space="preserve"> об </w:t>
            </w:r>
            <w:r w:rsidRPr="00A207DE">
              <w:rPr>
                <w:rFonts w:eastAsia="Cambria" w:cs="Times New Roman"/>
                <w:sz w:val="24"/>
                <w:szCs w:val="28"/>
                <w:lang w:val="ru-RU"/>
              </w:rPr>
              <w:t xml:space="preserve">удовлетворенности открытостью, полнотой и доступностью информации, размещенной на стендах и на </w:t>
            </w:r>
            <w:r w:rsidRPr="00A207DE">
              <w:rPr>
                <w:rFonts w:eastAsia="Cambria" w:cs="Times New Roman"/>
                <w:sz w:val="24"/>
                <w:lang w:val="ru-RU"/>
              </w:rPr>
              <w:t>сайте различается, расчет производится по формуле:</w:t>
            </w:r>
          </w:p>
          <w:p w14:paraId="3AE0CB2A" w14:textId="77777777" w:rsidR="00A207DE" w:rsidRPr="00A207DE" w:rsidRDefault="00A207DE" w:rsidP="0094256A">
            <w:pPr>
              <w:spacing w:after="0" w:line="240" w:lineRule="auto"/>
              <w:ind w:firstLine="426"/>
              <w:jc w:val="both"/>
              <w:rPr>
                <w:rFonts w:eastAsia="Cambria" w:cs="Times New Roman"/>
                <w:sz w:val="24"/>
                <w:szCs w:val="28"/>
                <w:lang w:val="ru-RU"/>
              </w:rPr>
            </w:pPr>
          </w:p>
          <w:tbl>
            <w:tblPr>
              <w:tblW w:w="8261" w:type="dxa"/>
              <w:jc w:val="center"/>
              <w:tblLayout w:type="fixed"/>
              <w:tblLook w:val="04A0" w:firstRow="1" w:lastRow="0" w:firstColumn="1" w:lastColumn="0" w:noHBand="0" w:noVBand="1"/>
            </w:tblPr>
            <w:tblGrid>
              <w:gridCol w:w="1900"/>
              <w:gridCol w:w="468"/>
              <w:gridCol w:w="411"/>
              <w:gridCol w:w="1403"/>
              <w:gridCol w:w="451"/>
              <w:gridCol w:w="1391"/>
              <w:gridCol w:w="939"/>
              <w:gridCol w:w="1298"/>
            </w:tblGrid>
            <w:tr w:rsidR="00A207DE" w:rsidRPr="008B3397" w14:paraId="3AE3327A" w14:textId="77777777" w:rsidTr="0094256A">
              <w:trPr>
                <w:jc w:val="center"/>
              </w:trPr>
              <w:tc>
                <w:tcPr>
                  <w:tcW w:w="1900" w:type="dxa"/>
                  <w:vMerge w:val="restart"/>
                  <w:vAlign w:val="center"/>
                </w:tcPr>
                <w:p w14:paraId="5CDEDBC7" w14:textId="77777777" w:rsidR="00A207DE" w:rsidRPr="00A207DE" w:rsidRDefault="00A207DE" w:rsidP="0094256A">
                  <w:pPr>
                    <w:framePr w:hSpace="180" w:wrap="around" w:vAnchor="text" w:hAnchor="text" w:x="-494" w:y="1"/>
                    <w:spacing w:after="0" w:line="240" w:lineRule="auto"/>
                    <w:ind w:right="-46"/>
                    <w:suppressOverlap/>
                    <w:jc w:val="right"/>
                    <w:rPr>
                      <w:rFonts w:eastAsia="Cambria" w:cs="Times New Roman"/>
                      <w:b/>
                      <w:szCs w:val="28"/>
                      <w:lang w:val="ru-RU"/>
                    </w:rPr>
                  </w:pPr>
                  <w:r w:rsidRPr="00A207DE">
                    <w:rPr>
                      <w:rFonts w:eastAsia="Cambria" w:cs="Times New Roman"/>
                      <w:b/>
                      <w:szCs w:val="28"/>
                      <w:lang w:val="ru-RU"/>
                    </w:rPr>
                    <w:lastRenderedPageBreak/>
                    <w:t>П</w:t>
                  </w:r>
                  <w:r w:rsidRPr="00A207DE">
                    <w:rPr>
                      <w:rFonts w:eastAsia="Cambria" w:cs="Times New Roman"/>
                      <w:b/>
                      <w:szCs w:val="28"/>
                      <w:vertAlign w:val="superscript"/>
                      <w:lang w:val="ru-RU"/>
                    </w:rPr>
                    <w:t>откр</w:t>
                  </w:r>
                  <w:r w:rsidRPr="00A207DE">
                    <w:rPr>
                      <w:rFonts w:eastAsia="Cambria" w:cs="Times New Roman"/>
                      <w:b/>
                      <w:szCs w:val="28"/>
                      <w:vertAlign w:val="subscript"/>
                      <w:lang w:val="ru-RU"/>
                    </w:rPr>
                    <w:t>уд</w:t>
                  </w:r>
                  <w:r w:rsidRPr="00A207DE">
                    <w:rPr>
                      <w:rFonts w:eastAsia="Cambria" w:cs="Times New Roman"/>
                      <w:b/>
                      <w:szCs w:val="28"/>
                      <w:lang w:val="ru-RU"/>
                    </w:rPr>
                    <w:t xml:space="preserve"> = </w:t>
                  </w:r>
                </w:p>
              </w:tc>
              <w:tc>
                <w:tcPr>
                  <w:tcW w:w="468" w:type="dxa"/>
                  <w:tcBorders>
                    <w:bottom w:val="single" w:sz="4" w:space="0" w:color="auto"/>
                  </w:tcBorders>
                </w:tcPr>
                <w:p w14:paraId="6CA2531B" w14:textId="77777777" w:rsidR="00A207DE" w:rsidRPr="00A207DE" w:rsidRDefault="00A207DE" w:rsidP="0094256A">
                  <w:pPr>
                    <w:framePr w:hSpace="180" w:wrap="around" w:vAnchor="text" w:hAnchor="text" w:x="-494" w:y="1"/>
                    <w:spacing w:after="0" w:line="240" w:lineRule="auto"/>
                    <w:ind w:left="-108" w:right="-108"/>
                    <w:suppressOverlap/>
                    <w:jc w:val="center"/>
                    <w:rPr>
                      <w:rFonts w:eastAsia="Cambria" w:cs="Times New Roman"/>
                      <w:b/>
                      <w:szCs w:val="28"/>
                      <w:lang w:val="ru-RU"/>
                    </w:rPr>
                  </w:pPr>
                  <w:r w:rsidRPr="00A207DE">
                    <w:rPr>
                      <w:rFonts w:eastAsia="Cambria" w:cs="Times New Roman"/>
                      <w:b/>
                      <w:szCs w:val="28"/>
                      <w:lang w:val="ru-RU"/>
                    </w:rPr>
                    <w:t>1</w:t>
                  </w:r>
                </w:p>
              </w:tc>
              <w:tc>
                <w:tcPr>
                  <w:tcW w:w="411" w:type="dxa"/>
                  <w:vMerge w:val="restart"/>
                  <w:vAlign w:val="center"/>
                </w:tcPr>
                <w:p w14:paraId="2A5B2FA4" w14:textId="77777777" w:rsidR="00A207DE" w:rsidRPr="00A207DE" w:rsidRDefault="00A207DE" w:rsidP="0094256A">
                  <w:pPr>
                    <w:framePr w:hSpace="180" w:wrap="around" w:vAnchor="text" w:hAnchor="text" w:x="-494" w:y="1"/>
                    <w:spacing w:after="0" w:line="240" w:lineRule="auto"/>
                    <w:ind w:left="-108" w:right="-108"/>
                    <w:suppressOverlap/>
                    <w:jc w:val="center"/>
                    <w:rPr>
                      <w:rFonts w:eastAsia="Cambria" w:cs="Times New Roman"/>
                      <w:b/>
                      <w:szCs w:val="28"/>
                      <w:lang w:val="ru-RU"/>
                    </w:rPr>
                  </w:pPr>
                  <w:r w:rsidRPr="00A207DE">
                    <w:rPr>
                      <w:rFonts w:eastAsia="Cambria" w:cs="Times New Roman"/>
                      <w:b/>
                      <w:szCs w:val="28"/>
                      <w:lang w:val="ru-RU"/>
                    </w:rPr>
                    <w:t>× (</w:t>
                  </w:r>
                </w:p>
              </w:tc>
              <w:tc>
                <w:tcPr>
                  <w:tcW w:w="1403" w:type="dxa"/>
                  <w:tcBorders>
                    <w:bottom w:val="single" w:sz="4" w:space="0" w:color="auto"/>
                  </w:tcBorders>
                </w:tcPr>
                <w:p w14:paraId="073F71BC" w14:textId="77777777" w:rsidR="00A207DE" w:rsidRPr="00A207DE" w:rsidRDefault="00A207DE" w:rsidP="0094256A">
                  <w:pPr>
                    <w:framePr w:hSpace="180" w:wrap="around" w:vAnchor="text" w:hAnchor="text" w:x="-494" w:y="1"/>
                    <w:spacing w:after="0" w:line="240" w:lineRule="auto"/>
                    <w:ind w:left="-108" w:right="-108"/>
                    <w:suppressOverlap/>
                    <w:jc w:val="center"/>
                    <w:rPr>
                      <w:rFonts w:eastAsia="Cambria" w:cs="Times New Roman"/>
                      <w:b/>
                      <w:szCs w:val="28"/>
                      <w:lang w:val="ru-RU"/>
                    </w:rPr>
                  </w:pPr>
                  <w:r w:rsidRPr="00A207DE">
                    <w:rPr>
                      <w:rFonts w:eastAsia="Cambria" w:cs="Times New Roman"/>
                      <w:b/>
                      <w:szCs w:val="28"/>
                      <w:lang w:val="ru-RU"/>
                    </w:rPr>
                    <w:t>У</w:t>
                  </w:r>
                  <w:r w:rsidRPr="00A207DE">
                    <w:rPr>
                      <w:rFonts w:eastAsia="Cambria" w:cs="Times New Roman"/>
                      <w:b/>
                      <w:szCs w:val="28"/>
                      <w:vertAlign w:val="subscript"/>
                      <w:lang w:val="ru-RU"/>
                    </w:rPr>
                    <w:t xml:space="preserve">стенд  </w:t>
                  </w:r>
                </w:p>
              </w:tc>
              <w:tc>
                <w:tcPr>
                  <w:tcW w:w="451" w:type="dxa"/>
                  <w:vMerge w:val="restart"/>
                  <w:vAlign w:val="center"/>
                </w:tcPr>
                <w:p w14:paraId="27FAF3E5" w14:textId="77777777" w:rsidR="00A207DE" w:rsidRPr="00A207DE" w:rsidRDefault="00A207DE" w:rsidP="0094256A">
                  <w:pPr>
                    <w:framePr w:hSpace="180" w:wrap="around" w:vAnchor="text" w:hAnchor="text" w:x="-494" w:y="1"/>
                    <w:spacing w:after="0" w:line="240" w:lineRule="auto"/>
                    <w:ind w:left="-108" w:right="-108"/>
                    <w:suppressOverlap/>
                    <w:jc w:val="center"/>
                    <w:rPr>
                      <w:rFonts w:eastAsia="Cambria" w:cs="Times New Roman"/>
                      <w:b/>
                      <w:szCs w:val="28"/>
                      <w:lang w:val="ru-RU"/>
                    </w:rPr>
                  </w:pPr>
                  <w:r w:rsidRPr="00A207DE">
                    <w:rPr>
                      <w:rFonts w:eastAsia="Cambria" w:cs="Times New Roman"/>
                      <w:b/>
                      <w:szCs w:val="28"/>
                      <w:lang w:val="ru-RU"/>
                    </w:rPr>
                    <w:t>+</w:t>
                  </w:r>
                </w:p>
              </w:tc>
              <w:tc>
                <w:tcPr>
                  <w:tcW w:w="1391" w:type="dxa"/>
                  <w:tcBorders>
                    <w:bottom w:val="single" w:sz="4" w:space="0" w:color="auto"/>
                  </w:tcBorders>
                </w:tcPr>
                <w:p w14:paraId="616B4D50" w14:textId="77777777" w:rsidR="00A207DE" w:rsidRPr="00A207DE" w:rsidRDefault="00A207DE" w:rsidP="0094256A">
                  <w:pPr>
                    <w:framePr w:hSpace="180" w:wrap="around" w:vAnchor="text" w:hAnchor="text" w:x="-494" w:y="1"/>
                    <w:spacing w:after="0" w:line="240" w:lineRule="auto"/>
                    <w:ind w:left="-108" w:right="-108"/>
                    <w:suppressOverlap/>
                    <w:jc w:val="center"/>
                    <w:rPr>
                      <w:rFonts w:eastAsia="Cambria" w:cs="Times New Roman"/>
                      <w:b/>
                      <w:szCs w:val="28"/>
                      <w:lang w:val="ru-RU"/>
                    </w:rPr>
                  </w:pPr>
                  <w:r w:rsidRPr="00A207DE">
                    <w:rPr>
                      <w:rFonts w:eastAsia="Cambria" w:cs="Times New Roman"/>
                      <w:b/>
                      <w:szCs w:val="28"/>
                      <w:vertAlign w:val="subscript"/>
                      <w:lang w:val="ru-RU"/>
                    </w:rPr>
                    <w:t xml:space="preserve"> </w:t>
                  </w:r>
                  <w:r w:rsidRPr="00A207DE">
                    <w:rPr>
                      <w:rFonts w:eastAsia="Cambria" w:cs="Times New Roman"/>
                      <w:b/>
                      <w:szCs w:val="28"/>
                      <w:lang w:val="ru-RU"/>
                    </w:rPr>
                    <w:t xml:space="preserve"> У</w:t>
                  </w:r>
                  <w:r w:rsidRPr="00A207DE">
                    <w:rPr>
                      <w:rFonts w:eastAsia="Cambria" w:cs="Times New Roman"/>
                      <w:b/>
                      <w:szCs w:val="28"/>
                      <w:vertAlign w:val="subscript"/>
                      <w:lang w:val="ru-RU"/>
                    </w:rPr>
                    <w:t>сайт</w:t>
                  </w:r>
                </w:p>
              </w:tc>
              <w:tc>
                <w:tcPr>
                  <w:tcW w:w="939" w:type="dxa"/>
                  <w:vMerge w:val="restart"/>
                  <w:vAlign w:val="center"/>
                </w:tcPr>
                <w:p w14:paraId="6C81EDF2" w14:textId="77777777" w:rsidR="00A207DE" w:rsidRPr="00A207DE" w:rsidRDefault="00A207DE" w:rsidP="0094256A">
                  <w:pPr>
                    <w:framePr w:hSpace="180" w:wrap="around" w:vAnchor="text" w:hAnchor="text" w:x="-494" w:y="1"/>
                    <w:spacing w:after="0" w:line="240" w:lineRule="auto"/>
                    <w:ind w:left="-108"/>
                    <w:suppressOverlap/>
                    <w:rPr>
                      <w:rFonts w:eastAsia="Cambria" w:cs="Times New Roman"/>
                      <w:b/>
                      <w:szCs w:val="28"/>
                      <w:lang w:val="ru-RU"/>
                    </w:rPr>
                  </w:pPr>
                  <w:r w:rsidRPr="00A207DE">
                    <w:rPr>
                      <w:rFonts w:eastAsia="Cambria" w:cs="Times New Roman"/>
                      <w:b/>
                      <w:szCs w:val="28"/>
                      <w:lang w:val="ru-RU"/>
                    </w:rPr>
                    <w:t xml:space="preserve"> )×100,</w:t>
                  </w:r>
                </w:p>
              </w:tc>
              <w:tc>
                <w:tcPr>
                  <w:tcW w:w="1298" w:type="dxa"/>
                  <w:vMerge w:val="restart"/>
                  <w:vAlign w:val="center"/>
                </w:tcPr>
                <w:p w14:paraId="4F924EBB" w14:textId="77777777" w:rsidR="00A207DE" w:rsidRPr="00A207DE" w:rsidRDefault="00A207DE" w:rsidP="0094256A">
                  <w:pPr>
                    <w:framePr w:hSpace="180" w:wrap="around" w:vAnchor="text" w:hAnchor="text" w:x="-494" w:y="1"/>
                    <w:spacing w:after="0" w:line="240" w:lineRule="auto"/>
                    <w:ind w:left="-108"/>
                    <w:suppressOverlap/>
                    <w:jc w:val="right"/>
                    <w:rPr>
                      <w:rFonts w:eastAsia="Cambria" w:cs="Times New Roman"/>
                      <w:b/>
                      <w:szCs w:val="28"/>
                      <w:lang w:val="ru-RU"/>
                    </w:rPr>
                  </w:pPr>
                  <w:r w:rsidRPr="00A207DE">
                    <w:rPr>
                      <w:rFonts w:eastAsia="Cambria" w:cs="Times New Roman"/>
                      <w:b/>
                      <w:szCs w:val="28"/>
                      <w:lang w:val="ru-RU"/>
                    </w:rPr>
                    <w:t>(1.3)</w:t>
                  </w:r>
                </w:p>
              </w:tc>
            </w:tr>
            <w:tr w:rsidR="00A207DE" w:rsidRPr="008B3397" w14:paraId="67380183" w14:textId="77777777" w:rsidTr="0094256A">
              <w:trPr>
                <w:jc w:val="center"/>
              </w:trPr>
              <w:tc>
                <w:tcPr>
                  <w:tcW w:w="1900" w:type="dxa"/>
                  <w:vMerge/>
                </w:tcPr>
                <w:p w14:paraId="3914444B" w14:textId="77777777" w:rsidR="00A207DE" w:rsidRPr="00A207DE" w:rsidRDefault="00A207DE" w:rsidP="0094256A">
                  <w:pPr>
                    <w:framePr w:hSpace="180" w:wrap="around" w:vAnchor="text" w:hAnchor="text" w:x="-494" w:y="1"/>
                    <w:spacing w:after="0" w:line="240" w:lineRule="auto"/>
                    <w:suppressOverlap/>
                    <w:jc w:val="center"/>
                    <w:rPr>
                      <w:rFonts w:eastAsia="Cambria" w:cs="Times New Roman"/>
                      <w:b/>
                      <w:szCs w:val="28"/>
                      <w:lang w:val="ru-RU"/>
                    </w:rPr>
                  </w:pPr>
                </w:p>
              </w:tc>
              <w:tc>
                <w:tcPr>
                  <w:tcW w:w="468" w:type="dxa"/>
                  <w:tcBorders>
                    <w:top w:val="single" w:sz="4" w:space="0" w:color="auto"/>
                  </w:tcBorders>
                </w:tcPr>
                <w:p w14:paraId="598CC025" w14:textId="77777777" w:rsidR="00A207DE" w:rsidRPr="00A207DE" w:rsidRDefault="00A207DE" w:rsidP="0094256A">
                  <w:pPr>
                    <w:framePr w:hSpace="180" w:wrap="around" w:vAnchor="text" w:hAnchor="text" w:x="-494" w:y="1"/>
                    <w:spacing w:after="0" w:line="240" w:lineRule="auto"/>
                    <w:ind w:left="186" w:hanging="186"/>
                    <w:suppressOverlap/>
                    <w:jc w:val="center"/>
                    <w:rPr>
                      <w:rFonts w:eastAsia="Cambria" w:cs="Times New Roman"/>
                      <w:b/>
                      <w:szCs w:val="28"/>
                      <w:lang w:val="ru-RU"/>
                    </w:rPr>
                  </w:pPr>
                  <w:r w:rsidRPr="00A207DE">
                    <w:rPr>
                      <w:rFonts w:eastAsia="Cambria" w:cs="Times New Roman"/>
                      <w:b/>
                      <w:szCs w:val="28"/>
                      <w:lang w:val="ru-RU"/>
                    </w:rPr>
                    <w:t>2</w:t>
                  </w:r>
                </w:p>
              </w:tc>
              <w:tc>
                <w:tcPr>
                  <w:tcW w:w="411" w:type="dxa"/>
                  <w:vMerge/>
                </w:tcPr>
                <w:p w14:paraId="07B42F8D" w14:textId="77777777" w:rsidR="00A207DE" w:rsidRPr="00A207DE" w:rsidRDefault="00A207DE" w:rsidP="0094256A">
                  <w:pPr>
                    <w:framePr w:hSpace="180" w:wrap="around" w:vAnchor="text" w:hAnchor="text" w:x="-494" w:y="1"/>
                    <w:spacing w:after="0" w:line="240" w:lineRule="auto"/>
                    <w:ind w:left="-108" w:right="-108"/>
                    <w:suppressOverlap/>
                    <w:jc w:val="center"/>
                    <w:rPr>
                      <w:rFonts w:eastAsia="Cambria" w:cs="Times New Roman"/>
                      <w:b/>
                      <w:szCs w:val="28"/>
                      <w:lang w:val="ru-RU"/>
                    </w:rPr>
                  </w:pPr>
                </w:p>
              </w:tc>
              <w:tc>
                <w:tcPr>
                  <w:tcW w:w="1403" w:type="dxa"/>
                  <w:tcBorders>
                    <w:top w:val="single" w:sz="4" w:space="0" w:color="auto"/>
                  </w:tcBorders>
                </w:tcPr>
                <w:p w14:paraId="2690DB1D" w14:textId="77777777" w:rsidR="00A207DE" w:rsidRPr="00A207DE" w:rsidRDefault="00A207DE" w:rsidP="0094256A">
                  <w:pPr>
                    <w:framePr w:hSpace="180" w:wrap="around" w:vAnchor="text" w:hAnchor="text" w:x="-494" w:y="1"/>
                    <w:spacing w:after="0" w:line="240" w:lineRule="auto"/>
                    <w:ind w:left="186" w:hanging="186"/>
                    <w:suppressOverlap/>
                    <w:jc w:val="center"/>
                    <w:rPr>
                      <w:rFonts w:eastAsia="Cambria" w:cs="Times New Roman"/>
                      <w:b/>
                      <w:szCs w:val="28"/>
                      <w:lang w:val="ru-RU"/>
                    </w:rPr>
                  </w:pPr>
                  <w:r w:rsidRPr="00A207DE">
                    <w:rPr>
                      <w:rFonts w:eastAsia="Cambria" w:cs="Times New Roman"/>
                      <w:b/>
                      <w:szCs w:val="28"/>
                      <w:lang w:val="ru-RU"/>
                    </w:rPr>
                    <w:t>Ч</w:t>
                  </w:r>
                  <w:r w:rsidRPr="00A207DE">
                    <w:rPr>
                      <w:rFonts w:eastAsia="Cambria" w:cs="Times New Roman"/>
                      <w:b/>
                      <w:szCs w:val="28"/>
                      <w:vertAlign w:val="subscript"/>
                      <w:lang w:val="ru-RU"/>
                    </w:rPr>
                    <w:t>общ -стенд</w:t>
                  </w:r>
                </w:p>
              </w:tc>
              <w:tc>
                <w:tcPr>
                  <w:tcW w:w="451" w:type="dxa"/>
                  <w:vMerge/>
                </w:tcPr>
                <w:p w14:paraId="1E32A56E" w14:textId="77777777" w:rsidR="00A207DE" w:rsidRPr="00A207DE" w:rsidRDefault="00A207DE" w:rsidP="0094256A">
                  <w:pPr>
                    <w:framePr w:hSpace="180" w:wrap="around" w:vAnchor="text" w:hAnchor="text" w:x="-494" w:y="1"/>
                    <w:spacing w:after="0" w:line="240" w:lineRule="auto"/>
                    <w:ind w:left="186" w:hanging="186"/>
                    <w:suppressOverlap/>
                    <w:jc w:val="center"/>
                    <w:rPr>
                      <w:rFonts w:eastAsia="Cambria" w:cs="Times New Roman"/>
                      <w:b/>
                      <w:szCs w:val="28"/>
                      <w:lang w:val="ru-RU"/>
                    </w:rPr>
                  </w:pPr>
                </w:p>
              </w:tc>
              <w:tc>
                <w:tcPr>
                  <w:tcW w:w="1391" w:type="dxa"/>
                  <w:tcBorders>
                    <w:top w:val="single" w:sz="4" w:space="0" w:color="auto"/>
                  </w:tcBorders>
                </w:tcPr>
                <w:p w14:paraId="180121CA" w14:textId="77777777" w:rsidR="00A207DE" w:rsidRPr="00A207DE" w:rsidRDefault="00A207DE" w:rsidP="0094256A">
                  <w:pPr>
                    <w:framePr w:hSpace="180" w:wrap="around" w:vAnchor="text" w:hAnchor="text" w:x="-494" w:y="1"/>
                    <w:spacing w:after="0" w:line="240" w:lineRule="auto"/>
                    <w:ind w:left="28" w:hanging="28"/>
                    <w:suppressOverlap/>
                    <w:jc w:val="center"/>
                    <w:rPr>
                      <w:rFonts w:eastAsia="Cambria" w:cs="Times New Roman"/>
                      <w:b/>
                      <w:szCs w:val="28"/>
                      <w:lang w:val="ru-RU"/>
                    </w:rPr>
                  </w:pPr>
                  <w:r w:rsidRPr="00A207DE">
                    <w:rPr>
                      <w:rFonts w:eastAsia="Cambria" w:cs="Times New Roman"/>
                      <w:b/>
                      <w:szCs w:val="28"/>
                      <w:lang w:val="ru-RU"/>
                    </w:rPr>
                    <w:t>Ч</w:t>
                  </w:r>
                  <w:r w:rsidRPr="00A207DE">
                    <w:rPr>
                      <w:rFonts w:eastAsia="Cambria" w:cs="Times New Roman"/>
                      <w:b/>
                      <w:szCs w:val="28"/>
                      <w:vertAlign w:val="subscript"/>
                      <w:lang w:val="ru-RU"/>
                    </w:rPr>
                    <w:t>общ -сайт</w:t>
                  </w:r>
                </w:p>
              </w:tc>
              <w:tc>
                <w:tcPr>
                  <w:tcW w:w="939" w:type="dxa"/>
                  <w:vMerge/>
                </w:tcPr>
                <w:p w14:paraId="7E79F807" w14:textId="77777777" w:rsidR="00A207DE" w:rsidRPr="00A207DE" w:rsidRDefault="00A207DE" w:rsidP="0094256A">
                  <w:pPr>
                    <w:framePr w:hSpace="180" w:wrap="around" w:vAnchor="text" w:hAnchor="text" w:x="-494" w:y="1"/>
                    <w:spacing w:after="0" w:line="240" w:lineRule="auto"/>
                    <w:suppressOverlap/>
                    <w:jc w:val="center"/>
                    <w:rPr>
                      <w:rFonts w:eastAsia="Cambria" w:cs="Times New Roman"/>
                      <w:b/>
                      <w:szCs w:val="28"/>
                      <w:lang w:val="ru-RU"/>
                    </w:rPr>
                  </w:pPr>
                </w:p>
              </w:tc>
              <w:tc>
                <w:tcPr>
                  <w:tcW w:w="1298" w:type="dxa"/>
                  <w:vMerge/>
                </w:tcPr>
                <w:p w14:paraId="282D26D8" w14:textId="77777777" w:rsidR="00A207DE" w:rsidRPr="00A207DE" w:rsidRDefault="00A207DE" w:rsidP="0094256A">
                  <w:pPr>
                    <w:framePr w:hSpace="180" w:wrap="around" w:vAnchor="text" w:hAnchor="text" w:x="-494" w:y="1"/>
                    <w:spacing w:after="0" w:line="240" w:lineRule="auto"/>
                    <w:suppressOverlap/>
                    <w:jc w:val="center"/>
                    <w:rPr>
                      <w:rFonts w:eastAsia="Cambria" w:cs="Times New Roman"/>
                      <w:b/>
                      <w:szCs w:val="28"/>
                      <w:lang w:val="ru-RU"/>
                    </w:rPr>
                  </w:pPr>
                </w:p>
              </w:tc>
            </w:tr>
          </w:tbl>
          <w:p w14:paraId="6A9EDEA5" w14:textId="77777777" w:rsidR="00A207DE" w:rsidRPr="00A207DE" w:rsidRDefault="00A207DE" w:rsidP="0094256A">
            <w:pPr>
              <w:spacing w:after="0" w:line="240" w:lineRule="auto"/>
              <w:ind w:firstLine="426"/>
              <w:jc w:val="both"/>
              <w:rPr>
                <w:rFonts w:eastAsia="Cambria" w:cs="Times New Roman"/>
                <w:sz w:val="24"/>
                <w:szCs w:val="28"/>
                <w:lang w:val="ru-RU"/>
              </w:rPr>
            </w:pPr>
          </w:p>
          <w:p w14:paraId="6BD05AE5" w14:textId="77777777" w:rsidR="00A207DE" w:rsidRPr="00A207DE" w:rsidRDefault="00A207DE" w:rsidP="0094256A">
            <w:pPr>
              <w:spacing w:after="0" w:line="240" w:lineRule="auto"/>
              <w:ind w:firstLine="426"/>
              <w:jc w:val="both"/>
              <w:rPr>
                <w:rFonts w:eastAsia="Cambria" w:cs="Times New Roman"/>
                <w:sz w:val="24"/>
                <w:szCs w:val="28"/>
                <w:lang w:val="ru-RU"/>
              </w:rPr>
            </w:pPr>
            <w:r w:rsidRPr="00A207DE">
              <w:rPr>
                <w:rFonts w:eastAsia="Cambria" w:cs="Times New Roman"/>
                <w:sz w:val="24"/>
                <w:szCs w:val="28"/>
                <w:lang w:val="ru-RU"/>
              </w:rPr>
              <w:t>где:</w:t>
            </w:r>
          </w:p>
          <w:p w14:paraId="333C062B" w14:textId="77777777" w:rsidR="00A207DE" w:rsidRPr="00A207DE" w:rsidRDefault="00A207DE" w:rsidP="0094256A">
            <w:pPr>
              <w:spacing w:after="0" w:line="240" w:lineRule="auto"/>
              <w:jc w:val="both"/>
              <w:rPr>
                <w:rFonts w:eastAsia="Cambria" w:cs="Times New Roman"/>
                <w:sz w:val="24"/>
                <w:szCs w:val="28"/>
                <w:lang w:val="ru-RU"/>
              </w:rPr>
            </w:pPr>
            <w:r w:rsidRPr="00A207DE">
              <w:rPr>
                <w:rFonts w:eastAsia="Cambria" w:cs="Times New Roman"/>
                <w:b/>
                <w:sz w:val="24"/>
                <w:szCs w:val="28"/>
                <w:lang w:val="ru-RU"/>
              </w:rPr>
              <w:t>У</w:t>
            </w:r>
            <w:r w:rsidRPr="00A207DE">
              <w:rPr>
                <w:rFonts w:eastAsia="Cambria" w:cs="Times New Roman"/>
                <w:b/>
                <w:sz w:val="24"/>
                <w:szCs w:val="28"/>
                <w:vertAlign w:val="subscript"/>
                <w:lang w:val="ru-RU"/>
              </w:rPr>
              <w:t>стенд</w:t>
            </w:r>
            <w:r w:rsidRPr="00A207DE">
              <w:rPr>
                <w:rFonts w:eastAsia="Cambria" w:cs="Times New Roman"/>
                <w:sz w:val="24"/>
                <w:szCs w:val="28"/>
                <w:lang w:val="ru-RU"/>
              </w:rPr>
              <w:t xml:space="preserve"> - число получателей услуг, удовлетворенных открытостью, полнотой и доступностью информации, размещенной на информационных стендах в помещении организации социальной сферы;</w:t>
            </w:r>
          </w:p>
          <w:p w14:paraId="20C56695" w14:textId="77777777" w:rsidR="00A207DE" w:rsidRPr="00A207DE" w:rsidRDefault="00A207DE" w:rsidP="0094256A">
            <w:pPr>
              <w:spacing w:after="0" w:line="240" w:lineRule="auto"/>
              <w:jc w:val="both"/>
              <w:rPr>
                <w:rFonts w:eastAsia="Cambria" w:cs="Times New Roman"/>
                <w:sz w:val="24"/>
                <w:szCs w:val="28"/>
                <w:lang w:val="ru-RU"/>
              </w:rPr>
            </w:pPr>
            <w:r w:rsidRPr="00A207DE">
              <w:rPr>
                <w:rFonts w:eastAsia="Cambria" w:cs="Times New Roman"/>
                <w:b/>
                <w:sz w:val="24"/>
                <w:szCs w:val="28"/>
                <w:lang w:val="ru-RU"/>
              </w:rPr>
              <w:t>У</w:t>
            </w:r>
            <w:r w:rsidRPr="00A207DE">
              <w:rPr>
                <w:rFonts w:eastAsia="Cambria" w:cs="Times New Roman"/>
                <w:b/>
                <w:sz w:val="24"/>
                <w:szCs w:val="28"/>
                <w:vertAlign w:val="subscript"/>
                <w:lang w:val="ru-RU"/>
              </w:rPr>
              <w:t>сайт</w:t>
            </w:r>
            <w:r w:rsidRPr="00A207DE">
              <w:rPr>
                <w:rFonts w:eastAsia="Cambria" w:cs="Times New Roman"/>
                <w:sz w:val="24"/>
                <w:szCs w:val="28"/>
                <w:lang w:val="ru-RU"/>
              </w:rPr>
              <w:t xml:space="preserve"> - число получателей услуг, удовлетворенных открытостью, полнотой и доступностью информации, размещенной на официальном сайте организации;</w:t>
            </w:r>
          </w:p>
          <w:p w14:paraId="4FFD1621" w14:textId="77777777" w:rsidR="00A207DE" w:rsidRPr="00A207DE" w:rsidRDefault="00A207DE" w:rsidP="0094256A">
            <w:pPr>
              <w:spacing w:after="0" w:line="240" w:lineRule="auto"/>
              <w:jc w:val="both"/>
              <w:rPr>
                <w:rFonts w:eastAsia="Cambria" w:cs="Times New Roman"/>
                <w:sz w:val="24"/>
                <w:szCs w:val="28"/>
                <w:lang w:val="ru-RU"/>
              </w:rPr>
            </w:pPr>
            <w:r w:rsidRPr="00A207DE">
              <w:rPr>
                <w:rFonts w:eastAsia="Cambria" w:cs="Times New Roman"/>
                <w:sz w:val="24"/>
                <w:szCs w:val="28"/>
                <w:lang w:val="ru-RU"/>
              </w:rPr>
              <w:t>Ч</w:t>
            </w:r>
            <w:r w:rsidRPr="00A207DE">
              <w:rPr>
                <w:rFonts w:eastAsia="Cambria" w:cs="Times New Roman"/>
                <w:b/>
                <w:sz w:val="24"/>
                <w:szCs w:val="28"/>
                <w:vertAlign w:val="subscript"/>
                <w:lang w:val="ru-RU"/>
              </w:rPr>
              <w:t>общ</w:t>
            </w:r>
            <w:r w:rsidRPr="00A207DE">
              <w:rPr>
                <w:rFonts w:eastAsia="Cambria" w:cs="Times New Roman"/>
                <w:sz w:val="24"/>
                <w:szCs w:val="28"/>
                <w:lang w:val="ru-RU"/>
              </w:rPr>
              <w:t xml:space="preserve"> - общее число опрошенных получателей услуг;</w:t>
            </w:r>
          </w:p>
          <w:p w14:paraId="3B46CC13" w14:textId="77777777" w:rsidR="00A207DE" w:rsidRPr="00A207DE" w:rsidRDefault="00A207DE" w:rsidP="0094256A">
            <w:pPr>
              <w:spacing w:after="0" w:line="240" w:lineRule="auto"/>
              <w:jc w:val="both"/>
              <w:rPr>
                <w:rFonts w:eastAsia="Cambria" w:cs="Times New Roman"/>
                <w:sz w:val="24"/>
                <w:szCs w:val="28"/>
                <w:lang w:val="ru-RU"/>
              </w:rPr>
            </w:pPr>
            <w:r w:rsidRPr="00A207DE">
              <w:rPr>
                <w:rFonts w:eastAsia="Cambria" w:cs="Times New Roman"/>
                <w:sz w:val="24"/>
                <w:szCs w:val="28"/>
                <w:lang w:val="ru-RU"/>
              </w:rPr>
              <w:t>Ч</w:t>
            </w:r>
            <w:r w:rsidRPr="00A207DE">
              <w:rPr>
                <w:rFonts w:eastAsia="Cambria" w:cs="Times New Roman"/>
                <w:b/>
                <w:sz w:val="24"/>
                <w:szCs w:val="28"/>
                <w:vertAlign w:val="subscript"/>
                <w:lang w:val="ru-RU"/>
              </w:rPr>
              <w:t>общ</w:t>
            </w:r>
            <w:r w:rsidRPr="00A207DE">
              <w:rPr>
                <w:rFonts w:eastAsia="Cambria" w:cs="Times New Roman"/>
                <w:b/>
                <w:szCs w:val="28"/>
                <w:vertAlign w:val="subscript"/>
                <w:lang w:val="ru-RU"/>
              </w:rPr>
              <w:t>-стенд</w:t>
            </w:r>
            <w:r w:rsidRPr="00A207DE">
              <w:rPr>
                <w:rFonts w:eastAsia="Cambria" w:cs="Times New Roman"/>
                <w:sz w:val="24"/>
                <w:szCs w:val="28"/>
                <w:lang w:val="ru-RU"/>
              </w:rPr>
              <w:t xml:space="preserve"> - число опрошенных граждан, ответивших на вопрос</w:t>
            </w:r>
            <w:r w:rsidRPr="00A207DE">
              <w:rPr>
                <w:rFonts w:eastAsia="Cambria" w:cs="Times New Roman"/>
                <w:sz w:val="24"/>
                <w:lang w:val="ru-RU"/>
              </w:rPr>
              <w:t xml:space="preserve"> об </w:t>
            </w:r>
            <w:r w:rsidRPr="00A207DE">
              <w:rPr>
                <w:rFonts w:eastAsia="Cambria" w:cs="Times New Roman"/>
                <w:sz w:val="24"/>
                <w:szCs w:val="28"/>
                <w:lang w:val="ru-RU"/>
              </w:rPr>
              <w:t>удовлетворенности открытостью, полнотой и доступностью информации, размещенной на информационных стендах;</w:t>
            </w:r>
          </w:p>
          <w:p w14:paraId="260FD7CF" w14:textId="77777777" w:rsidR="00A207DE" w:rsidRPr="00A207DE" w:rsidRDefault="00A207DE" w:rsidP="0094256A">
            <w:pPr>
              <w:spacing w:after="0" w:line="240" w:lineRule="auto"/>
              <w:jc w:val="both"/>
              <w:rPr>
                <w:rFonts w:eastAsia="Cambria" w:cs="Times New Roman"/>
                <w:sz w:val="24"/>
                <w:szCs w:val="28"/>
                <w:lang w:val="ru-RU"/>
              </w:rPr>
            </w:pPr>
            <w:r w:rsidRPr="00A207DE">
              <w:rPr>
                <w:rFonts w:eastAsia="Cambria" w:cs="Times New Roman"/>
                <w:sz w:val="24"/>
                <w:szCs w:val="28"/>
                <w:lang w:val="ru-RU"/>
              </w:rPr>
              <w:t>Ч</w:t>
            </w:r>
            <w:r w:rsidRPr="00A207DE">
              <w:rPr>
                <w:rFonts w:eastAsia="Cambria" w:cs="Times New Roman"/>
                <w:b/>
                <w:sz w:val="24"/>
                <w:szCs w:val="28"/>
                <w:vertAlign w:val="subscript"/>
                <w:lang w:val="ru-RU"/>
              </w:rPr>
              <w:t>общ</w:t>
            </w:r>
            <w:r w:rsidRPr="00A207DE">
              <w:rPr>
                <w:rFonts w:eastAsia="Cambria" w:cs="Times New Roman"/>
                <w:b/>
                <w:szCs w:val="28"/>
                <w:vertAlign w:val="subscript"/>
                <w:lang w:val="ru-RU"/>
              </w:rPr>
              <w:t>-сайт</w:t>
            </w:r>
            <w:r w:rsidRPr="00A207DE">
              <w:rPr>
                <w:rFonts w:eastAsia="Cambria" w:cs="Times New Roman"/>
                <w:sz w:val="24"/>
                <w:szCs w:val="28"/>
                <w:lang w:val="ru-RU"/>
              </w:rPr>
              <w:t xml:space="preserve"> - число опрошенных граждан, ответивших на вопрос</w:t>
            </w:r>
            <w:r w:rsidRPr="00A207DE">
              <w:rPr>
                <w:rFonts w:eastAsia="Cambria" w:cs="Times New Roman"/>
                <w:sz w:val="24"/>
                <w:lang w:val="ru-RU"/>
              </w:rPr>
              <w:t xml:space="preserve"> об </w:t>
            </w:r>
            <w:r w:rsidRPr="00A207DE">
              <w:rPr>
                <w:rFonts w:eastAsia="Cambria" w:cs="Times New Roman"/>
                <w:sz w:val="24"/>
                <w:szCs w:val="28"/>
                <w:lang w:val="ru-RU"/>
              </w:rPr>
              <w:t>удовлетворенности открытостью, полнотой и доступностью информации, размещенной на официальном сайте.</w:t>
            </w:r>
          </w:p>
          <w:p w14:paraId="48D6F10C" w14:textId="77777777" w:rsidR="00A207DE" w:rsidRPr="00A207DE" w:rsidRDefault="00A207DE" w:rsidP="0094256A">
            <w:pPr>
              <w:spacing w:after="0" w:line="240" w:lineRule="auto"/>
              <w:jc w:val="both"/>
              <w:rPr>
                <w:rFonts w:eastAsia="Cambria" w:cs="Times New Roman"/>
                <w:sz w:val="24"/>
                <w:szCs w:val="28"/>
                <w:lang w:val="ru-RU"/>
              </w:rPr>
            </w:pPr>
          </w:p>
        </w:tc>
      </w:tr>
      <w:tr w:rsidR="00A207DE" w:rsidRPr="00084DBC" w14:paraId="21038ED3" w14:textId="77777777" w:rsidTr="0094256A">
        <w:trPr>
          <w:trHeight w:val="20"/>
        </w:trPr>
        <w:tc>
          <w:tcPr>
            <w:tcW w:w="3936" w:type="dxa"/>
            <w:gridSpan w:val="2"/>
            <w:tcBorders>
              <w:left w:val="single" w:sz="4" w:space="0" w:color="auto"/>
              <w:right w:val="single" w:sz="4" w:space="0" w:color="auto"/>
            </w:tcBorders>
            <w:vAlign w:val="center"/>
          </w:tcPr>
          <w:p w14:paraId="4BAC9DD8" w14:textId="77777777" w:rsidR="00A207DE" w:rsidRPr="00A207DE" w:rsidRDefault="00A207DE" w:rsidP="0094256A">
            <w:pPr>
              <w:widowControl w:val="0"/>
              <w:autoSpaceDE w:val="0"/>
              <w:autoSpaceDN w:val="0"/>
              <w:adjustRightInd w:val="0"/>
              <w:spacing w:after="0" w:line="240" w:lineRule="auto"/>
              <w:ind w:right="-108"/>
              <w:rPr>
                <w:rFonts w:eastAsia="Times New Roman" w:cs="Times New Roman"/>
                <w:b/>
                <w:szCs w:val="28"/>
                <w:lang w:val="ru-RU" w:eastAsia="ru-RU"/>
              </w:rPr>
            </w:pPr>
            <w:r w:rsidRPr="00A207DE">
              <w:rPr>
                <w:rFonts w:eastAsia="Times New Roman" w:cs="Times New Roman"/>
                <w:b/>
                <w:color w:val="000000"/>
                <w:szCs w:val="28"/>
                <w:lang w:val="ru-RU" w:eastAsia="ru-RU"/>
              </w:rPr>
              <w:lastRenderedPageBreak/>
              <w:t>Итого по критерию 1 «О</w:t>
            </w:r>
            <w:r w:rsidRPr="00A207DE">
              <w:rPr>
                <w:rFonts w:eastAsia="Times New Roman" w:cs="Times New Roman"/>
                <w:b/>
                <w:color w:val="000000"/>
                <w:szCs w:val="28"/>
                <w:lang w:val="ru-RU"/>
              </w:rPr>
              <w:t>ткрытость и доступность информации об организации социальной сферы» (К</w:t>
            </w:r>
            <w:r w:rsidRPr="00A207DE">
              <w:rPr>
                <w:rFonts w:eastAsia="Times New Roman" w:cs="Times New Roman"/>
                <w:b/>
                <w:color w:val="000000"/>
                <w:szCs w:val="28"/>
                <w:vertAlign w:val="superscript"/>
                <w:lang w:val="ru-RU"/>
              </w:rPr>
              <w:t>1</w:t>
            </w:r>
            <w:r w:rsidRPr="00A207DE">
              <w:rPr>
                <w:rFonts w:eastAsia="Times New Roman" w:cs="Times New Roman"/>
                <w:b/>
                <w:color w:val="000000"/>
                <w:szCs w:val="28"/>
                <w:lang w:val="ru-RU"/>
              </w:rPr>
              <w:t>)</w:t>
            </w:r>
          </w:p>
        </w:tc>
        <w:tc>
          <w:tcPr>
            <w:tcW w:w="932" w:type="dxa"/>
            <w:tcBorders>
              <w:left w:val="single" w:sz="4" w:space="0" w:color="auto"/>
              <w:right w:val="single" w:sz="4" w:space="0" w:color="auto"/>
            </w:tcBorders>
          </w:tcPr>
          <w:p w14:paraId="3830558A"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b/>
                <w:sz w:val="24"/>
                <w:szCs w:val="24"/>
                <w:lang w:val="ru-RU" w:eastAsia="ru-RU"/>
              </w:rPr>
            </w:pPr>
          </w:p>
        </w:tc>
        <w:tc>
          <w:tcPr>
            <w:tcW w:w="9781" w:type="dxa"/>
            <w:gridSpan w:val="3"/>
            <w:tcBorders>
              <w:top w:val="single" w:sz="4" w:space="0" w:color="auto"/>
              <w:left w:val="single" w:sz="4" w:space="0" w:color="auto"/>
              <w:bottom w:val="single" w:sz="4" w:space="0" w:color="auto"/>
              <w:right w:val="single" w:sz="4" w:space="0" w:color="auto"/>
            </w:tcBorders>
            <w:vAlign w:val="center"/>
          </w:tcPr>
          <w:p w14:paraId="314E6274" w14:textId="77777777" w:rsidR="00A207DE" w:rsidRPr="00084DBC" w:rsidRDefault="00A207DE" w:rsidP="0094256A">
            <w:pPr>
              <w:spacing w:after="0" w:line="240" w:lineRule="auto"/>
              <w:ind w:firstLine="1701"/>
              <w:rPr>
                <w:rFonts w:eastAsia="Cambria" w:cs="Times New Roman"/>
                <w:b/>
                <w:szCs w:val="28"/>
              </w:rPr>
            </w:pPr>
            <w:r w:rsidRPr="00084DBC">
              <w:rPr>
                <w:rFonts w:eastAsia="Cambria" w:cs="Times New Roman"/>
                <w:b/>
                <w:szCs w:val="28"/>
              </w:rPr>
              <w:t>К</w:t>
            </w:r>
            <w:r w:rsidRPr="00084DBC">
              <w:rPr>
                <w:rFonts w:eastAsia="Cambria" w:cs="Times New Roman"/>
                <w:b/>
                <w:szCs w:val="28"/>
                <w:vertAlign w:val="superscript"/>
              </w:rPr>
              <w:t xml:space="preserve">1 </w:t>
            </w:r>
            <w:r w:rsidRPr="00084DBC">
              <w:rPr>
                <w:rFonts w:eastAsia="Cambria" w:cs="Times New Roman"/>
                <w:b/>
                <w:szCs w:val="28"/>
              </w:rPr>
              <w:t>= (0,3×П</w:t>
            </w:r>
            <w:r w:rsidRPr="00084DBC">
              <w:rPr>
                <w:rFonts w:eastAsia="Cambria" w:cs="Times New Roman"/>
                <w:b/>
                <w:szCs w:val="28"/>
                <w:vertAlign w:val="subscript"/>
              </w:rPr>
              <w:t>инф</w:t>
            </w:r>
            <w:r w:rsidRPr="00084DBC">
              <w:rPr>
                <w:rFonts w:eastAsia="Cambria" w:cs="Times New Roman"/>
                <w:b/>
                <w:szCs w:val="28"/>
              </w:rPr>
              <w:t xml:space="preserve"> + 0,3×П</w:t>
            </w:r>
            <w:r w:rsidRPr="00084DBC">
              <w:rPr>
                <w:rFonts w:eastAsia="Cambria" w:cs="Times New Roman"/>
                <w:b/>
                <w:szCs w:val="28"/>
                <w:vertAlign w:val="subscript"/>
              </w:rPr>
              <w:t>дист</w:t>
            </w:r>
            <w:r w:rsidRPr="00084DBC">
              <w:rPr>
                <w:rFonts w:eastAsia="Cambria" w:cs="Times New Roman"/>
                <w:b/>
                <w:szCs w:val="28"/>
              </w:rPr>
              <w:t xml:space="preserve"> + 0,4× П</w:t>
            </w:r>
            <w:r w:rsidRPr="00084DBC">
              <w:rPr>
                <w:rFonts w:eastAsia="Cambria" w:cs="Times New Roman"/>
                <w:b/>
                <w:szCs w:val="28"/>
                <w:vertAlign w:val="superscript"/>
              </w:rPr>
              <w:t>откр</w:t>
            </w:r>
            <w:r w:rsidRPr="00084DBC">
              <w:rPr>
                <w:rFonts w:eastAsia="Cambria" w:cs="Times New Roman"/>
                <w:b/>
                <w:szCs w:val="28"/>
                <w:vertAlign w:val="subscript"/>
              </w:rPr>
              <w:t>уд</w:t>
            </w:r>
            <w:r w:rsidRPr="00084DBC">
              <w:rPr>
                <w:rFonts w:eastAsia="Cambria" w:cs="Times New Roman"/>
                <w:b/>
                <w:szCs w:val="28"/>
              </w:rPr>
              <w:t xml:space="preserve">) </w:t>
            </w:r>
          </w:p>
          <w:p w14:paraId="2723D562" w14:textId="77777777" w:rsidR="00A207DE" w:rsidRPr="00084DBC" w:rsidRDefault="00A207DE" w:rsidP="0094256A">
            <w:pPr>
              <w:spacing w:after="0" w:line="240" w:lineRule="auto"/>
              <w:ind w:firstLine="1701"/>
              <w:jc w:val="center"/>
              <w:rPr>
                <w:rFonts w:eastAsia="Cambria" w:cs="Times New Roman"/>
                <w:szCs w:val="28"/>
              </w:rPr>
            </w:pPr>
          </w:p>
        </w:tc>
        <w:tc>
          <w:tcPr>
            <w:tcW w:w="1363" w:type="dxa"/>
            <w:tcBorders>
              <w:left w:val="single" w:sz="4" w:space="0" w:color="auto"/>
              <w:right w:val="single" w:sz="4" w:space="0" w:color="auto"/>
            </w:tcBorders>
            <w:vAlign w:val="center"/>
          </w:tcPr>
          <w:p w14:paraId="24BDD0E4"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100 баллов</w:t>
            </w:r>
          </w:p>
        </w:tc>
      </w:tr>
    </w:tbl>
    <w:p w14:paraId="208AFFE2" w14:textId="77777777" w:rsidR="00A207DE" w:rsidRPr="00084DBC" w:rsidRDefault="00A207DE" w:rsidP="003464D2">
      <w:pPr>
        <w:widowControl w:val="0"/>
        <w:autoSpaceDE w:val="0"/>
        <w:autoSpaceDN w:val="0"/>
        <w:adjustRightInd w:val="0"/>
        <w:spacing w:after="0" w:line="240" w:lineRule="auto"/>
        <w:jc w:val="center"/>
        <w:rPr>
          <w:rFonts w:eastAsia="Times New Roman" w:cs="Times New Roman"/>
          <w:b/>
          <w:color w:val="000000"/>
          <w:sz w:val="24"/>
          <w:szCs w:val="24"/>
        </w:rPr>
      </w:pPr>
    </w:p>
    <w:p w14:paraId="0F8742AB" w14:textId="77777777" w:rsidR="00A207DE" w:rsidRPr="00084DBC" w:rsidRDefault="00A207DE" w:rsidP="003464D2">
      <w:pPr>
        <w:widowControl w:val="0"/>
        <w:autoSpaceDE w:val="0"/>
        <w:autoSpaceDN w:val="0"/>
        <w:adjustRightInd w:val="0"/>
        <w:spacing w:after="0" w:line="240" w:lineRule="auto"/>
        <w:jc w:val="center"/>
        <w:rPr>
          <w:rFonts w:eastAsia="Times New Roman" w:cs="Times New Roman"/>
          <w:b/>
          <w:color w:val="000000"/>
          <w:sz w:val="24"/>
          <w:szCs w:val="24"/>
        </w:rPr>
      </w:pPr>
      <w:r w:rsidRPr="00084DBC">
        <w:rPr>
          <w:rFonts w:eastAsia="Times New Roman" w:cs="Times New Roman"/>
          <w:b/>
          <w:color w:val="000000"/>
          <w:sz w:val="24"/>
          <w:szCs w:val="24"/>
        </w:rPr>
        <w:t xml:space="preserve">Показатели, характеризующие </w:t>
      </w:r>
    </w:p>
    <w:p w14:paraId="53154B20" w14:textId="77777777" w:rsidR="00A207DE" w:rsidRPr="00084DBC" w:rsidRDefault="00A207DE" w:rsidP="003464D2">
      <w:pPr>
        <w:widowControl w:val="0"/>
        <w:autoSpaceDE w:val="0"/>
        <w:autoSpaceDN w:val="0"/>
        <w:adjustRightInd w:val="0"/>
        <w:spacing w:after="0" w:line="240" w:lineRule="auto"/>
        <w:jc w:val="center"/>
        <w:rPr>
          <w:rFonts w:eastAsia="Times New Roman" w:cs="Times New Roman"/>
          <w:b/>
          <w:color w:val="000000"/>
          <w:sz w:val="24"/>
          <w:szCs w:val="24"/>
        </w:rPr>
      </w:pPr>
      <w:r w:rsidRPr="00084DBC">
        <w:rPr>
          <w:rFonts w:eastAsia="Times New Roman" w:cs="Times New Roman"/>
          <w:b/>
          <w:color w:val="000000"/>
          <w:sz w:val="24"/>
          <w:szCs w:val="24"/>
        </w:rPr>
        <w:t xml:space="preserve">КОМФОРТНОСТЬ УСЛОВИЙ ПРЕДОСТАВЛЕНИЯ УСЛУГ, </w:t>
      </w:r>
    </w:p>
    <w:p w14:paraId="72EFDC85" w14:textId="77777777" w:rsidR="00A207DE" w:rsidRPr="00A207DE" w:rsidRDefault="00A207DE" w:rsidP="003464D2">
      <w:pPr>
        <w:widowControl w:val="0"/>
        <w:autoSpaceDE w:val="0"/>
        <w:autoSpaceDN w:val="0"/>
        <w:adjustRightInd w:val="0"/>
        <w:spacing w:after="0" w:line="240" w:lineRule="auto"/>
        <w:jc w:val="center"/>
        <w:rPr>
          <w:rFonts w:eastAsia="Times New Roman" w:cs="Times New Roman"/>
          <w:b/>
          <w:color w:val="000000"/>
          <w:sz w:val="24"/>
          <w:szCs w:val="24"/>
          <w:lang w:val="ru-RU"/>
        </w:rPr>
      </w:pPr>
      <w:r w:rsidRPr="00A207DE">
        <w:rPr>
          <w:rFonts w:eastAsia="Times New Roman" w:cs="Times New Roman"/>
          <w:b/>
          <w:color w:val="000000"/>
          <w:sz w:val="24"/>
          <w:szCs w:val="24"/>
          <w:lang w:val="ru-RU"/>
        </w:rPr>
        <w:t>В ТОМ ЧИСЛЕ ВРЕМЯ ОЖИДАНИЯ ПРЕДОСТАВЛЕНИЯ УСЛУГ</w:t>
      </w:r>
    </w:p>
    <w:p w14:paraId="76EBC89C" w14:textId="77777777" w:rsidR="00A207DE" w:rsidRPr="00A207DE" w:rsidRDefault="00A207DE" w:rsidP="003464D2">
      <w:pPr>
        <w:spacing w:after="0"/>
        <w:rPr>
          <w:rFonts w:ascii="Cambria" w:eastAsia="Cambria" w:hAnsi="Cambria" w:cs="Times New Roman"/>
          <w:lang w:val="ru-RU"/>
        </w:rPr>
      </w:pPr>
    </w:p>
    <w:tbl>
      <w:tblPr>
        <w:tblpPr w:leftFromText="180" w:rightFromText="180" w:vertAnchor="text" w:tblpXSpec="center" w:tblpY="1"/>
        <w:tblOverlap w:val="never"/>
        <w:tblW w:w="16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3402"/>
        <w:gridCol w:w="946"/>
        <w:gridCol w:w="3685"/>
        <w:gridCol w:w="4678"/>
        <w:gridCol w:w="1418"/>
        <w:gridCol w:w="1363"/>
      </w:tblGrid>
      <w:tr w:rsidR="00A207DE" w:rsidRPr="00084DBC" w14:paraId="7E59C6EA" w14:textId="77777777" w:rsidTr="0094256A">
        <w:trPr>
          <w:trHeight w:val="20"/>
        </w:trPr>
        <w:tc>
          <w:tcPr>
            <w:tcW w:w="534" w:type="dxa"/>
            <w:tcBorders>
              <w:left w:val="single" w:sz="4" w:space="0" w:color="auto"/>
              <w:right w:val="single" w:sz="4" w:space="0" w:color="auto"/>
            </w:tcBorders>
            <w:vAlign w:val="center"/>
          </w:tcPr>
          <w:p w14:paraId="4E7BF0E6" w14:textId="77777777" w:rsidR="00A207DE" w:rsidRPr="00084DBC" w:rsidRDefault="00A207DE" w:rsidP="0094256A">
            <w:pPr>
              <w:widowControl w:val="0"/>
              <w:autoSpaceDE w:val="0"/>
              <w:autoSpaceDN w:val="0"/>
              <w:adjustRightInd w:val="0"/>
              <w:spacing w:after="0" w:line="240" w:lineRule="auto"/>
              <w:ind w:right="-108"/>
              <w:jc w:val="center"/>
              <w:rPr>
                <w:rFonts w:eastAsia="Times New Roman" w:cs="Times New Roman"/>
                <w:b/>
                <w:sz w:val="24"/>
                <w:szCs w:val="24"/>
                <w:lang w:eastAsia="ru-RU"/>
              </w:rPr>
            </w:pPr>
            <w:r w:rsidRPr="00084DBC">
              <w:rPr>
                <w:rFonts w:eastAsia="Times New Roman" w:cs="Times New Roman"/>
                <w:b/>
                <w:sz w:val="24"/>
                <w:szCs w:val="24"/>
                <w:lang w:eastAsia="ru-RU"/>
              </w:rPr>
              <w:t>№</w:t>
            </w:r>
          </w:p>
        </w:tc>
        <w:tc>
          <w:tcPr>
            <w:tcW w:w="3402" w:type="dxa"/>
            <w:tcBorders>
              <w:left w:val="single" w:sz="4" w:space="0" w:color="auto"/>
              <w:right w:val="single" w:sz="4" w:space="0" w:color="auto"/>
            </w:tcBorders>
            <w:vAlign w:val="center"/>
          </w:tcPr>
          <w:p w14:paraId="03D57483"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b/>
                <w:sz w:val="24"/>
                <w:szCs w:val="24"/>
                <w:lang w:eastAsia="ru-RU"/>
              </w:rPr>
            </w:pPr>
            <w:r w:rsidRPr="00084DBC">
              <w:rPr>
                <w:rFonts w:eastAsia="Times New Roman" w:cs="Times New Roman"/>
                <w:b/>
                <w:sz w:val="24"/>
                <w:szCs w:val="24"/>
                <w:lang w:eastAsia="ru-RU"/>
              </w:rPr>
              <w:t>Показатели оценки качества</w:t>
            </w:r>
          </w:p>
          <w:p w14:paraId="2EE3679C"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b/>
                <w:sz w:val="24"/>
                <w:szCs w:val="24"/>
                <w:lang w:eastAsia="ru-RU"/>
              </w:rPr>
            </w:pPr>
          </w:p>
        </w:tc>
        <w:tc>
          <w:tcPr>
            <w:tcW w:w="946" w:type="dxa"/>
            <w:tcBorders>
              <w:left w:val="single" w:sz="4" w:space="0" w:color="auto"/>
              <w:right w:val="single" w:sz="4" w:space="0" w:color="auto"/>
            </w:tcBorders>
          </w:tcPr>
          <w:p w14:paraId="650A90FB" w14:textId="77777777" w:rsidR="00A207DE" w:rsidRPr="00084DBC" w:rsidRDefault="00A207DE" w:rsidP="0094256A">
            <w:pPr>
              <w:widowControl w:val="0"/>
              <w:autoSpaceDE w:val="0"/>
              <w:autoSpaceDN w:val="0"/>
              <w:adjustRightInd w:val="0"/>
              <w:spacing w:after="0" w:line="240" w:lineRule="auto"/>
              <w:ind w:left="-108" w:right="-13"/>
              <w:jc w:val="center"/>
              <w:rPr>
                <w:rFonts w:eastAsia="Times New Roman" w:cs="Times New Roman"/>
                <w:b/>
                <w:sz w:val="24"/>
                <w:szCs w:val="24"/>
                <w:lang w:eastAsia="ru-RU"/>
              </w:rPr>
            </w:pPr>
            <w:r w:rsidRPr="00084DBC">
              <w:rPr>
                <w:rFonts w:eastAsia="Times New Roman" w:cs="Times New Roman"/>
                <w:b/>
                <w:sz w:val="24"/>
                <w:szCs w:val="24"/>
                <w:lang w:eastAsia="ru-RU"/>
              </w:rPr>
              <w:t>Значи-мость пока-зателей</w:t>
            </w:r>
          </w:p>
        </w:tc>
        <w:tc>
          <w:tcPr>
            <w:tcW w:w="3685" w:type="dxa"/>
            <w:tcBorders>
              <w:top w:val="single" w:sz="4" w:space="0" w:color="auto"/>
              <w:left w:val="single" w:sz="4" w:space="0" w:color="auto"/>
              <w:right w:val="single" w:sz="4" w:space="0" w:color="auto"/>
            </w:tcBorders>
            <w:vAlign w:val="center"/>
          </w:tcPr>
          <w:p w14:paraId="6168C7B2"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b/>
                <w:sz w:val="24"/>
                <w:szCs w:val="24"/>
                <w:lang w:val="ru-RU" w:eastAsia="ru-RU"/>
              </w:rPr>
            </w:pPr>
            <w:r w:rsidRPr="00A207DE">
              <w:rPr>
                <w:rFonts w:eastAsia="Times New Roman" w:cs="Times New Roman"/>
                <w:b/>
                <w:sz w:val="24"/>
                <w:szCs w:val="24"/>
                <w:lang w:val="ru-RU" w:eastAsia="ru-RU"/>
              </w:rPr>
              <w:t>Параметры показателя оценки качества, подлежащие оценке</w:t>
            </w:r>
          </w:p>
        </w:tc>
        <w:tc>
          <w:tcPr>
            <w:tcW w:w="4678" w:type="dxa"/>
            <w:tcBorders>
              <w:left w:val="single" w:sz="4" w:space="0" w:color="auto"/>
              <w:right w:val="single" w:sz="4" w:space="0" w:color="auto"/>
            </w:tcBorders>
            <w:vAlign w:val="center"/>
          </w:tcPr>
          <w:p w14:paraId="0BC1E1B1"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b/>
                <w:sz w:val="24"/>
                <w:szCs w:val="24"/>
                <w:lang w:val="ru-RU" w:eastAsia="ru-RU"/>
              </w:rPr>
            </w:pPr>
            <w:r w:rsidRPr="00A207DE">
              <w:rPr>
                <w:rFonts w:eastAsia="Times New Roman" w:cs="Times New Roman"/>
                <w:b/>
                <w:sz w:val="24"/>
                <w:szCs w:val="24"/>
                <w:lang w:val="ru-RU" w:eastAsia="ru-RU"/>
              </w:rPr>
              <w:t>Индикаторы параметров показателей оценки качества</w:t>
            </w:r>
          </w:p>
        </w:tc>
        <w:tc>
          <w:tcPr>
            <w:tcW w:w="1418" w:type="dxa"/>
            <w:tcBorders>
              <w:left w:val="single" w:sz="4" w:space="0" w:color="auto"/>
              <w:right w:val="single" w:sz="4" w:space="0" w:color="auto"/>
            </w:tcBorders>
            <w:vAlign w:val="center"/>
          </w:tcPr>
          <w:p w14:paraId="27FBF79A"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b/>
                <w:sz w:val="24"/>
                <w:szCs w:val="24"/>
                <w:lang w:eastAsia="ru-RU"/>
              </w:rPr>
            </w:pPr>
            <w:r w:rsidRPr="00084DBC">
              <w:rPr>
                <w:rFonts w:eastAsia="Times New Roman" w:cs="Times New Roman"/>
                <w:b/>
                <w:sz w:val="24"/>
                <w:szCs w:val="24"/>
                <w:lang w:eastAsia="ru-RU"/>
              </w:rPr>
              <w:t>Значение параметров в баллах</w:t>
            </w:r>
          </w:p>
        </w:tc>
        <w:tc>
          <w:tcPr>
            <w:tcW w:w="1363" w:type="dxa"/>
            <w:tcBorders>
              <w:left w:val="single" w:sz="4" w:space="0" w:color="auto"/>
              <w:right w:val="single" w:sz="4" w:space="0" w:color="auto"/>
            </w:tcBorders>
          </w:tcPr>
          <w:p w14:paraId="0856A08C" w14:textId="77777777" w:rsidR="00A207DE" w:rsidRPr="00084DBC" w:rsidRDefault="00A207DE" w:rsidP="0094256A">
            <w:pPr>
              <w:widowControl w:val="0"/>
              <w:autoSpaceDE w:val="0"/>
              <w:autoSpaceDN w:val="0"/>
              <w:adjustRightInd w:val="0"/>
              <w:spacing w:after="0" w:line="240" w:lineRule="auto"/>
              <w:ind w:left="-107" w:right="-113"/>
              <w:jc w:val="center"/>
              <w:rPr>
                <w:rFonts w:eastAsia="Times New Roman" w:cs="Times New Roman"/>
                <w:b/>
                <w:sz w:val="24"/>
                <w:szCs w:val="24"/>
                <w:lang w:eastAsia="ru-RU"/>
              </w:rPr>
            </w:pPr>
            <w:r w:rsidRPr="00084DBC">
              <w:rPr>
                <w:rFonts w:eastAsia="Times New Roman" w:cs="Times New Roman"/>
                <w:b/>
                <w:sz w:val="24"/>
                <w:szCs w:val="24"/>
                <w:lang w:eastAsia="ru-RU"/>
              </w:rPr>
              <w:t xml:space="preserve">Макси-мальное значение показателей </w:t>
            </w:r>
          </w:p>
        </w:tc>
      </w:tr>
      <w:tr w:rsidR="00A207DE" w:rsidRPr="00084DBC" w14:paraId="4D9678CA" w14:textId="77777777" w:rsidTr="0094256A">
        <w:trPr>
          <w:trHeight w:val="20"/>
        </w:trPr>
        <w:tc>
          <w:tcPr>
            <w:tcW w:w="534" w:type="dxa"/>
            <w:vMerge w:val="restart"/>
            <w:tcBorders>
              <w:left w:val="single" w:sz="4" w:space="0" w:color="auto"/>
              <w:right w:val="single" w:sz="4" w:space="0" w:color="auto"/>
            </w:tcBorders>
          </w:tcPr>
          <w:p w14:paraId="5530F7B7" w14:textId="77777777" w:rsidR="00A207DE" w:rsidRPr="00084DBC" w:rsidRDefault="00A207DE" w:rsidP="0094256A">
            <w:pPr>
              <w:widowControl w:val="0"/>
              <w:autoSpaceDE w:val="0"/>
              <w:autoSpaceDN w:val="0"/>
              <w:adjustRightInd w:val="0"/>
              <w:spacing w:after="0" w:line="240" w:lineRule="auto"/>
              <w:ind w:right="-108"/>
              <w:rPr>
                <w:rFonts w:eastAsia="Times New Roman" w:cs="Times New Roman"/>
                <w:color w:val="000000"/>
                <w:sz w:val="24"/>
                <w:szCs w:val="24"/>
                <w:lang w:eastAsia="ru-RU"/>
              </w:rPr>
            </w:pPr>
            <w:r w:rsidRPr="00084DBC">
              <w:rPr>
                <w:rFonts w:eastAsia="Times New Roman" w:cs="Times New Roman"/>
                <w:color w:val="000000"/>
                <w:sz w:val="24"/>
                <w:szCs w:val="24"/>
                <w:lang w:eastAsia="ru-RU"/>
              </w:rPr>
              <w:t>2.1.</w:t>
            </w:r>
          </w:p>
        </w:tc>
        <w:tc>
          <w:tcPr>
            <w:tcW w:w="3402" w:type="dxa"/>
            <w:vMerge w:val="restart"/>
            <w:tcBorders>
              <w:left w:val="single" w:sz="4" w:space="0" w:color="auto"/>
              <w:right w:val="single" w:sz="4" w:space="0" w:color="auto"/>
            </w:tcBorders>
          </w:tcPr>
          <w:p w14:paraId="529C194C"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xml:space="preserve">Обеспечение в организации социальной сферы комфортных условий для предоставления услуг (перечень параметров комфортных условий устанавливается в </w:t>
            </w:r>
            <w:r w:rsidRPr="00A207DE">
              <w:rPr>
                <w:rFonts w:eastAsia="Times New Roman" w:cs="Times New Roman"/>
                <w:color w:val="000000"/>
                <w:sz w:val="24"/>
                <w:szCs w:val="24"/>
                <w:lang w:val="ru-RU" w:eastAsia="ru-RU"/>
              </w:rPr>
              <w:lastRenderedPageBreak/>
              <w:t xml:space="preserve">ведомственном нормативном акте уполномоченного федерального органа исполнительной власти об утверждении показателей независимой оценки качества) </w:t>
            </w:r>
            <w:r w:rsidRPr="00A207DE">
              <w:rPr>
                <w:rFonts w:eastAsia="Times New Roman" w:cs="Times New Roman"/>
                <w:b/>
                <w:sz w:val="24"/>
                <w:szCs w:val="24"/>
                <w:lang w:val="ru-RU" w:eastAsia="ru-RU"/>
              </w:rPr>
              <w:t xml:space="preserve"> (П</w:t>
            </w:r>
            <w:r w:rsidRPr="00A207DE">
              <w:rPr>
                <w:rFonts w:eastAsia="Times New Roman" w:cs="Times New Roman"/>
                <w:b/>
                <w:sz w:val="24"/>
                <w:szCs w:val="24"/>
                <w:vertAlign w:val="subscript"/>
                <w:lang w:val="ru-RU" w:eastAsia="ru-RU"/>
              </w:rPr>
              <w:t>комф.усл</w:t>
            </w:r>
            <w:r w:rsidRPr="00A207DE">
              <w:rPr>
                <w:rFonts w:eastAsia="Times New Roman" w:cs="Times New Roman"/>
                <w:b/>
                <w:color w:val="000000"/>
                <w:sz w:val="24"/>
                <w:szCs w:val="24"/>
                <w:lang w:val="ru-RU" w:eastAsia="ru-RU"/>
              </w:rPr>
              <w:t>)</w:t>
            </w:r>
          </w:p>
        </w:tc>
        <w:tc>
          <w:tcPr>
            <w:tcW w:w="946" w:type="dxa"/>
            <w:vMerge w:val="restart"/>
            <w:tcBorders>
              <w:left w:val="single" w:sz="4" w:space="0" w:color="auto"/>
              <w:right w:val="single" w:sz="4" w:space="0" w:color="auto"/>
            </w:tcBorders>
          </w:tcPr>
          <w:p w14:paraId="49834F14"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084DBC">
              <w:rPr>
                <w:rFonts w:eastAsia="Times New Roman" w:cs="Times New Roman"/>
                <w:color w:val="000000"/>
                <w:sz w:val="24"/>
                <w:szCs w:val="24"/>
                <w:lang w:eastAsia="ru-RU"/>
              </w:rPr>
              <w:lastRenderedPageBreak/>
              <w:t>0,3</w:t>
            </w:r>
          </w:p>
        </w:tc>
        <w:tc>
          <w:tcPr>
            <w:tcW w:w="3685" w:type="dxa"/>
            <w:vMerge w:val="restart"/>
            <w:tcBorders>
              <w:top w:val="single" w:sz="4" w:space="0" w:color="auto"/>
              <w:left w:val="single" w:sz="4" w:space="0" w:color="auto"/>
              <w:right w:val="single" w:sz="4" w:space="0" w:color="auto"/>
            </w:tcBorders>
          </w:tcPr>
          <w:p w14:paraId="4D7D7D45"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2.1.1. Наличие комфортных условий для предоставления услуг, например:</w:t>
            </w:r>
          </w:p>
          <w:p w14:paraId="623B9316"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1) наличие комфортной зоны отдыха (ожидания) оборудованной соответствующей мебелью;</w:t>
            </w:r>
          </w:p>
          <w:p w14:paraId="228696B9"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lastRenderedPageBreak/>
              <w:t xml:space="preserve">2) наличие и понятность навигации внутри организации социальной сферы; </w:t>
            </w:r>
          </w:p>
          <w:p w14:paraId="205107FB"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3) наличие и доступность питьевой воды;</w:t>
            </w:r>
          </w:p>
          <w:p w14:paraId="5FABFAAE"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4) наличие и доступность санитарно-гигиенических помещений;</w:t>
            </w:r>
          </w:p>
          <w:p w14:paraId="63BCBE86"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5) санитарное состояние помещений организации социальной сферы;</w:t>
            </w:r>
          </w:p>
          <w:p w14:paraId="5AE6084C"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6) транспортная доступность (возможность доехать до организации социальной сферы на общественном транспорте, наличие парковки);</w:t>
            </w:r>
          </w:p>
          <w:p w14:paraId="45D941D9"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xml:space="preserve">7) доступность записи на получение услуги (по телефону, на официальном сайте организации социальной сферы в сети «Интернет», посредством Единого портала государственных и муниципальных услуг, при личном посещении в регистратуре или у специалиста организации социальной сферы); </w:t>
            </w:r>
          </w:p>
          <w:p w14:paraId="3ABFED6F"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8)  иные параметры комфортных условий, установленные ведомственным нормативным актом уполномоченного федерального органа исполнительной власти</w:t>
            </w:r>
          </w:p>
        </w:tc>
        <w:tc>
          <w:tcPr>
            <w:tcW w:w="4678" w:type="dxa"/>
            <w:tcBorders>
              <w:left w:val="single" w:sz="4" w:space="0" w:color="auto"/>
              <w:right w:val="single" w:sz="4" w:space="0" w:color="auto"/>
            </w:tcBorders>
          </w:tcPr>
          <w:p w14:paraId="70049FBA" w14:textId="77777777" w:rsidR="00A207DE" w:rsidRPr="00084DBC" w:rsidRDefault="00A207DE" w:rsidP="0094256A">
            <w:pPr>
              <w:widowControl w:val="0"/>
              <w:autoSpaceDE w:val="0"/>
              <w:autoSpaceDN w:val="0"/>
              <w:adjustRightInd w:val="0"/>
              <w:spacing w:after="0" w:line="240" w:lineRule="auto"/>
              <w:rPr>
                <w:rFonts w:eastAsia="Times New Roman" w:cs="Times New Roman"/>
                <w:color w:val="000000"/>
                <w:sz w:val="24"/>
                <w:szCs w:val="24"/>
                <w:lang w:eastAsia="ru-RU"/>
              </w:rPr>
            </w:pPr>
            <w:r w:rsidRPr="00084DBC">
              <w:rPr>
                <w:rFonts w:eastAsia="Times New Roman" w:cs="Times New Roman"/>
                <w:color w:val="000000"/>
                <w:sz w:val="24"/>
                <w:szCs w:val="24"/>
                <w:lang w:eastAsia="ru-RU"/>
              </w:rPr>
              <w:lastRenderedPageBreak/>
              <w:t>- отсутствуют комфортные условия</w:t>
            </w:r>
          </w:p>
        </w:tc>
        <w:tc>
          <w:tcPr>
            <w:tcW w:w="1418" w:type="dxa"/>
            <w:tcBorders>
              <w:left w:val="single" w:sz="4" w:space="0" w:color="auto"/>
              <w:right w:val="single" w:sz="4" w:space="0" w:color="auto"/>
            </w:tcBorders>
          </w:tcPr>
          <w:p w14:paraId="7C708BB1"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084DBC">
              <w:rPr>
                <w:rFonts w:eastAsia="Times New Roman" w:cs="Times New Roman"/>
                <w:color w:val="000000"/>
                <w:sz w:val="24"/>
                <w:szCs w:val="24"/>
                <w:lang w:eastAsia="ru-RU"/>
              </w:rPr>
              <w:t>0 баллов</w:t>
            </w:r>
          </w:p>
        </w:tc>
        <w:tc>
          <w:tcPr>
            <w:tcW w:w="1363" w:type="dxa"/>
            <w:vMerge w:val="restart"/>
            <w:tcBorders>
              <w:left w:val="single" w:sz="4" w:space="0" w:color="auto"/>
              <w:right w:val="single" w:sz="4" w:space="0" w:color="auto"/>
            </w:tcBorders>
          </w:tcPr>
          <w:p w14:paraId="04ABFF83"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084DBC">
              <w:rPr>
                <w:rFonts w:eastAsia="Times New Roman" w:cs="Times New Roman"/>
                <w:color w:val="000000"/>
                <w:sz w:val="24"/>
                <w:szCs w:val="24"/>
                <w:lang w:eastAsia="ru-RU"/>
              </w:rPr>
              <w:t>100 баллов</w:t>
            </w:r>
          </w:p>
          <w:p w14:paraId="557601F5"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p>
          <w:p w14:paraId="2B35E4C7"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084DBC">
              <w:rPr>
                <w:rFonts w:eastAsia="Times New Roman" w:cs="Times New Roman"/>
                <w:color w:val="000000"/>
                <w:sz w:val="24"/>
                <w:szCs w:val="24"/>
                <w:lang w:eastAsia="ru-RU"/>
              </w:rPr>
              <w:t>Для расчета  формула (2.1)</w:t>
            </w:r>
          </w:p>
        </w:tc>
      </w:tr>
      <w:tr w:rsidR="00A207DE" w:rsidRPr="008B3397" w14:paraId="0C1011A0" w14:textId="77777777" w:rsidTr="0094256A">
        <w:trPr>
          <w:trHeight w:val="20"/>
        </w:trPr>
        <w:tc>
          <w:tcPr>
            <w:tcW w:w="534" w:type="dxa"/>
            <w:vMerge/>
            <w:tcBorders>
              <w:left w:val="single" w:sz="4" w:space="0" w:color="auto"/>
              <w:right w:val="single" w:sz="4" w:space="0" w:color="auto"/>
            </w:tcBorders>
            <w:vAlign w:val="center"/>
          </w:tcPr>
          <w:p w14:paraId="20A4B6B3" w14:textId="77777777" w:rsidR="00A207DE" w:rsidRPr="00084DBC" w:rsidRDefault="00A207DE" w:rsidP="0094256A">
            <w:pPr>
              <w:widowControl w:val="0"/>
              <w:autoSpaceDE w:val="0"/>
              <w:autoSpaceDN w:val="0"/>
              <w:adjustRightInd w:val="0"/>
              <w:spacing w:after="0" w:line="240" w:lineRule="auto"/>
              <w:ind w:right="-108"/>
              <w:jc w:val="center"/>
              <w:rPr>
                <w:rFonts w:eastAsia="Times New Roman" w:cs="Times New Roman"/>
                <w:color w:val="000000"/>
                <w:sz w:val="24"/>
                <w:szCs w:val="24"/>
                <w:lang w:eastAsia="ru-RU"/>
              </w:rPr>
            </w:pPr>
          </w:p>
        </w:tc>
        <w:tc>
          <w:tcPr>
            <w:tcW w:w="3402" w:type="dxa"/>
            <w:vMerge/>
            <w:tcBorders>
              <w:left w:val="single" w:sz="4" w:space="0" w:color="auto"/>
              <w:right w:val="single" w:sz="4" w:space="0" w:color="auto"/>
            </w:tcBorders>
            <w:vAlign w:val="center"/>
          </w:tcPr>
          <w:p w14:paraId="6A01B848" w14:textId="77777777" w:rsidR="00A207DE" w:rsidRPr="00084DBC" w:rsidRDefault="00A207DE" w:rsidP="0094256A">
            <w:pPr>
              <w:widowControl w:val="0"/>
              <w:autoSpaceDE w:val="0"/>
              <w:autoSpaceDN w:val="0"/>
              <w:adjustRightInd w:val="0"/>
              <w:spacing w:after="0" w:line="240" w:lineRule="auto"/>
              <w:rPr>
                <w:rFonts w:eastAsia="Times New Roman" w:cs="Times New Roman"/>
                <w:color w:val="000000"/>
                <w:sz w:val="24"/>
                <w:szCs w:val="24"/>
                <w:lang w:eastAsia="ru-RU"/>
              </w:rPr>
            </w:pPr>
          </w:p>
        </w:tc>
        <w:tc>
          <w:tcPr>
            <w:tcW w:w="946" w:type="dxa"/>
            <w:vMerge/>
            <w:tcBorders>
              <w:left w:val="single" w:sz="4" w:space="0" w:color="auto"/>
              <w:right w:val="single" w:sz="4" w:space="0" w:color="auto"/>
            </w:tcBorders>
          </w:tcPr>
          <w:p w14:paraId="5F079864"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p>
        </w:tc>
        <w:tc>
          <w:tcPr>
            <w:tcW w:w="3685" w:type="dxa"/>
            <w:vMerge/>
            <w:tcBorders>
              <w:left w:val="single" w:sz="4" w:space="0" w:color="auto"/>
              <w:right w:val="single" w:sz="4" w:space="0" w:color="auto"/>
            </w:tcBorders>
            <w:vAlign w:val="center"/>
          </w:tcPr>
          <w:p w14:paraId="416E264B" w14:textId="77777777" w:rsidR="00A207DE" w:rsidRPr="00084DBC" w:rsidRDefault="00A207DE" w:rsidP="0094256A">
            <w:pPr>
              <w:widowControl w:val="0"/>
              <w:autoSpaceDE w:val="0"/>
              <w:autoSpaceDN w:val="0"/>
              <w:adjustRightInd w:val="0"/>
              <w:spacing w:after="0" w:line="240" w:lineRule="auto"/>
              <w:rPr>
                <w:rFonts w:eastAsia="Times New Roman" w:cs="Times New Roman"/>
                <w:color w:val="000000"/>
                <w:sz w:val="24"/>
                <w:szCs w:val="24"/>
                <w:lang w:eastAsia="ru-RU"/>
              </w:rPr>
            </w:pPr>
          </w:p>
        </w:tc>
        <w:tc>
          <w:tcPr>
            <w:tcW w:w="4678" w:type="dxa"/>
            <w:tcBorders>
              <w:left w:val="single" w:sz="4" w:space="0" w:color="auto"/>
              <w:right w:val="single" w:sz="4" w:space="0" w:color="auto"/>
            </w:tcBorders>
            <w:vAlign w:val="center"/>
          </w:tcPr>
          <w:p w14:paraId="39BFEFA7"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xml:space="preserve">- </w:t>
            </w:r>
            <w:r w:rsidRPr="00A207DE">
              <w:rPr>
                <w:rFonts w:eastAsia="Times New Roman" w:cs="Times New Roman"/>
                <w:b/>
                <w:sz w:val="24"/>
                <w:szCs w:val="24"/>
                <w:lang w:val="ru-RU" w:eastAsia="ru-RU"/>
              </w:rPr>
              <w:t>количество комфортных условий</w:t>
            </w:r>
            <w:r w:rsidRPr="00A207DE">
              <w:rPr>
                <w:rFonts w:eastAsia="Times New Roman" w:cs="Times New Roman"/>
                <w:sz w:val="24"/>
                <w:szCs w:val="24"/>
                <w:lang w:val="ru-RU" w:eastAsia="ru-RU"/>
              </w:rPr>
              <w:t xml:space="preserve"> для предоставления услуг </w:t>
            </w:r>
            <w:r w:rsidRPr="00A207DE">
              <w:rPr>
                <w:rFonts w:eastAsia="Times New Roman" w:cs="Times New Roman"/>
                <w:i/>
                <w:sz w:val="24"/>
                <w:szCs w:val="24"/>
                <w:lang w:val="ru-RU" w:eastAsia="ru-RU"/>
              </w:rPr>
              <w:t>(от одного до четырех включительно)</w:t>
            </w:r>
            <w:r w:rsidRPr="00A207DE">
              <w:rPr>
                <w:rFonts w:eastAsia="Times New Roman" w:cs="Times New Roman"/>
                <w:sz w:val="24"/>
                <w:szCs w:val="24"/>
                <w:lang w:val="ru-RU" w:eastAsia="ru-RU"/>
              </w:rPr>
              <w:t xml:space="preserve"> </w:t>
            </w:r>
            <w:r w:rsidRPr="00A207DE">
              <w:rPr>
                <w:rFonts w:eastAsia="Times New Roman" w:cs="Times New Roman"/>
                <w:b/>
                <w:sz w:val="24"/>
                <w:szCs w:val="24"/>
                <w:lang w:val="ru-RU" w:eastAsia="ru-RU"/>
              </w:rPr>
              <w:t>(С</w:t>
            </w:r>
            <w:r w:rsidRPr="00A207DE">
              <w:rPr>
                <w:rFonts w:eastAsia="Times New Roman" w:cs="Times New Roman"/>
                <w:b/>
                <w:sz w:val="24"/>
                <w:szCs w:val="24"/>
                <w:vertAlign w:val="subscript"/>
                <w:lang w:val="ru-RU" w:eastAsia="ru-RU"/>
              </w:rPr>
              <w:t>комф,</w:t>
            </w:r>
            <w:r w:rsidRPr="00A207DE">
              <w:rPr>
                <w:rFonts w:eastAsia="Times New Roman" w:cs="Times New Roman"/>
                <w:b/>
                <w:color w:val="000000"/>
                <w:sz w:val="24"/>
                <w:szCs w:val="24"/>
                <w:lang w:val="ru-RU" w:eastAsia="ru-RU"/>
              </w:rPr>
              <w:t>)</w:t>
            </w:r>
          </w:p>
        </w:tc>
        <w:tc>
          <w:tcPr>
            <w:tcW w:w="1418" w:type="dxa"/>
            <w:tcBorders>
              <w:left w:val="single" w:sz="4" w:space="0" w:color="auto"/>
              <w:right w:val="single" w:sz="4" w:space="0" w:color="auto"/>
            </w:tcBorders>
          </w:tcPr>
          <w:p w14:paraId="13599C6F"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xml:space="preserve">по 20 баллов за каждое условие </w:t>
            </w:r>
            <w:r w:rsidRPr="00A207DE">
              <w:rPr>
                <w:rFonts w:eastAsia="Times New Roman" w:cs="Times New Roman"/>
                <w:b/>
                <w:sz w:val="24"/>
                <w:szCs w:val="24"/>
                <w:lang w:val="ru-RU" w:eastAsia="ru-RU"/>
              </w:rPr>
              <w:t xml:space="preserve"> </w:t>
            </w:r>
            <w:r w:rsidRPr="00A207DE">
              <w:rPr>
                <w:rFonts w:eastAsia="Times New Roman" w:cs="Times New Roman"/>
                <w:color w:val="000000"/>
                <w:sz w:val="24"/>
                <w:szCs w:val="24"/>
                <w:lang w:val="ru-RU" w:eastAsia="ru-RU"/>
              </w:rPr>
              <w:t>(</w:t>
            </w:r>
            <w:r w:rsidRPr="00A207DE">
              <w:rPr>
                <w:rFonts w:eastAsia="Times New Roman" w:cs="Times New Roman"/>
                <w:b/>
                <w:sz w:val="24"/>
                <w:szCs w:val="24"/>
                <w:lang w:val="ru-RU" w:eastAsia="ru-RU"/>
              </w:rPr>
              <w:t>Т</w:t>
            </w:r>
            <w:r w:rsidRPr="00A207DE">
              <w:rPr>
                <w:rFonts w:eastAsia="Times New Roman" w:cs="Times New Roman"/>
                <w:b/>
                <w:sz w:val="24"/>
                <w:szCs w:val="24"/>
                <w:vertAlign w:val="subscript"/>
                <w:lang w:val="ru-RU" w:eastAsia="ru-RU"/>
              </w:rPr>
              <w:t>комф</w:t>
            </w:r>
            <w:r w:rsidRPr="00A207DE">
              <w:rPr>
                <w:rFonts w:eastAsia="Times New Roman" w:cs="Times New Roman"/>
                <w:color w:val="000000"/>
                <w:sz w:val="24"/>
                <w:szCs w:val="24"/>
                <w:lang w:val="ru-RU" w:eastAsia="ru-RU"/>
              </w:rPr>
              <w:t xml:space="preserve">)  </w:t>
            </w:r>
          </w:p>
        </w:tc>
        <w:tc>
          <w:tcPr>
            <w:tcW w:w="1363" w:type="dxa"/>
            <w:vMerge/>
            <w:tcBorders>
              <w:left w:val="single" w:sz="4" w:space="0" w:color="auto"/>
              <w:right w:val="single" w:sz="4" w:space="0" w:color="auto"/>
            </w:tcBorders>
          </w:tcPr>
          <w:p w14:paraId="6FD2FBBA"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val="ru-RU" w:eastAsia="ru-RU"/>
              </w:rPr>
            </w:pPr>
          </w:p>
        </w:tc>
      </w:tr>
      <w:tr w:rsidR="00A207DE" w:rsidRPr="00084DBC" w14:paraId="20380FC3" w14:textId="77777777" w:rsidTr="0094256A">
        <w:trPr>
          <w:trHeight w:val="20"/>
        </w:trPr>
        <w:tc>
          <w:tcPr>
            <w:tcW w:w="534" w:type="dxa"/>
            <w:vMerge/>
            <w:tcBorders>
              <w:left w:val="single" w:sz="4" w:space="0" w:color="auto"/>
              <w:right w:val="single" w:sz="4" w:space="0" w:color="auto"/>
            </w:tcBorders>
            <w:vAlign w:val="center"/>
          </w:tcPr>
          <w:p w14:paraId="5F80CEC3" w14:textId="77777777" w:rsidR="00A207DE" w:rsidRPr="00A207DE" w:rsidRDefault="00A207DE" w:rsidP="0094256A">
            <w:pPr>
              <w:widowControl w:val="0"/>
              <w:autoSpaceDE w:val="0"/>
              <w:autoSpaceDN w:val="0"/>
              <w:adjustRightInd w:val="0"/>
              <w:spacing w:after="0" w:line="240" w:lineRule="auto"/>
              <w:ind w:right="-108"/>
              <w:jc w:val="center"/>
              <w:rPr>
                <w:rFonts w:eastAsia="Times New Roman" w:cs="Times New Roman"/>
                <w:color w:val="000000"/>
                <w:sz w:val="24"/>
                <w:szCs w:val="24"/>
                <w:lang w:val="ru-RU" w:eastAsia="ru-RU"/>
              </w:rPr>
            </w:pPr>
          </w:p>
        </w:tc>
        <w:tc>
          <w:tcPr>
            <w:tcW w:w="3402" w:type="dxa"/>
            <w:vMerge/>
            <w:tcBorders>
              <w:left w:val="single" w:sz="4" w:space="0" w:color="auto"/>
              <w:right w:val="single" w:sz="4" w:space="0" w:color="auto"/>
            </w:tcBorders>
            <w:vAlign w:val="center"/>
          </w:tcPr>
          <w:p w14:paraId="6B88EC0C"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p>
        </w:tc>
        <w:tc>
          <w:tcPr>
            <w:tcW w:w="946" w:type="dxa"/>
            <w:vMerge/>
            <w:tcBorders>
              <w:left w:val="single" w:sz="4" w:space="0" w:color="auto"/>
              <w:right w:val="single" w:sz="4" w:space="0" w:color="auto"/>
            </w:tcBorders>
          </w:tcPr>
          <w:p w14:paraId="7ED4870F"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val="ru-RU" w:eastAsia="ru-RU"/>
              </w:rPr>
            </w:pPr>
          </w:p>
        </w:tc>
        <w:tc>
          <w:tcPr>
            <w:tcW w:w="3685" w:type="dxa"/>
            <w:vMerge/>
            <w:tcBorders>
              <w:left w:val="single" w:sz="4" w:space="0" w:color="auto"/>
              <w:bottom w:val="single" w:sz="4" w:space="0" w:color="auto"/>
              <w:right w:val="single" w:sz="4" w:space="0" w:color="auto"/>
            </w:tcBorders>
            <w:vAlign w:val="center"/>
          </w:tcPr>
          <w:p w14:paraId="3A4E50A5"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p>
        </w:tc>
        <w:tc>
          <w:tcPr>
            <w:tcW w:w="4678" w:type="dxa"/>
            <w:tcBorders>
              <w:left w:val="single" w:sz="4" w:space="0" w:color="auto"/>
              <w:right w:val="single" w:sz="4" w:space="0" w:color="auto"/>
            </w:tcBorders>
          </w:tcPr>
          <w:p w14:paraId="6978B011"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xml:space="preserve">- наличие пяти  и более комфортных </w:t>
            </w:r>
            <w:r w:rsidRPr="00A207DE">
              <w:rPr>
                <w:rFonts w:eastAsia="Times New Roman" w:cs="Times New Roman"/>
                <w:sz w:val="24"/>
                <w:szCs w:val="24"/>
                <w:lang w:val="ru-RU" w:eastAsia="ru-RU"/>
              </w:rPr>
              <w:lastRenderedPageBreak/>
              <w:t>условий для предоставления услуг</w:t>
            </w:r>
          </w:p>
        </w:tc>
        <w:tc>
          <w:tcPr>
            <w:tcW w:w="1418" w:type="dxa"/>
            <w:tcBorders>
              <w:left w:val="single" w:sz="4" w:space="0" w:color="auto"/>
              <w:right w:val="single" w:sz="4" w:space="0" w:color="auto"/>
            </w:tcBorders>
          </w:tcPr>
          <w:p w14:paraId="56076C1E"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084DBC">
              <w:rPr>
                <w:rFonts w:eastAsia="Times New Roman" w:cs="Times New Roman"/>
                <w:color w:val="000000"/>
                <w:sz w:val="24"/>
                <w:szCs w:val="24"/>
                <w:lang w:eastAsia="ru-RU"/>
              </w:rPr>
              <w:lastRenderedPageBreak/>
              <w:t>100 баллов</w:t>
            </w:r>
          </w:p>
        </w:tc>
        <w:tc>
          <w:tcPr>
            <w:tcW w:w="1363" w:type="dxa"/>
            <w:vMerge/>
            <w:tcBorders>
              <w:left w:val="single" w:sz="4" w:space="0" w:color="auto"/>
              <w:right w:val="single" w:sz="4" w:space="0" w:color="auto"/>
            </w:tcBorders>
          </w:tcPr>
          <w:p w14:paraId="75CBA2F9"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p>
        </w:tc>
      </w:tr>
      <w:tr w:rsidR="00A207DE" w:rsidRPr="008B3397" w14:paraId="763A54DF" w14:textId="77777777" w:rsidTr="0094256A">
        <w:trPr>
          <w:trHeight w:val="20"/>
        </w:trPr>
        <w:tc>
          <w:tcPr>
            <w:tcW w:w="16026" w:type="dxa"/>
            <w:gridSpan w:val="7"/>
            <w:tcBorders>
              <w:left w:val="single" w:sz="4" w:space="0" w:color="auto"/>
              <w:right w:val="single" w:sz="4" w:space="0" w:color="auto"/>
            </w:tcBorders>
            <w:vAlign w:val="center"/>
          </w:tcPr>
          <w:p w14:paraId="21C1757F" w14:textId="77777777" w:rsidR="00A207DE" w:rsidRPr="00A207DE" w:rsidRDefault="00A207DE" w:rsidP="0094256A">
            <w:pPr>
              <w:spacing w:after="0" w:line="240" w:lineRule="auto"/>
              <w:jc w:val="center"/>
              <w:rPr>
                <w:rFonts w:eastAsia="Cambria" w:cs="Times New Roman"/>
                <w:sz w:val="24"/>
                <w:szCs w:val="24"/>
                <w:lang w:val="ru-RU"/>
              </w:rPr>
            </w:pPr>
          </w:p>
          <w:p w14:paraId="15C551D2" w14:textId="77777777" w:rsidR="00A207DE" w:rsidRPr="00A207DE" w:rsidRDefault="00A207DE" w:rsidP="0094256A">
            <w:pPr>
              <w:spacing w:after="0" w:line="240" w:lineRule="auto"/>
              <w:jc w:val="center"/>
              <w:rPr>
                <w:rFonts w:eastAsia="Cambria" w:cs="Times New Roman"/>
                <w:b/>
                <w:szCs w:val="24"/>
                <w:lang w:val="ru-RU"/>
              </w:rPr>
            </w:pPr>
            <w:r w:rsidRPr="00A207DE">
              <w:rPr>
                <w:rFonts w:eastAsia="Cambria" w:cs="Times New Roman"/>
                <w:b/>
                <w:szCs w:val="24"/>
                <w:lang w:val="ru-RU"/>
              </w:rPr>
              <w:lastRenderedPageBreak/>
              <w:t>П</w:t>
            </w:r>
            <w:r w:rsidRPr="00A207DE">
              <w:rPr>
                <w:rFonts w:eastAsia="Cambria" w:cs="Times New Roman"/>
                <w:b/>
                <w:szCs w:val="24"/>
                <w:vertAlign w:val="subscript"/>
                <w:lang w:val="ru-RU"/>
              </w:rPr>
              <w:t>комф.усл</w:t>
            </w:r>
            <w:r w:rsidRPr="00A207DE">
              <w:rPr>
                <w:rFonts w:eastAsia="Cambria" w:cs="Times New Roman"/>
                <w:b/>
                <w:szCs w:val="24"/>
                <w:lang w:val="ru-RU"/>
              </w:rPr>
              <w:t xml:space="preserve"> = Т</w:t>
            </w:r>
            <w:r w:rsidRPr="00A207DE">
              <w:rPr>
                <w:rFonts w:eastAsia="Cambria" w:cs="Times New Roman"/>
                <w:b/>
                <w:szCs w:val="24"/>
                <w:vertAlign w:val="subscript"/>
                <w:lang w:val="ru-RU"/>
              </w:rPr>
              <w:t>комф</w:t>
            </w:r>
            <w:r w:rsidRPr="00A207DE">
              <w:rPr>
                <w:rFonts w:eastAsia="Cambria" w:cs="Times New Roman"/>
                <w:b/>
                <w:szCs w:val="24"/>
                <w:lang w:val="ru-RU"/>
              </w:rPr>
              <w:t>×С</w:t>
            </w:r>
            <w:r w:rsidRPr="00A207DE">
              <w:rPr>
                <w:rFonts w:eastAsia="Cambria" w:cs="Times New Roman"/>
                <w:b/>
                <w:szCs w:val="24"/>
                <w:vertAlign w:val="subscript"/>
                <w:lang w:val="ru-RU"/>
              </w:rPr>
              <w:t>комф</w:t>
            </w:r>
            <w:r w:rsidRPr="00A207DE">
              <w:rPr>
                <w:rFonts w:eastAsia="Cambria" w:cs="Times New Roman"/>
                <w:b/>
                <w:szCs w:val="24"/>
                <w:lang w:val="ru-RU"/>
              </w:rPr>
              <w:t>,</w:t>
            </w:r>
            <w:r w:rsidRPr="00A207DE">
              <w:rPr>
                <w:rFonts w:eastAsia="Cambria" w:cs="Times New Roman"/>
                <w:b/>
                <w:szCs w:val="24"/>
                <w:lang w:val="ru-RU"/>
              </w:rPr>
              <w:tab/>
            </w:r>
            <w:r w:rsidRPr="00A207DE">
              <w:rPr>
                <w:rFonts w:eastAsia="Cambria" w:cs="Times New Roman"/>
                <w:b/>
                <w:szCs w:val="24"/>
                <w:lang w:val="ru-RU"/>
              </w:rPr>
              <w:tab/>
            </w:r>
            <w:r w:rsidRPr="00A207DE">
              <w:rPr>
                <w:rFonts w:eastAsia="Cambria" w:cs="Times New Roman"/>
                <w:b/>
                <w:szCs w:val="24"/>
                <w:lang w:val="ru-RU"/>
              </w:rPr>
              <w:tab/>
            </w:r>
            <w:r w:rsidRPr="00A207DE">
              <w:rPr>
                <w:rFonts w:eastAsia="Cambria" w:cs="Times New Roman"/>
                <w:b/>
                <w:szCs w:val="24"/>
                <w:lang w:val="ru-RU"/>
              </w:rPr>
              <w:tab/>
            </w:r>
            <w:r w:rsidRPr="00A207DE">
              <w:rPr>
                <w:rFonts w:eastAsia="Cambria" w:cs="Times New Roman"/>
                <w:b/>
                <w:szCs w:val="24"/>
                <w:lang w:val="ru-RU"/>
              </w:rPr>
              <w:tab/>
              <w:t>(2.1)</w:t>
            </w:r>
          </w:p>
          <w:p w14:paraId="4DE0A01B" w14:textId="77777777" w:rsidR="00A207DE" w:rsidRPr="00A207DE" w:rsidRDefault="00A207DE" w:rsidP="0094256A">
            <w:pPr>
              <w:spacing w:after="0" w:line="240" w:lineRule="auto"/>
              <w:ind w:firstLine="709"/>
              <w:rPr>
                <w:rFonts w:eastAsia="Cambria" w:cs="Times New Roman"/>
                <w:sz w:val="24"/>
                <w:szCs w:val="24"/>
                <w:lang w:val="ru-RU"/>
              </w:rPr>
            </w:pPr>
            <w:r w:rsidRPr="00A207DE">
              <w:rPr>
                <w:rFonts w:eastAsia="Cambria" w:cs="Times New Roman"/>
                <w:sz w:val="24"/>
                <w:szCs w:val="24"/>
                <w:lang w:val="ru-RU"/>
              </w:rPr>
              <w:t>где:</w:t>
            </w:r>
          </w:p>
          <w:p w14:paraId="3D6B1C34" w14:textId="77777777" w:rsidR="00A207DE" w:rsidRPr="00A207DE" w:rsidRDefault="00A207DE" w:rsidP="0094256A">
            <w:pPr>
              <w:spacing w:after="0" w:line="240" w:lineRule="auto"/>
              <w:ind w:firstLine="709"/>
              <w:rPr>
                <w:rFonts w:eastAsia="Cambria" w:cs="Times New Roman"/>
                <w:sz w:val="24"/>
                <w:szCs w:val="24"/>
                <w:lang w:val="ru-RU"/>
              </w:rPr>
            </w:pPr>
            <w:r w:rsidRPr="00A207DE">
              <w:rPr>
                <w:rFonts w:eastAsia="Cambria" w:cs="Times New Roman"/>
                <w:b/>
                <w:sz w:val="24"/>
                <w:szCs w:val="24"/>
                <w:lang w:val="ru-RU"/>
              </w:rPr>
              <w:t>Т</w:t>
            </w:r>
            <w:r w:rsidRPr="00A207DE">
              <w:rPr>
                <w:rFonts w:eastAsia="Cambria" w:cs="Times New Roman"/>
                <w:b/>
                <w:sz w:val="24"/>
                <w:szCs w:val="24"/>
                <w:vertAlign w:val="subscript"/>
                <w:lang w:val="ru-RU"/>
              </w:rPr>
              <w:t>комф</w:t>
            </w:r>
            <w:r w:rsidRPr="00A207DE">
              <w:rPr>
                <w:rFonts w:eastAsia="Cambria" w:cs="Times New Roman"/>
                <w:sz w:val="24"/>
                <w:szCs w:val="24"/>
                <w:lang w:val="ru-RU"/>
              </w:rPr>
              <w:t>– количество баллов за каждое комфортное условие предоставления услуг (</w:t>
            </w:r>
            <w:r w:rsidRPr="00A207DE">
              <w:rPr>
                <w:rFonts w:eastAsia="Cambria" w:cs="Times New Roman"/>
                <w:color w:val="000000"/>
                <w:sz w:val="24"/>
                <w:szCs w:val="24"/>
                <w:lang w:val="ru-RU"/>
              </w:rPr>
              <w:t>по 20 баллов за каждое комфортное условие)</w:t>
            </w:r>
          </w:p>
          <w:p w14:paraId="5125BC0C" w14:textId="77777777" w:rsidR="00A207DE" w:rsidRPr="00A207DE" w:rsidRDefault="00A207DE" w:rsidP="0094256A">
            <w:pPr>
              <w:spacing w:after="0" w:line="240" w:lineRule="auto"/>
              <w:ind w:firstLine="709"/>
              <w:rPr>
                <w:rFonts w:eastAsia="Cambria" w:cs="Times New Roman"/>
                <w:sz w:val="24"/>
                <w:szCs w:val="24"/>
                <w:lang w:val="ru-RU"/>
              </w:rPr>
            </w:pPr>
            <w:r w:rsidRPr="00A207DE">
              <w:rPr>
                <w:rFonts w:eastAsia="Cambria" w:cs="Times New Roman"/>
                <w:b/>
                <w:sz w:val="24"/>
                <w:szCs w:val="24"/>
                <w:lang w:val="ru-RU"/>
              </w:rPr>
              <w:t>С</w:t>
            </w:r>
            <w:r w:rsidRPr="00A207DE">
              <w:rPr>
                <w:rFonts w:eastAsia="Cambria" w:cs="Times New Roman"/>
                <w:b/>
                <w:sz w:val="24"/>
                <w:szCs w:val="24"/>
                <w:vertAlign w:val="subscript"/>
                <w:lang w:val="ru-RU"/>
              </w:rPr>
              <w:t>комф</w:t>
            </w:r>
            <w:r w:rsidRPr="00A207DE">
              <w:rPr>
                <w:rFonts w:eastAsia="Cambria" w:cs="Times New Roman"/>
                <w:b/>
                <w:sz w:val="24"/>
                <w:szCs w:val="24"/>
                <w:lang w:val="ru-RU"/>
              </w:rPr>
              <w:t xml:space="preserve"> </w:t>
            </w:r>
            <w:r w:rsidRPr="00A207DE">
              <w:rPr>
                <w:rFonts w:eastAsia="Cambria" w:cs="Times New Roman"/>
                <w:sz w:val="24"/>
                <w:szCs w:val="24"/>
                <w:lang w:val="ru-RU"/>
              </w:rPr>
              <w:t>– количество комфортных условий предоставления услуг.</w:t>
            </w:r>
          </w:p>
          <w:p w14:paraId="2FAC0B4D" w14:textId="77777777" w:rsidR="00A207DE" w:rsidRPr="00A207DE" w:rsidRDefault="00A207DE" w:rsidP="0094256A">
            <w:pPr>
              <w:spacing w:after="0" w:line="240" w:lineRule="auto"/>
              <w:ind w:firstLine="709"/>
              <w:rPr>
                <w:rFonts w:eastAsia="Cambria" w:cs="Times New Roman"/>
                <w:color w:val="000000"/>
                <w:sz w:val="24"/>
                <w:szCs w:val="24"/>
                <w:lang w:val="ru-RU" w:eastAsia="ru-RU"/>
              </w:rPr>
            </w:pPr>
            <w:r w:rsidRPr="00A207DE">
              <w:rPr>
                <w:rFonts w:eastAsia="Cambria" w:cs="Times New Roman"/>
                <w:sz w:val="24"/>
                <w:szCs w:val="24"/>
                <w:lang w:val="ru-RU"/>
              </w:rPr>
              <w:t>При наличии пяти и более комфортных условий предоставления услуг показатель оценки качества (</w:t>
            </w:r>
            <w:r w:rsidRPr="00A207DE">
              <w:rPr>
                <w:rFonts w:eastAsia="Cambria" w:cs="Times New Roman"/>
                <w:b/>
                <w:sz w:val="24"/>
                <w:szCs w:val="24"/>
                <w:lang w:val="ru-RU"/>
              </w:rPr>
              <w:t>П</w:t>
            </w:r>
            <w:r w:rsidRPr="00A207DE">
              <w:rPr>
                <w:rFonts w:eastAsia="Cambria" w:cs="Times New Roman"/>
                <w:b/>
                <w:sz w:val="24"/>
                <w:szCs w:val="24"/>
                <w:vertAlign w:val="subscript"/>
                <w:lang w:val="ru-RU"/>
              </w:rPr>
              <w:t>комф.усл</w:t>
            </w:r>
            <w:r w:rsidRPr="00A207DE">
              <w:rPr>
                <w:rFonts w:eastAsia="Cambria" w:cs="Times New Roman"/>
                <w:sz w:val="24"/>
                <w:szCs w:val="24"/>
                <w:lang w:val="ru-RU"/>
              </w:rPr>
              <w:t>) принимает значение 100 баллов</w:t>
            </w:r>
          </w:p>
        </w:tc>
      </w:tr>
      <w:tr w:rsidR="00A207DE" w:rsidRPr="00084DBC" w14:paraId="76DD0FFC" w14:textId="77777777" w:rsidTr="0094256A">
        <w:trPr>
          <w:trHeight w:val="20"/>
        </w:trPr>
        <w:tc>
          <w:tcPr>
            <w:tcW w:w="534" w:type="dxa"/>
            <w:vMerge w:val="restart"/>
            <w:tcBorders>
              <w:left w:val="single" w:sz="4" w:space="0" w:color="auto"/>
              <w:right w:val="single" w:sz="4" w:space="0" w:color="auto"/>
            </w:tcBorders>
          </w:tcPr>
          <w:p w14:paraId="36D6EF4A" w14:textId="77777777" w:rsidR="00A207DE" w:rsidRPr="00084DBC" w:rsidRDefault="00A207DE" w:rsidP="0094256A">
            <w:pPr>
              <w:widowControl w:val="0"/>
              <w:autoSpaceDE w:val="0"/>
              <w:autoSpaceDN w:val="0"/>
              <w:adjustRightInd w:val="0"/>
              <w:spacing w:after="0" w:line="240" w:lineRule="auto"/>
              <w:ind w:right="-108"/>
              <w:rPr>
                <w:rFonts w:eastAsia="Times New Roman" w:cs="Times New Roman"/>
                <w:sz w:val="24"/>
                <w:szCs w:val="24"/>
                <w:lang w:eastAsia="ru-RU"/>
              </w:rPr>
            </w:pPr>
            <w:r w:rsidRPr="00084DBC">
              <w:rPr>
                <w:rFonts w:eastAsia="Times New Roman" w:cs="Times New Roman"/>
                <w:sz w:val="24"/>
                <w:szCs w:val="24"/>
                <w:lang w:eastAsia="ru-RU"/>
              </w:rPr>
              <w:lastRenderedPageBreak/>
              <w:t>2.2.</w:t>
            </w:r>
          </w:p>
        </w:tc>
        <w:tc>
          <w:tcPr>
            <w:tcW w:w="3402" w:type="dxa"/>
            <w:vMerge w:val="restart"/>
            <w:tcBorders>
              <w:left w:val="single" w:sz="4" w:space="0" w:color="auto"/>
              <w:right w:val="single" w:sz="4" w:space="0" w:color="auto"/>
            </w:tcBorders>
          </w:tcPr>
          <w:p w14:paraId="6EA6C285"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Время ожидания предоставления услуги.</w:t>
            </w:r>
            <w:r w:rsidRPr="00A207DE">
              <w:rPr>
                <w:rFonts w:eastAsia="Times New Roman" w:cs="Times New Roman"/>
                <w:b/>
                <w:szCs w:val="28"/>
                <w:lang w:val="ru-RU" w:eastAsia="ru-RU"/>
              </w:rPr>
              <w:t xml:space="preserve"> (П</w:t>
            </w:r>
            <w:r w:rsidRPr="00A207DE">
              <w:rPr>
                <w:rFonts w:eastAsia="Times New Roman" w:cs="Times New Roman"/>
                <w:b/>
                <w:szCs w:val="28"/>
                <w:vertAlign w:val="subscript"/>
                <w:lang w:val="ru-RU" w:eastAsia="ru-RU"/>
              </w:rPr>
              <w:t>ожид</w:t>
            </w:r>
            <w:r w:rsidRPr="00A207DE">
              <w:rPr>
                <w:rFonts w:eastAsia="Times New Roman" w:cs="Times New Roman"/>
                <w:b/>
                <w:szCs w:val="28"/>
                <w:lang w:val="ru-RU" w:eastAsia="ru-RU"/>
              </w:rPr>
              <w:t>)</w:t>
            </w:r>
          </w:p>
          <w:p w14:paraId="0E8163F4" w14:textId="77777777" w:rsidR="00A207DE" w:rsidRPr="00A207DE" w:rsidRDefault="00A207DE" w:rsidP="0094256A">
            <w:pPr>
              <w:spacing w:after="0" w:line="240" w:lineRule="auto"/>
              <w:rPr>
                <w:rFonts w:eastAsia="Cambria" w:cs="Times New Roman"/>
                <w:sz w:val="24"/>
                <w:szCs w:val="24"/>
                <w:lang w:val="ru-RU"/>
              </w:rPr>
            </w:pPr>
          </w:p>
        </w:tc>
        <w:tc>
          <w:tcPr>
            <w:tcW w:w="946" w:type="dxa"/>
            <w:vMerge w:val="restart"/>
            <w:tcBorders>
              <w:left w:val="single" w:sz="4" w:space="0" w:color="auto"/>
              <w:right w:val="single" w:sz="4" w:space="0" w:color="auto"/>
            </w:tcBorders>
          </w:tcPr>
          <w:p w14:paraId="14E43008"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0,4</w:t>
            </w:r>
          </w:p>
        </w:tc>
        <w:tc>
          <w:tcPr>
            <w:tcW w:w="3685" w:type="dxa"/>
            <w:vMerge w:val="restart"/>
            <w:tcBorders>
              <w:top w:val="single" w:sz="4" w:space="0" w:color="auto"/>
              <w:left w:val="single" w:sz="4" w:space="0" w:color="auto"/>
              <w:right w:val="single" w:sz="4" w:space="0" w:color="auto"/>
            </w:tcBorders>
          </w:tcPr>
          <w:p w14:paraId="111352B7"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xml:space="preserve">2.2.1. Среднее время ожидания предоставления услуги </w:t>
            </w:r>
            <w:r w:rsidRPr="00A207DE">
              <w:rPr>
                <w:rFonts w:eastAsia="Times New Roman" w:cs="Times New Roman"/>
                <w:b/>
                <w:szCs w:val="28"/>
                <w:lang w:val="ru-RU" w:eastAsia="ru-RU"/>
              </w:rPr>
              <w:t xml:space="preserve"> </w:t>
            </w:r>
            <w:r w:rsidRPr="00A207DE">
              <w:rPr>
                <w:rFonts w:eastAsia="Times New Roman" w:cs="Times New Roman"/>
                <w:b/>
                <w:sz w:val="24"/>
                <w:szCs w:val="28"/>
                <w:lang w:val="ru-RU" w:eastAsia="ru-RU"/>
              </w:rPr>
              <w:t>(С</w:t>
            </w:r>
            <w:r w:rsidRPr="00A207DE">
              <w:rPr>
                <w:rFonts w:eastAsia="Times New Roman" w:cs="Times New Roman"/>
                <w:b/>
                <w:sz w:val="24"/>
                <w:szCs w:val="28"/>
                <w:vertAlign w:val="subscript"/>
                <w:lang w:val="ru-RU" w:eastAsia="ru-RU"/>
              </w:rPr>
              <w:t>ожид</w:t>
            </w:r>
            <w:r w:rsidRPr="00A207DE">
              <w:rPr>
                <w:rFonts w:eastAsia="Times New Roman" w:cs="Times New Roman"/>
                <w:b/>
                <w:sz w:val="24"/>
                <w:szCs w:val="28"/>
                <w:lang w:val="ru-RU" w:eastAsia="ru-RU"/>
              </w:rPr>
              <w:t>)</w:t>
            </w:r>
          </w:p>
        </w:tc>
        <w:tc>
          <w:tcPr>
            <w:tcW w:w="4678" w:type="dxa"/>
            <w:tcBorders>
              <w:left w:val="single" w:sz="4" w:space="0" w:color="auto"/>
              <w:right w:val="single" w:sz="4" w:space="0" w:color="auto"/>
            </w:tcBorders>
          </w:tcPr>
          <w:p w14:paraId="2D58E59D" w14:textId="77777777" w:rsidR="00A207DE" w:rsidRPr="00084DBC" w:rsidRDefault="00A207DE" w:rsidP="0094256A">
            <w:pPr>
              <w:widowControl w:val="0"/>
              <w:autoSpaceDE w:val="0"/>
              <w:autoSpaceDN w:val="0"/>
              <w:adjustRightInd w:val="0"/>
              <w:spacing w:after="0" w:line="240" w:lineRule="auto"/>
              <w:rPr>
                <w:rFonts w:eastAsia="Times New Roman" w:cs="Times New Roman"/>
                <w:sz w:val="24"/>
                <w:szCs w:val="24"/>
                <w:lang w:eastAsia="ru-RU"/>
              </w:rPr>
            </w:pPr>
            <w:r w:rsidRPr="00084DBC">
              <w:rPr>
                <w:rFonts w:eastAsia="Times New Roman" w:cs="Times New Roman"/>
                <w:sz w:val="24"/>
                <w:szCs w:val="24"/>
                <w:lang w:eastAsia="ru-RU"/>
              </w:rPr>
              <w:t xml:space="preserve">- превышает установленный срок ожидания </w:t>
            </w:r>
          </w:p>
        </w:tc>
        <w:tc>
          <w:tcPr>
            <w:tcW w:w="1418" w:type="dxa"/>
            <w:tcBorders>
              <w:left w:val="single" w:sz="4" w:space="0" w:color="auto"/>
              <w:right w:val="single" w:sz="4" w:space="0" w:color="auto"/>
            </w:tcBorders>
          </w:tcPr>
          <w:p w14:paraId="466D752D"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0 баллов</w:t>
            </w:r>
          </w:p>
        </w:tc>
        <w:tc>
          <w:tcPr>
            <w:tcW w:w="1363" w:type="dxa"/>
            <w:vMerge w:val="restart"/>
            <w:tcBorders>
              <w:left w:val="single" w:sz="4" w:space="0" w:color="auto"/>
              <w:right w:val="single" w:sz="4" w:space="0" w:color="auto"/>
            </w:tcBorders>
          </w:tcPr>
          <w:p w14:paraId="70352193"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100 баллов</w:t>
            </w:r>
          </w:p>
          <w:p w14:paraId="415609A0"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p w14:paraId="1CBC1778"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color w:val="000000"/>
                <w:sz w:val="24"/>
                <w:szCs w:val="24"/>
                <w:lang w:eastAsia="ru-RU"/>
              </w:rPr>
              <w:t>Для расчета  формула (2.2)</w:t>
            </w:r>
          </w:p>
        </w:tc>
      </w:tr>
      <w:tr w:rsidR="00A207DE" w:rsidRPr="00084DBC" w14:paraId="1BFFFBFA" w14:textId="77777777" w:rsidTr="0094256A">
        <w:trPr>
          <w:trHeight w:val="20"/>
        </w:trPr>
        <w:tc>
          <w:tcPr>
            <w:tcW w:w="534" w:type="dxa"/>
            <w:vMerge/>
            <w:tcBorders>
              <w:left w:val="single" w:sz="4" w:space="0" w:color="auto"/>
              <w:right w:val="single" w:sz="4" w:space="0" w:color="auto"/>
            </w:tcBorders>
            <w:vAlign w:val="center"/>
          </w:tcPr>
          <w:p w14:paraId="19BB3BFF" w14:textId="77777777" w:rsidR="00A207DE" w:rsidRPr="00084DBC" w:rsidRDefault="00A207DE" w:rsidP="0094256A">
            <w:pPr>
              <w:widowControl w:val="0"/>
              <w:autoSpaceDE w:val="0"/>
              <w:autoSpaceDN w:val="0"/>
              <w:adjustRightInd w:val="0"/>
              <w:spacing w:after="0" w:line="240" w:lineRule="auto"/>
              <w:ind w:right="-108"/>
              <w:rPr>
                <w:rFonts w:eastAsia="Times New Roman" w:cs="Times New Roman"/>
                <w:sz w:val="24"/>
                <w:szCs w:val="24"/>
                <w:lang w:eastAsia="ru-RU"/>
              </w:rPr>
            </w:pPr>
          </w:p>
        </w:tc>
        <w:tc>
          <w:tcPr>
            <w:tcW w:w="3402" w:type="dxa"/>
            <w:vMerge/>
            <w:tcBorders>
              <w:left w:val="single" w:sz="4" w:space="0" w:color="auto"/>
              <w:right w:val="single" w:sz="4" w:space="0" w:color="auto"/>
            </w:tcBorders>
            <w:vAlign w:val="center"/>
          </w:tcPr>
          <w:p w14:paraId="3EF96C72" w14:textId="77777777" w:rsidR="00A207DE" w:rsidRPr="00084DBC" w:rsidRDefault="00A207DE" w:rsidP="0094256A">
            <w:pPr>
              <w:widowControl w:val="0"/>
              <w:autoSpaceDE w:val="0"/>
              <w:autoSpaceDN w:val="0"/>
              <w:adjustRightInd w:val="0"/>
              <w:spacing w:after="0" w:line="240" w:lineRule="auto"/>
              <w:rPr>
                <w:rFonts w:eastAsia="Times New Roman" w:cs="Times New Roman"/>
                <w:sz w:val="24"/>
                <w:szCs w:val="24"/>
                <w:lang w:eastAsia="ru-RU"/>
              </w:rPr>
            </w:pPr>
          </w:p>
        </w:tc>
        <w:tc>
          <w:tcPr>
            <w:tcW w:w="946" w:type="dxa"/>
            <w:vMerge/>
            <w:tcBorders>
              <w:left w:val="single" w:sz="4" w:space="0" w:color="auto"/>
              <w:right w:val="single" w:sz="4" w:space="0" w:color="auto"/>
            </w:tcBorders>
          </w:tcPr>
          <w:p w14:paraId="01C21DD8"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tc>
        <w:tc>
          <w:tcPr>
            <w:tcW w:w="3685" w:type="dxa"/>
            <w:vMerge/>
            <w:tcBorders>
              <w:top w:val="single" w:sz="4" w:space="0" w:color="auto"/>
              <w:left w:val="single" w:sz="4" w:space="0" w:color="auto"/>
              <w:right w:val="single" w:sz="4" w:space="0" w:color="auto"/>
            </w:tcBorders>
            <w:vAlign w:val="center"/>
          </w:tcPr>
          <w:p w14:paraId="0EFFA570" w14:textId="77777777" w:rsidR="00A207DE" w:rsidRPr="00084DBC" w:rsidRDefault="00A207DE" w:rsidP="0094256A">
            <w:pPr>
              <w:widowControl w:val="0"/>
              <w:autoSpaceDE w:val="0"/>
              <w:autoSpaceDN w:val="0"/>
              <w:adjustRightInd w:val="0"/>
              <w:spacing w:after="0" w:line="240" w:lineRule="auto"/>
              <w:rPr>
                <w:rFonts w:eastAsia="Times New Roman" w:cs="Times New Roman"/>
                <w:sz w:val="24"/>
                <w:szCs w:val="24"/>
                <w:lang w:eastAsia="ru-RU"/>
              </w:rPr>
            </w:pPr>
          </w:p>
        </w:tc>
        <w:tc>
          <w:tcPr>
            <w:tcW w:w="4678" w:type="dxa"/>
            <w:tcBorders>
              <w:left w:val="single" w:sz="4" w:space="0" w:color="auto"/>
              <w:right w:val="single" w:sz="4" w:space="0" w:color="auto"/>
            </w:tcBorders>
            <w:vAlign w:val="center"/>
          </w:tcPr>
          <w:p w14:paraId="007A757D" w14:textId="77777777" w:rsidR="00A207DE" w:rsidRPr="00084DBC" w:rsidRDefault="00A207DE" w:rsidP="0094256A">
            <w:pPr>
              <w:widowControl w:val="0"/>
              <w:autoSpaceDE w:val="0"/>
              <w:autoSpaceDN w:val="0"/>
              <w:adjustRightInd w:val="0"/>
              <w:spacing w:after="0" w:line="240" w:lineRule="auto"/>
              <w:rPr>
                <w:rFonts w:eastAsia="Times New Roman" w:cs="Times New Roman"/>
                <w:color w:val="00B050"/>
                <w:sz w:val="24"/>
                <w:szCs w:val="24"/>
                <w:lang w:eastAsia="ru-RU"/>
              </w:rPr>
            </w:pPr>
            <w:r w:rsidRPr="00084DBC">
              <w:rPr>
                <w:rFonts w:eastAsia="Times New Roman" w:cs="Times New Roman"/>
                <w:sz w:val="24"/>
                <w:szCs w:val="24"/>
                <w:lang w:eastAsia="ru-RU"/>
              </w:rPr>
              <w:t>- равен установленному сроку ожидания</w:t>
            </w:r>
          </w:p>
        </w:tc>
        <w:tc>
          <w:tcPr>
            <w:tcW w:w="1418" w:type="dxa"/>
            <w:tcBorders>
              <w:left w:val="single" w:sz="4" w:space="0" w:color="auto"/>
              <w:right w:val="single" w:sz="4" w:space="0" w:color="auto"/>
            </w:tcBorders>
          </w:tcPr>
          <w:p w14:paraId="74F9DE93"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10 баллов</w:t>
            </w:r>
          </w:p>
        </w:tc>
        <w:tc>
          <w:tcPr>
            <w:tcW w:w="1363" w:type="dxa"/>
            <w:vMerge/>
            <w:tcBorders>
              <w:left w:val="single" w:sz="4" w:space="0" w:color="auto"/>
              <w:right w:val="single" w:sz="4" w:space="0" w:color="auto"/>
            </w:tcBorders>
          </w:tcPr>
          <w:p w14:paraId="30DCA703"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tc>
      </w:tr>
      <w:tr w:rsidR="00A207DE" w:rsidRPr="00084DBC" w14:paraId="2A8FDA0F" w14:textId="77777777" w:rsidTr="0094256A">
        <w:trPr>
          <w:trHeight w:val="20"/>
        </w:trPr>
        <w:tc>
          <w:tcPr>
            <w:tcW w:w="534" w:type="dxa"/>
            <w:vMerge/>
            <w:tcBorders>
              <w:left w:val="single" w:sz="4" w:space="0" w:color="auto"/>
              <w:right w:val="single" w:sz="4" w:space="0" w:color="auto"/>
            </w:tcBorders>
            <w:vAlign w:val="center"/>
          </w:tcPr>
          <w:p w14:paraId="46727026" w14:textId="77777777" w:rsidR="00A207DE" w:rsidRPr="00084DBC" w:rsidRDefault="00A207DE" w:rsidP="0094256A">
            <w:pPr>
              <w:widowControl w:val="0"/>
              <w:autoSpaceDE w:val="0"/>
              <w:autoSpaceDN w:val="0"/>
              <w:adjustRightInd w:val="0"/>
              <w:spacing w:after="0" w:line="240" w:lineRule="auto"/>
              <w:ind w:right="-108"/>
              <w:rPr>
                <w:rFonts w:eastAsia="Times New Roman" w:cs="Times New Roman"/>
                <w:sz w:val="24"/>
                <w:szCs w:val="24"/>
                <w:lang w:eastAsia="ru-RU"/>
              </w:rPr>
            </w:pPr>
          </w:p>
        </w:tc>
        <w:tc>
          <w:tcPr>
            <w:tcW w:w="3402" w:type="dxa"/>
            <w:vMerge/>
            <w:tcBorders>
              <w:left w:val="single" w:sz="4" w:space="0" w:color="auto"/>
              <w:right w:val="single" w:sz="4" w:space="0" w:color="auto"/>
            </w:tcBorders>
            <w:vAlign w:val="center"/>
          </w:tcPr>
          <w:p w14:paraId="2F4542D7" w14:textId="77777777" w:rsidR="00A207DE" w:rsidRPr="00084DBC" w:rsidRDefault="00A207DE" w:rsidP="0094256A">
            <w:pPr>
              <w:widowControl w:val="0"/>
              <w:autoSpaceDE w:val="0"/>
              <w:autoSpaceDN w:val="0"/>
              <w:adjustRightInd w:val="0"/>
              <w:spacing w:after="0" w:line="240" w:lineRule="auto"/>
              <w:rPr>
                <w:rFonts w:eastAsia="Times New Roman" w:cs="Times New Roman"/>
                <w:sz w:val="24"/>
                <w:szCs w:val="24"/>
                <w:lang w:eastAsia="ru-RU"/>
              </w:rPr>
            </w:pPr>
          </w:p>
        </w:tc>
        <w:tc>
          <w:tcPr>
            <w:tcW w:w="946" w:type="dxa"/>
            <w:vMerge/>
            <w:tcBorders>
              <w:left w:val="single" w:sz="4" w:space="0" w:color="auto"/>
              <w:right w:val="single" w:sz="4" w:space="0" w:color="auto"/>
            </w:tcBorders>
          </w:tcPr>
          <w:p w14:paraId="0F21EE34"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tc>
        <w:tc>
          <w:tcPr>
            <w:tcW w:w="3685" w:type="dxa"/>
            <w:vMerge/>
            <w:tcBorders>
              <w:top w:val="single" w:sz="4" w:space="0" w:color="auto"/>
              <w:left w:val="single" w:sz="4" w:space="0" w:color="auto"/>
              <w:right w:val="single" w:sz="4" w:space="0" w:color="auto"/>
            </w:tcBorders>
            <w:vAlign w:val="center"/>
          </w:tcPr>
          <w:p w14:paraId="23BBE7EE" w14:textId="77777777" w:rsidR="00A207DE" w:rsidRPr="00084DBC" w:rsidRDefault="00A207DE" w:rsidP="0094256A">
            <w:pPr>
              <w:widowControl w:val="0"/>
              <w:autoSpaceDE w:val="0"/>
              <w:autoSpaceDN w:val="0"/>
              <w:adjustRightInd w:val="0"/>
              <w:spacing w:after="0" w:line="240" w:lineRule="auto"/>
              <w:rPr>
                <w:rFonts w:eastAsia="Times New Roman" w:cs="Times New Roman"/>
                <w:sz w:val="24"/>
                <w:szCs w:val="24"/>
                <w:lang w:eastAsia="ru-RU"/>
              </w:rPr>
            </w:pPr>
          </w:p>
        </w:tc>
        <w:tc>
          <w:tcPr>
            <w:tcW w:w="4678" w:type="dxa"/>
            <w:tcBorders>
              <w:left w:val="single" w:sz="4" w:space="0" w:color="auto"/>
              <w:right w:val="single" w:sz="4" w:space="0" w:color="auto"/>
            </w:tcBorders>
            <w:vAlign w:val="center"/>
          </w:tcPr>
          <w:p w14:paraId="7ABD6149"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меньше установленного срока ожидания  на 1 день (на 1 час)</w:t>
            </w:r>
          </w:p>
        </w:tc>
        <w:tc>
          <w:tcPr>
            <w:tcW w:w="1418" w:type="dxa"/>
            <w:tcBorders>
              <w:left w:val="single" w:sz="4" w:space="0" w:color="auto"/>
              <w:right w:val="single" w:sz="4" w:space="0" w:color="auto"/>
            </w:tcBorders>
          </w:tcPr>
          <w:p w14:paraId="4E4A26D4"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20 баллов</w:t>
            </w:r>
          </w:p>
        </w:tc>
        <w:tc>
          <w:tcPr>
            <w:tcW w:w="1363" w:type="dxa"/>
            <w:vMerge/>
            <w:tcBorders>
              <w:left w:val="single" w:sz="4" w:space="0" w:color="auto"/>
              <w:right w:val="single" w:sz="4" w:space="0" w:color="auto"/>
            </w:tcBorders>
          </w:tcPr>
          <w:p w14:paraId="0DC06FDB"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tc>
      </w:tr>
      <w:tr w:rsidR="00A207DE" w:rsidRPr="00084DBC" w14:paraId="5B574DFE" w14:textId="77777777" w:rsidTr="0094256A">
        <w:trPr>
          <w:trHeight w:val="20"/>
        </w:trPr>
        <w:tc>
          <w:tcPr>
            <w:tcW w:w="534" w:type="dxa"/>
            <w:vMerge/>
            <w:tcBorders>
              <w:left w:val="single" w:sz="4" w:space="0" w:color="auto"/>
              <w:right w:val="single" w:sz="4" w:space="0" w:color="auto"/>
            </w:tcBorders>
            <w:vAlign w:val="center"/>
          </w:tcPr>
          <w:p w14:paraId="6BAD3F72" w14:textId="77777777" w:rsidR="00A207DE" w:rsidRPr="00084DBC" w:rsidRDefault="00A207DE" w:rsidP="0094256A">
            <w:pPr>
              <w:widowControl w:val="0"/>
              <w:autoSpaceDE w:val="0"/>
              <w:autoSpaceDN w:val="0"/>
              <w:adjustRightInd w:val="0"/>
              <w:spacing w:after="0" w:line="240" w:lineRule="auto"/>
              <w:ind w:right="-108"/>
              <w:rPr>
                <w:rFonts w:eastAsia="Times New Roman" w:cs="Times New Roman"/>
                <w:sz w:val="24"/>
                <w:szCs w:val="24"/>
                <w:lang w:eastAsia="ru-RU"/>
              </w:rPr>
            </w:pPr>
          </w:p>
        </w:tc>
        <w:tc>
          <w:tcPr>
            <w:tcW w:w="3402" w:type="dxa"/>
            <w:vMerge/>
            <w:tcBorders>
              <w:left w:val="single" w:sz="4" w:space="0" w:color="auto"/>
              <w:right w:val="single" w:sz="4" w:space="0" w:color="auto"/>
            </w:tcBorders>
            <w:vAlign w:val="center"/>
          </w:tcPr>
          <w:p w14:paraId="7067FBFC" w14:textId="77777777" w:rsidR="00A207DE" w:rsidRPr="00084DBC" w:rsidRDefault="00A207DE" w:rsidP="0094256A">
            <w:pPr>
              <w:widowControl w:val="0"/>
              <w:autoSpaceDE w:val="0"/>
              <w:autoSpaceDN w:val="0"/>
              <w:adjustRightInd w:val="0"/>
              <w:spacing w:after="0" w:line="240" w:lineRule="auto"/>
              <w:rPr>
                <w:rFonts w:eastAsia="Times New Roman" w:cs="Times New Roman"/>
                <w:sz w:val="24"/>
                <w:szCs w:val="24"/>
                <w:lang w:eastAsia="ru-RU"/>
              </w:rPr>
            </w:pPr>
          </w:p>
        </w:tc>
        <w:tc>
          <w:tcPr>
            <w:tcW w:w="946" w:type="dxa"/>
            <w:vMerge/>
            <w:tcBorders>
              <w:left w:val="single" w:sz="4" w:space="0" w:color="auto"/>
              <w:right w:val="single" w:sz="4" w:space="0" w:color="auto"/>
            </w:tcBorders>
          </w:tcPr>
          <w:p w14:paraId="603AF140"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tc>
        <w:tc>
          <w:tcPr>
            <w:tcW w:w="3685" w:type="dxa"/>
            <w:vMerge/>
            <w:tcBorders>
              <w:left w:val="single" w:sz="4" w:space="0" w:color="auto"/>
              <w:right w:val="single" w:sz="4" w:space="0" w:color="auto"/>
            </w:tcBorders>
            <w:vAlign w:val="center"/>
          </w:tcPr>
          <w:p w14:paraId="50460415" w14:textId="77777777" w:rsidR="00A207DE" w:rsidRPr="00084DBC" w:rsidRDefault="00A207DE" w:rsidP="0094256A">
            <w:pPr>
              <w:widowControl w:val="0"/>
              <w:autoSpaceDE w:val="0"/>
              <w:autoSpaceDN w:val="0"/>
              <w:adjustRightInd w:val="0"/>
              <w:spacing w:after="0" w:line="240" w:lineRule="auto"/>
              <w:rPr>
                <w:rFonts w:eastAsia="Times New Roman" w:cs="Times New Roman"/>
                <w:sz w:val="24"/>
                <w:szCs w:val="24"/>
                <w:lang w:eastAsia="ru-RU"/>
              </w:rPr>
            </w:pPr>
          </w:p>
        </w:tc>
        <w:tc>
          <w:tcPr>
            <w:tcW w:w="4678" w:type="dxa"/>
            <w:tcBorders>
              <w:left w:val="single" w:sz="4" w:space="0" w:color="auto"/>
              <w:right w:val="single" w:sz="4" w:space="0" w:color="auto"/>
            </w:tcBorders>
            <w:vAlign w:val="center"/>
          </w:tcPr>
          <w:p w14:paraId="29177FAF"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меньше установленного срока ожидания  на 2 дня (на  2 часа)</w:t>
            </w:r>
          </w:p>
        </w:tc>
        <w:tc>
          <w:tcPr>
            <w:tcW w:w="1418" w:type="dxa"/>
            <w:tcBorders>
              <w:left w:val="single" w:sz="4" w:space="0" w:color="auto"/>
              <w:right w:val="single" w:sz="4" w:space="0" w:color="auto"/>
            </w:tcBorders>
          </w:tcPr>
          <w:p w14:paraId="058A1F30"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40 баллов</w:t>
            </w:r>
          </w:p>
        </w:tc>
        <w:tc>
          <w:tcPr>
            <w:tcW w:w="1363" w:type="dxa"/>
            <w:vMerge/>
            <w:tcBorders>
              <w:left w:val="single" w:sz="4" w:space="0" w:color="auto"/>
              <w:right w:val="single" w:sz="4" w:space="0" w:color="auto"/>
            </w:tcBorders>
          </w:tcPr>
          <w:p w14:paraId="1EDB3A46"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tc>
      </w:tr>
      <w:tr w:rsidR="00A207DE" w:rsidRPr="00084DBC" w14:paraId="70BC7268" w14:textId="77777777" w:rsidTr="0094256A">
        <w:trPr>
          <w:trHeight w:val="20"/>
        </w:trPr>
        <w:tc>
          <w:tcPr>
            <w:tcW w:w="534" w:type="dxa"/>
            <w:vMerge/>
            <w:tcBorders>
              <w:left w:val="single" w:sz="4" w:space="0" w:color="auto"/>
              <w:right w:val="single" w:sz="4" w:space="0" w:color="auto"/>
            </w:tcBorders>
            <w:vAlign w:val="center"/>
          </w:tcPr>
          <w:p w14:paraId="3F57FCD0" w14:textId="77777777" w:rsidR="00A207DE" w:rsidRPr="00084DBC" w:rsidRDefault="00A207DE" w:rsidP="0094256A">
            <w:pPr>
              <w:widowControl w:val="0"/>
              <w:autoSpaceDE w:val="0"/>
              <w:autoSpaceDN w:val="0"/>
              <w:adjustRightInd w:val="0"/>
              <w:spacing w:after="0" w:line="240" w:lineRule="auto"/>
              <w:ind w:right="-108"/>
              <w:rPr>
                <w:rFonts w:eastAsia="Times New Roman" w:cs="Times New Roman"/>
                <w:sz w:val="24"/>
                <w:szCs w:val="24"/>
                <w:lang w:eastAsia="ru-RU"/>
              </w:rPr>
            </w:pPr>
          </w:p>
        </w:tc>
        <w:tc>
          <w:tcPr>
            <w:tcW w:w="3402" w:type="dxa"/>
            <w:vMerge/>
            <w:tcBorders>
              <w:left w:val="single" w:sz="4" w:space="0" w:color="auto"/>
              <w:right w:val="single" w:sz="4" w:space="0" w:color="auto"/>
            </w:tcBorders>
            <w:vAlign w:val="center"/>
          </w:tcPr>
          <w:p w14:paraId="2D8A94DA" w14:textId="77777777" w:rsidR="00A207DE" w:rsidRPr="00084DBC" w:rsidRDefault="00A207DE" w:rsidP="0094256A">
            <w:pPr>
              <w:widowControl w:val="0"/>
              <w:autoSpaceDE w:val="0"/>
              <w:autoSpaceDN w:val="0"/>
              <w:adjustRightInd w:val="0"/>
              <w:spacing w:after="0" w:line="240" w:lineRule="auto"/>
              <w:rPr>
                <w:rFonts w:eastAsia="Times New Roman" w:cs="Times New Roman"/>
                <w:sz w:val="24"/>
                <w:szCs w:val="24"/>
                <w:lang w:eastAsia="ru-RU"/>
              </w:rPr>
            </w:pPr>
          </w:p>
        </w:tc>
        <w:tc>
          <w:tcPr>
            <w:tcW w:w="946" w:type="dxa"/>
            <w:vMerge/>
            <w:tcBorders>
              <w:left w:val="single" w:sz="4" w:space="0" w:color="auto"/>
              <w:right w:val="single" w:sz="4" w:space="0" w:color="auto"/>
            </w:tcBorders>
          </w:tcPr>
          <w:p w14:paraId="387D2824"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tc>
        <w:tc>
          <w:tcPr>
            <w:tcW w:w="3685" w:type="dxa"/>
            <w:vMerge/>
            <w:tcBorders>
              <w:left w:val="single" w:sz="4" w:space="0" w:color="auto"/>
              <w:right w:val="single" w:sz="4" w:space="0" w:color="auto"/>
            </w:tcBorders>
            <w:vAlign w:val="center"/>
          </w:tcPr>
          <w:p w14:paraId="3479C8B7" w14:textId="77777777" w:rsidR="00A207DE" w:rsidRPr="00084DBC" w:rsidRDefault="00A207DE" w:rsidP="0094256A">
            <w:pPr>
              <w:widowControl w:val="0"/>
              <w:autoSpaceDE w:val="0"/>
              <w:autoSpaceDN w:val="0"/>
              <w:adjustRightInd w:val="0"/>
              <w:spacing w:after="0" w:line="240" w:lineRule="auto"/>
              <w:rPr>
                <w:rFonts w:eastAsia="Times New Roman" w:cs="Times New Roman"/>
                <w:sz w:val="24"/>
                <w:szCs w:val="24"/>
                <w:lang w:eastAsia="ru-RU"/>
              </w:rPr>
            </w:pPr>
          </w:p>
        </w:tc>
        <w:tc>
          <w:tcPr>
            <w:tcW w:w="4678" w:type="dxa"/>
            <w:tcBorders>
              <w:left w:val="single" w:sz="4" w:space="0" w:color="auto"/>
              <w:right w:val="single" w:sz="4" w:space="0" w:color="auto"/>
            </w:tcBorders>
            <w:vAlign w:val="center"/>
          </w:tcPr>
          <w:p w14:paraId="3F15F3F1"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меньше установленного срока ожидания  на 3 дня (на 3 часа)</w:t>
            </w:r>
          </w:p>
        </w:tc>
        <w:tc>
          <w:tcPr>
            <w:tcW w:w="1418" w:type="dxa"/>
            <w:tcBorders>
              <w:left w:val="single" w:sz="4" w:space="0" w:color="auto"/>
              <w:right w:val="single" w:sz="4" w:space="0" w:color="auto"/>
            </w:tcBorders>
          </w:tcPr>
          <w:p w14:paraId="483C27C3"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60 баллов</w:t>
            </w:r>
          </w:p>
        </w:tc>
        <w:tc>
          <w:tcPr>
            <w:tcW w:w="1363" w:type="dxa"/>
            <w:vMerge/>
            <w:tcBorders>
              <w:left w:val="single" w:sz="4" w:space="0" w:color="auto"/>
              <w:right w:val="single" w:sz="4" w:space="0" w:color="auto"/>
            </w:tcBorders>
          </w:tcPr>
          <w:p w14:paraId="46CE3B0E"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tc>
      </w:tr>
      <w:tr w:rsidR="00A207DE" w:rsidRPr="00084DBC" w14:paraId="6730EFD5" w14:textId="77777777" w:rsidTr="0094256A">
        <w:trPr>
          <w:trHeight w:val="20"/>
        </w:trPr>
        <w:tc>
          <w:tcPr>
            <w:tcW w:w="534" w:type="dxa"/>
            <w:vMerge/>
            <w:tcBorders>
              <w:left w:val="single" w:sz="4" w:space="0" w:color="auto"/>
              <w:right w:val="single" w:sz="4" w:space="0" w:color="auto"/>
            </w:tcBorders>
            <w:vAlign w:val="center"/>
          </w:tcPr>
          <w:p w14:paraId="087DF652" w14:textId="77777777" w:rsidR="00A207DE" w:rsidRPr="00084DBC" w:rsidRDefault="00A207DE" w:rsidP="0094256A">
            <w:pPr>
              <w:widowControl w:val="0"/>
              <w:autoSpaceDE w:val="0"/>
              <w:autoSpaceDN w:val="0"/>
              <w:adjustRightInd w:val="0"/>
              <w:spacing w:after="0" w:line="240" w:lineRule="auto"/>
              <w:ind w:right="-108"/>
              <w:rPr>
                <w:rFonts w:eastAsia="Times New Roman" w:cs="Times New Roman"/>
                <w:sz w:val="24"/>
                <w:szCs w:val="24"/>
                <w:lang w:eastAsia="ru-RU"/>
              </w:rPr>
            </w:pPr>
          </w:p>
        </w:tc>
        <w:tc>
          <w:tcPr>
            <w:tcW w:w="3402" w:type="dxa"/>
            <w:vMerge/>
            <w:tcBorders>
              <w:left w:val="single" w:sz="4" w:space="0" w:color="auto"/>
              <w:right w:val="single" w:sz="4" w:space="0" w:color="auto"/>
            </w:tcBorders>
            <w:vAlign w:val="center"/>
          </w:tcPr>
          <w:p w14:paraId="635F690D" w14:textId="77777777" w:rsidR="00A207DE" w:rsidRPr="00084DBC" w:rsidRDefault="00A207DE" w:rsidP="0094256A">
            <w:pPr>
              <w:widowControl w:val="0"/>
              <w:autoSpaceDE w:val="0"/>
              <w:autoSpaceDN w:val="0"/>
              <w:adjustRightInd w:val="0"/>
              <w:spacing w:after="0" w:line="240" w:lineRule="auto"/>
              <w:rPr>
                <w:rFonts w:eastAsia="Times New Roman" w:cs="Times New Roman"/>
                <w:sz w:val="24"/>
                <w:szCs w:val="24"/>
                <w:lang w:eastAsia="ru-RU"/>
              </w:rPr>
            </w:pPr>
          </w:p>
        </w:tc>
        <w:tc>
          <w:tcPr>
            <w:tcW w:w="946" w:type="dxa"/>
            <w:vMerge/>
            <w:tcBorders>
              <w:left w:val="single" w:sz="4" w:space="0" w:color="auto"/>
              <w:right w:val="single" w:sz="4" w:space="0" w:color="auto"/>
            </w:tcBorders>
          </w:tcPr>
          <w:p w14:paraId="5E4DF994"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tc>
        <w:tc>
          <w:tcPr>
            <w:tcW w:w="3685" w:type="dxa"/>
            <w:vMerge/>
            <w:tcBorders>
              <w:left w:val="single" w:sz="4" w:space="0" w:color="auto"/>
              <w:bottom w:val="single" w:sz="4" w:space="0" w:color="auto"/>
              <w:right w:val="single" w:sz="4" w:space="0" w:color="auto"/>
            </w:tcBorders>
            <w:vAlign w:val="center"/>
          </w:tcPr>
          <w:p w14:paraId="706C8525" w14:textId="77777777" w:rsidR="00A207DE" w:rsidRPr="00084DBC" w:rsidRDefault="00A207DE" w:rsidP="0094256A">
            <w:pPr>
              <w:widowControl w:val="0"/>
              <w:autoSpaceDE w:val="0"/>
              <w:autoSpaceDN w:val="0"/>
              <w:adjustRightInd w:val="0"/>
              <w:spacing w:after="0" w:line="240" w:lineRule="auto"/>
              <w:rPr>
                <w:rFonts w:eastAsia="Times New Roman" w:cs="Times New Roman"/>
                <w:sz w:val="24"/>
                <w:szCs w:val="24"/>
                <w:lang w:eastAsia="ru-RU"/>
              </w:rPr>
            </w:pPr>
          </w:p>
        </w:tc>
        <w:tc>
          <w:tcPr>
            <w:tcW w:w="4678" w:type="dxa"/>
            <w:tcBorders>
              <w:left w:val="single" w:sz="4" w:space="0" w:color="auto"/>
              <w:right w:val="single" w:sz="4" w:space="0" w:color="auto"/>
            </w:tcBorders>
            <w:vAlign w:val="center"/>
          </w:tcPr>
          <w:p w14:paraId="0E3CC93E"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xml:space="preserve">- меньше установленного срока ожидания  не менее, чем на ½ срока </w:t>
            </w:r>
          </w:p>
          <w:p w14:paraId="4D00F91C"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p>
        </w:tc>
        <w:tc>
          <w:tcPr>
            <w:tcW w:w="1418" w:type="dxa"/>
            <w:tcBorders>
              <w:left w:val="single" w:sz="4" w:space="0" w:color="auto"/>
              <w:right w:val="single" w:sz="4" w:space="0" w:color="auto"/>
            </w:tcBorders>
          </w:tcPr>
          <w:p w14:paraId="396179BE"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100 баллов</w:t>
            </w:r>
          </w:p>
        </w:tc>
        <w:tc>
          <w:tcPr>
            <w:tcW w:w="1363" w:type="dxa"/>
            <w:vMerge/>
            <w:tcBorders>
              <w:left w:val="single" w:sz="4" w:space="0" w:color="auto"/>
              <w:right w:val="single" w:sz="4" w:space="0" w:color="auto"/>
            </w:tcBorders>
          </w:tcPr>
          <w:p w14:paraId="6B884E4E"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tc>
      </w:tr>
      <w:tr w:rsidR="00A207DE" w:rsidRPr="00084DBC" w14:paraId="25377203" w14:textId="77777777" w:rsidTr="0094256A">
        <w:trPr>
          <w:trHeight w:val="20"/>
        </w:trPr>
        <w:tc>
          <w:tcPr>
            <w:tcW w:w="534" w:type="dxa"/>
            <w:vMerge/>
            <w:tcBorders>
              <w:left w:val="single" w:sz="4" w:space="0" w:color="auto"/>
              <w:bottom w:val="single" w:sz="4" w:space="0" w:color="auto"/>
              <w:right w:val="single" w:sz="4" w:space="0" w:color="auto"/>
            </w:tcBorders>
            <w:vAlign w:val="center"/>
          </w:tcPr>
          <w:p w14:paraId="5B6DB4FD" w14:textId="77777777" w:rsidR="00A207DE" w:rsidRPr="00084DBC" w:rsidRDefault="00A207DE" w:rsidP="0094256A">
            <w:pPr>
              <w:widowControl w:val="0"/>
              <w:autoSpaceDE w:val="0"/>
              <w:autoSpaceDN w:val="0"/>
              <w:adjustRightInd w:val="0"/>
              <w:spacing w:after="0" w:line="240" w:lineRule="auto"/>
              <w:ind w:right="-108"/>
              <w:rPr>
                <w:rFonts w:eastAsia="Times New Roman" w:cs="Times New Roman"/>
                <w:sz w:val="24"/>
                <w:szCs w:val="24"/>
                <w:lang w:eastAsia="ru-RU"/>
              </w:rPr>
            </w:pPr>
          </w:p>
        </w:tc>
        <w:tc>
          <w:tcPr>
            <w:tcW w:w="3402" w:type="dxa"/>
            <w:vMerge/>
            <w:tcBorders>
              <w:left w:val="single" w:sz="4" w:space="0" w:color="auto"/>
              <w:bottom w:val="single" w:sz="4" w:space="0" w:color="auto"/>
              <w:right w:val="single" w:sz="4" w:space="0" w:color="auto"/>
            </w:tcBorders>
            <w:vAlign w:val="center"/>
          </w:tcPr>
          <w:p w14:paraId="1AC53C5B" w14:textId="77777777" w:rsidR="00A207DE" w:rsidRPr="00084DBC" w:rsidRDefault="00A207DE" w:rsidP="0094256A">
            <w:pPr>
              <w:spacing w:after="0" w:line="240" w:lineRule="auto"/>
              <w:rPr>
                <w:rFonts w:eastAsia="Cambria" w:cs="Times New Roman"/>
                <w:sz w:val="24"/>
                <w:szCs w:val="24"/>
              </w:rPr>
            </w:pPr>
          </w:p>
        </w:tc>
        <w:tc>
          <w:tcPr>
            <w:tcW w:w="946" w:type="dxa"/>
            <w:vMerge/>
            <w:tcBorders>
              <w:left w:val="single" w:sz="4" w:space="0" w:color="auto"/>
              <w:bottom w:val="single" w:sz="4" w:space="0" w:color="auto"/>
              <w:right w:val="single" w:sz="4" w:space="0" w:color="auto"/>
            </w:tcBorders>
          </w:tcPr>
          <w:p w14:paraId="1BA93EDC"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vAlign w:val="center"/>
          </w:tcPr>
          <w:p w14:paraId="46DD428E" w14:textId="77777777" w:rsidR="00A207DE" w:rsidRPr="00084DBC" w:rsidRDefault="00A207DE" w:rsidP="0094256A">
            <w:pPr>
              <w:widowControl w:val="0"/>
              <w:autoSpaceDE w:val="0"/>
              <w:autoSpaceDN w:val="0"/>
              <w:adjustRightInd w:val="0"/>
              <w:spacing w:after="0" w:line="240" w:lineRule="auto"/>
              <w:ind w:right="41"/>
              <w:rPr>
                <w:rFonts w:eastAsia="Times New Roman" w:cs="Times New Roman"/>
                <w:sz w:val="24"/>
                <w:szCs w:val="24"/>
                <w:vertAlign w:val="superscript"/>
                <w:lang w:eastAsia="ru-RU"/>
              </w:rPr>
            </w:pPr>
            <w:r w:rsidRPr="00A207DE">
              <w:rPr>
                <w:rFonts w:eastAsia="Times New Roman" w:cs="Times New Roman"/>
                <w:sz w:val="24"/>
                <w:szCs w:val="24"/>
                <w:lang w:val="ru-RU" w:eastAsia="ru-RU"/>
              </w:rPr>
              <w:t xml:space="preserve">2.2.2. Своевременность предоставления услуги (в соответствии с записью на прием к специалисту организации социальной сферы (консультацию), датой госпитализации (диагностического исследования), графиком прихода социального работника на дом и пр.) </w:t>
            </w:r>
            <w:r w:rsidRPr="00084DBC">
              <w:rPr>
                <w:rFonts w:eastAsia="Times New Roman" w:cs="Times New Roman"/>
                <w:b/>
                <w:sz w:val="24"/>
                <w:szCs w:val="28"/>
                <w:lang w:eastAsia="ru-RU"/>
              </w:rPr>
              <w:t>(С</w:t>
            </w:r>
            <w:r w:rsidRPr="00084DBC">
              <w:rPr>
                <w:rFonts w:eastAsia="Times New Roman" w:cs="Times New Roman"/>
                <w:b/>
                <w:sz w:val="24"/>
                <w:szCs w:val="28"/>
                <w:vertAlign w:val="subscript"/>
                <w:lang w:eastAsia="ru-RU"/>
              </w:rPr>
              <w:t>своевр</w:t>
            </w:r>
            <w:r w:rsidRPr="00084DBC">
              <w:rPr>
                <w:rFonts w:eastAsia="Times New Roman" w:cs="Times New Roman"/>
                <w:b/>
                <w:sz w:val="24"/>
                <w:szCs w:val="28"/>
                <w:lang w:eastAsia="ru-RU"/>
              </w:rPr>
              <w:t>)</w:t>
            </w:r>
          </w:p>
        </w:tc>
        <w:tc>
          <w:tcPr>
            <w:tcW w:w="4678" w:type="dxa"/>
            <w:tcBorders>
              <w:left w:val="single" w:sz="4" w:space="0" w:color="auto"/>
              <w:bottom w:val="single" w:sz="4" w:space="0" w:color="auto"/>
              <w:right w:val="single" w:sz="4" w:space="0" w:color="auto"/>
            </w:tcBorders>
          </w:tcPr>
          <w:p w14:paraId="314F2A1D" w14:textId="77777777" w:rsidR="00A207DE" w:rsidRPr="00A207DE" w:rsidRDefault="00A207DE" w:rsidP="0094256A">
            <w:pPr>
              <w:widowControl w:val="0"/>
              <w:autoSpaceDE w:val="0"/>
              <w:autoSpaceDN w:val="0"/>
              <w:adjustRightInd w:val="0"/>
              <w:spacing w:after="0" w:line="240" w:lineRule="auto"/>
              <w:ind w:left="-20" w:right="-196"/>
              <w:rPr>
                <w:rFonts w:eastAsia="Times New Roman" w:cs="Times New Roman"/>
                <w:sz w:val="24"/>
                <w:szCs w:val="24"/>
                <w:lang w:val="ru-RU" w:eastAsia="ru-RU"/>
              </w:rPr>
            </w:pPr>
            <w:r w:rsidRPr="00A207DE">
              <w:rPr>
                <w:rFonts w:eastAsia="Times New Roman" w:cs="Times New Roman"/>
                <w:sz w:val="24"/>
                <w:szCs w:val="24"/>
                <w:lang w:val="ru-RU" w:eastAsia="ru-RU"/>
              </w:rPr>
              <w:t xml:space="preserve">число получателей услуг, которым услуга была предоставлена своевременно </w:t>
            </w:r>
            <w:r w:rsidRPr="00A207DE">
              <w:rPr>
                <w:rFonts w:eastAsia="Times New Roman" w:cs="Times New Roman"/>
                <w:b/>
                <w:sz w:val="24"/>
                <w:szCs w:val="28"/>
                <w:lang w:val="ru-RU" w:eastAsia="ru-RU"/>
              </w:rPr>
              <w:t>(У</w:t>
            </w:r>
            <w:r w:rsidRPr="00A207DE">
              <w:rPr>
                <w:rFonts w:eastAsia="Times New Roman" w:cs="Times New Roman"/>
                <w:b/>
                <w:sz w:val="24"/>
                <w:szCs w:val="28"/>
                <w:vertAlign w:val="superscript"/>
                <w:lang w:val="ru-RU" w:eastAsia="ru-RU"/>
              </w:rPr>
              <w:t>своевр</w:t>
            </w:r>
            <w:r w:rsidRPr="00A207DE">
              <w:rPr>
                <w:rFonts w:eastAsia="Times New Roman" w:cs="Times New Roman"/>
                <w:b/>
                <w:sz w:val="24"/>
                <w:szCs w:val="28"/>
                <w:lang w:val="ru-RU" w:eastAsia="ru-RU"/>
              </w:rPr>
              <w:t>),</w:t>
            </w:r>
            <w:r w:rsidRPr="00A207DE">
              <w:rPr>
                <w:rFonts w:eastAsia="Times New Roman" w:cs="Times New Roman"/>
                <w:szCs w:val="24"/>
                <w:lang w:val="ru-RU" w:eastAsia="ru-RU"/>
              </w:rPr>
              <w:t xml:space="preserve"> </w:t>
            </w:r>
            <w:r w:rsidRPr="00A207DE">
              <w:rPr>
                <w:rFonts w:eastAsia="Times New Roman" w:cs="Times New Roman"/>
                <w:sz w:val="24"/>
                <w:szCs w:val="24"/>
                <w:lang w:val="ru-RU" w:eastAsia="ru-RU"/>
              </w:rPr>
              <w:t xml:space="preserve">по отношению к числу опрошенных  получателей услуг, ответивших на соответствующий вопрос анкеты </w:t>
            </w:r>
            <w:r w:rsidRPr="00A207DE">
              <w:rPr>
                <w:rFonts w:eastAsia="Times New Roman" w:cs="Times New Roman"/>
                <w:b/>
                <w:sz w:val="24"/>
                <w:szCs w:val="24"/>
                <w:lang w:val="ru-RU" w:eastAsia="ru-RU"/>
              </w:rPr>
              <w:t>(Ч</w:t>
            </w:r>
            <w:r w:rsidRPr="00A207DE">
              <w:rPr>
                <w:rFonts w:eastAsia="Times New Roman" w:cs="Times New Roman"/>
                <w:b/>
                <w:sz w:val="24"/>
                <w:szCs w:val="24"/>
                <w:vertAlign w:val="subscript"/>
                <w:lang w:val="ru-RU" w:eastAsia="ru-RU"/>
              </w:rPr>
              <w:t>общ</w:t>
            </w:r>
            <w:r w:rsidRPr="00A207DE">
              <w:rPr>
                <w:rFonts w:eastAsia="Times New Roman" w:cs="Times New Roman"/>
                <w:b/>
                <w:sz w:val="24"/>
                <w:szCs w:val="24"/>
                <w:lang w:val="ru-RU" w:eastAsia="ru-RU"/>
              </w:rPr>
              <w:t>)</w:t>
            </w:r>
          </w:p>
          <w:p w14:paraId="450F5CEC"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p>
        </w:tc>
        <w:tc>
          <w:tcPr>
            <w:tcW w:w="1418" w:type="dxa"/>
            <w:tcBorders>
              <w:left w:val="single" w:sz="4" w:space="0" w:color="auto"/>
              <w:bottom w:val="single" w:sz="4" w:space="0" w:color="auto"/>
              <w:right w:val="single" w:sz="4" w:space="0" w:color="auto"/>
            </w:tcBorders>
          </w:tcPr>
          <w:p w14:paraId="796CA106"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0-100 баллов</w:t>
            </w:r>
          </w:p>
        </w:tc>
        <w:tc>
          <w:tcPr>
            <w:tcW w:w="1363" w:type="dxa"/>
            <w:tcBorders>
              <w:left w:val="single" w:sz="4" w:space="0" w:color="auto"/>
              <w:bottom w:val="single" w:sz="4" w:space="0" w:color="auto"/>
              <w:right w:val="single" w:sz="4" w:space="0" w:color="auto"/>
            </w:tcBorders>
          </w:tcPr>
          <w:p w14:paraId="576A5478"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tc>
      </w:tr>
      <w:tr w:rsidR="00A207DE" w:rsidRPr="008B3397" w14:paraId="257B3777" w14:textId="77777777" w:rsidTr="0094256A">
        <w:trPr>
          <w:trHeight w:val="699"/>
        </w:trPr>
        <w:tc>
          <w:tcPr>
            <w:tcW w:w="16026" w:type="dxa"/>
            <w:gridSpan w:val="7"/>
            <w:tcBorders>
              <w:left w:val="single" w:sz="4" w:space="0" w:color="auto"/>
              <w:bottom w:val="single" w:sz="4" w:space="0" w:color="auto"/>
              <w:right w:val="single" w:sz="4" w:space="0" w:color="auto"/>
            </w:tcBorders>
            <w:vAlign w:val="center"/>
          </w:tcPr>
          <w:p w14:paraId="5B1D9E93" w14:textId="77777777" w:rsidR="00A207DE" w:rsidRPr="00A207DE" w:rsidRDefault="00A207DE" w:rsidP="0094256A">
            <w:pPr>
              <w:spacing w:after="0" w:line="240" w:lineRule="auto"/>
              <w:ind w:left="3119"/>
              <w:jc w:val="center"/>
              <w:rPr>
                <w:rFonts w:eastAsia="Cambria" w:cs="Times New Roman"/>
                <w:b/>
                <w:szCs w:val="28"/>
                <w:lang w:val="ru-RU"/>
              </w:rPr>
            </w:pPr>
          </w:p>
          <w:p w14:paraId="1A59642B" w14:textId="77777777" w:rsidR="00A207DE" w:rsidRPr="00A207DE" w:rsidRDefault="00A207DE" w:rsidP="0094256A">
            <w:pPr>
              <w:spacing w:after="0" w:line="240" w:lineRule="auto"/>
              <w:ind w:firstLine="709"/>
              <w:jc w:val="both"/>
              <w:rPr>
                <w:rFonts w:eastAsia="Cambria" w:cs="Times New Roman"/>
                <w:sz w:val="24"/>
                <w:szCs w:val="28"/>
                <w:lang w:val="ru-RU"/>
              </w:rPr>
            </w:pPr>
            <w:r w:rsidRPr="00A207DE">
              <w:rPr>
                <w:rFonts w:eastAsia="Cambria" w:cs="Times New Roman"/>
                <w:sz w:val="24"/>
                <w:szCs w:val="24"/>
                <w:lang w:val="ru-RU"/>
              </w:rPr>
              <w:t xml:space="preserve">Показатель  «Время ожидания предоставления услуги» рассчитывается на основе значения параметра 2.2.2 Своевременность предоставления услуги (в соответствии с записью на прием к специалисту организации социальной сферы (консультацию), датой госпитализации (диагностического исследования), графиком прихода социального работника на дом и пр.) </w:t>
            </w:r>
            <w:r w:rsidRPr="00A207DE">
              <w:rPr>
                <w:rFonts w:eastAsia="Cambria" w:cs="Times New Roman"/>
                <w:b/>
                <w:sz w:val="24"/>
                <w:szCs w:val="28"/>
                <w:lang w:val="ru-RU"/>
              </w:rPr>
              <w:t>(С</w:t>
            </w:r>
            <w:r w:rsidRPr="00A207DE">
              <w:rPr>
                <w:rFonts w:eastAsia="Cambria" w:cs="Times New Roman"/>
                <w:b/>
                <w:sz w:val="24"/>
                <w:szCs w:val="28"/>
                <w:vertAlign w:val="subscript"/>
                <w:lang w:val="ru-RU"/>
              </w:rPr>
              <w:t>своевр</w:t>
            </w:r>
            <w:r w:rsidRPr="00A207DE">
              <w:rPr>
                <w:rFonts w:eastAsia="Cambria" w:cs="Times New Roman"/>
                <w:b/>
                <w:sz w:val="24"/>
                <w:szCs w:val="28"/>
                <w:lang w:val="ru-RU"/>
              </w:rPr>
              <w:t xml:space="preserve">) </w:t>
            </w:r>
            <w:r w:rsidRPr="00A207DE">
              <w:rPr>
                <w:rFonts w:eastAsia="Cambria" w:cs="Times New Roman"/>
                <w:sz w:val="24"/>
                <w:szCs w:val="28"/>
                <w:lang w:val="ru-RU"/>
              </w:rPr>
              <w:t>и рассчитывается по формуле (2.2)</w:t>
            </w:r>
            <w:r w:rsidRPr="00A207DE">
              <w:rPr>
                <w:rFonts w:eastAsia="Cambria" w:cs="Times New Roman"/>
                <w:sz w:val="24"/>
                <w:szCs w:val="24"/>
                <w:lang w:val="ru-RU"/>
              </w:rPr>
              <w:t xml:space="preserve"> </w:t>
            </w:r>
          </w:p>
          <w:p w14:paraId="72647546" w14:textId="77777777" w:rsidR="00A207DE" w:rsidRPr="00A207DE" w:rsidRDefault="00A207DE" w:rsidP="0094256A">
            <w:pPr>
              <w:spacing w:after="0" w:line="240" w:lineRule="auto"/>
              <w:rPr>
                <w:rFonts w:eastAsia="Cambria" w:cs="Times New Roman"/>
                <w:sz w:val="24"/>
                <w:szCs w:val="24"/>
                <w:lang w:val="ru-RU"/>
              </w:rPr>
            </w:pPr>
          </w:p>
          <w:tbl>
            <w:tblPr>
              <w:tblW w:w="8168" w:type="dxa"/>
              <w:jc w:val="center"/>
              <w:tblLayout w:type="fixed"/>
              <w:tblLook w:val="04A0" w:firstRow="1" w:lastRow="0" w:firstColumn="1" w:lastColumn="0" w:noHBand="0" w:noVBand="1"/>
            </w:tblPr>
            <w:tblGrid>
              <w:gridCol w:w="3551"/>
              <w:gridCol w:w="992"/>
              <w:gridCol w:w="1302"/>
              <w:gridCol w:w="2323"/>
            </w:tblGrid>
            <w:tr w:rsidR="00A207DE" w:rsidRPr="008B3397" w14:paraId="4C39691F" w14:textId="77777777" w:rsidTr="0094256A">
              <w:trPr>
                <w:jc w:val="center"/>
              </w:trPr>
              <w:tc>
                <w:tcPr>
                  <w:tcW w:w="3551" w:type="dxa"/>
                  <w:vMerge w:val="restart"/>
                  <w:vAlign w:val="center"/>
                </w:tcPr>
                <w:p w14:paraId="12F3EC5A" w14:textId="77777777" w:rsidR="00A207DE" w:rsidRPr="00A207DE" w:rsidRDefault="00A207DE" w:rsidP="008B3397">
                  <w:pPr>
                    <w:framePr w:hSpace="180" w:wrap="around" w:vAnchor="text" w:hAnchor="text" w:xAlign="center" w:y="1"/>
                    <w:spacing w:after="0" w:line="240" w:lineRule="auto"/>
                    <w:ind w:right="-46"/>
                    <w:suppressOverlap/>
                    <w:jc w:val="right"/>
                    <w:rPr>
                      <w:rFonts w:eastAsia="Cambria" w:cs="Times New Roman"/>
                      <w:b/>
                      <w:szCs w:val="28"/>
                      <w:lang w:val="ru-RU"/>
                    </w:rPr>
                  </w:pPr>
                  <w:r w:rsidRPr="00A207DE">
                    <w:rPr>
                      <w:rFonts w:eastAsia="Cambria" w:cs="Times New Roman"/>
                      <w:b/>
                      <w:szCs w:val="28"/>
                      <w:lang w:val="ru-RU"/>
                    </w:rPr>
                    <w:t>П</w:t>
                  </w:r>
                  <w:r w:rsidRPr="00A207DE">
                    <w:rPr>
                      <w:rFonts w:eastAsia="Cambria" w:cs="Times New Roman"/>
                      <w:b/>
                      <w:szCs w:val="28"/>
                      <w:vertAlign w:val="superscript"/>
                      <w:lang w:val="ru-RU"/>
                    </w:rPr>
                    <w:t>со</w:t>
                  </w:r>
                  <w:r w:rsidRPr="00A207DE">
                    <w:rPr>
                      <w:rFonts w:eastAsia="Cambria" w:cs="Times New Roman"/>
                      <w:b/>
                      <w:szCs w:val="28"/>
                      <w:vertAlign w:val="subscript"/>
                      <w:lang w:val="ru-RU"/>
                    </w:rPr>
                    <w:t>ожид</w:t>
                  </w:r>
                  <w:r w:rsidRPr="00A207DE">
                    <w:rPr>
                      <w:rFonts w:eastAsia="Cambria" w:cs="Times New Roman"/>
                      <w:b/>
                      <w:szCs w:val="28"/>
                      <w:lang w:val="ru-RU"/>
                    </w:rPr>
                    <w:t xml:space="preserve"> = </w:t>
                  </w:r>
                  <w:r w:rsidRPr="00A207DE">
                    <w:rPr>
                      <w:rFonts w:eastAsia="Cambria" w:cs="Times New Roman"/>
                      <w:b/>
                      <w:sz w:val="24"/>
                      <w:szCs w:val="28"/>
                      <w:lang w:val="ru-RU"/>
                    </w:rPr>
                    <w:t xml:space="preserve"> С</w:t>
                  </w:r>
                  <w:r w:rsidRPr="00A207DE">
                    <w:rPr>
                      <w:rFonts w:eastAsia="Cambria" w:cs="Times New Roman"/>
                      <w:b/>
                      <w:sz w:val="24"/>
                      <w:szCs w:val="28"/>
                      <w:vertAlign w:val="subscript"/>
                      <w:lang w:val="ru-RU"/>
                    </w:rPr>
                    <w:t>своевр</w:t>
                  </w:r>
                  <w:r w:rsidRPr="00A207DE">
                    <w:rPr>
                      <w:rFonts w:eastAsia="Cambria" w:cs="Times New Roman"/>
                      <w:b/>
                      <w:szCs w:val="28"/>
                      <w:lang w:val="ru-RU"/>
                    </w:rPr>
                    <w:t xml:space="preserve"> =   </w:t>
                  </w:r>
                </w:p>
              </w:tc>
              <w:tc>
                <w:tcPr>
                  <w:tcW w:w="992" w:type="dxa"/>
                  <w:tcBorders>
                    <w:bottom w:val="single" w:sz="4" w:space="0" w:color="auto"/>
                  </w:tcBorders>
                </w:tcPr>
                <w:p w14:paraId="32BEFE28" w14:textId="77777777" w:rsidR="00A207DE" w:rsidRPr="00A207DE" w:rsidRDefault="00A207DE" w:rsidP="008B3397">
                  <w:pPr>
                    <w:framePr w:hSpace="180" w:wrap="around" w:vAnchor="text" w:hAnchor="text" w:xAlign="center" w:y="1"/>
                    <w:spacing w:after="0" w:line="240" w:lineRule="auto"/>
                    <w:ind w:left="-108" w:right="-108"/>
                    <w:suppressOverlap/>
                    <w:jc w:val="center"/>
                    <w:rPr>
                      <w:rFonts w:eastAsia="Cambria" w:cs="Times New Roman"/>
                      <w:b/>
                      <w:szCs w:val="28"/>
                      <w:lang w:val="ru-RU"/>
                    </w:rPr>
                  </w:pPr>
                  <w:r w:rsidRPr="00A207DE">
                    <w:rPr>
                      <w:rFonts w:eastAsia="Cambria" w:cs="Times New Roman"/>
                      <w:b/>
                      <w:szCs w:val="28"/>
                      <w:lang w:val="ru-RU"/>
                    </w:rPr>
                    <w:t>У</w:t>
                  </w:r>
                  <w:r w:rsidRPr="00A207DE">
                    <w:rPr>
                      <w:rFonts w:eastAsia="Cambria" w:cs="Times New Roman"/>
                      <w:b/>
                      <w:szCs w:val="28"/>
                      <w:vertAlign w:val="superscript"/>
                      <w:lang w:val="ru-RU"/>
                    </w:rPr>
                    <w:t>своевр</w:t>
                  </w:r>
                  <w:r w:rsidRPr="00A207DE">
                    <w:rPr>
                      <w:rFonts w:eastAsia="Cambria" w:cs="Times New Roman"/>
                      <w:b/>
                      <w:szCs w:val="28"/>
                      <w:vertAlign w:val="subscript"/>
                      <w:lang w:val="ru-RU"/>
                    </w:rPr>
                    <w:t xml:space="preserve"> </w:t>
                  </w:r>
                </w:p>
              </w:tc>
              <w:tc>
                <w:tcPr>
                  <w:tcW w:w="1302" w:type="dxa"/>
                  <w:vMerge w:val="restart"/>
                  <w:vAlign w:val="center"/>
                </w:tcPr>
                <w:p w14:paraId="6429069E" w14:textId="77777777" w:rsidR="00A207DE" w:rsidRPr="00A207DE" w:rsidRDefault="00A207DE" w:rsidP="008B3397">
                  <w:pPr>
                    <w:framePr w:hSpace="180" w:wrap="around" w:vAnchor="text" w:hAnchor="text" w:xAlign="center" w:y="1"/>
                    <w:spacing w:after="0" w:line="240" w:lineRule="auto"/>
                    <w:ind w:left="-108"/>
                    <w:suppressOverlap/>
                    <w:rPr>
                      <w:rFonts w:eastAsia="Cambria" w:cs="Times New Roman"/>
                      <w:b/>
                      <w:szCs w:val="28"/>
                      <w:lang w:val="ru-RU"/>
                    </w:rPr>
                  </w:pPr>
                  <w:r w:rsidRPr="00A207DE">
                    <w:rPr>
                      <w:rFonts w:eastAsia="Cambria" w:cs="Times New Roman"/>
                      <w:b/>
                      <w:szCs w:val="28"/>
                      <w:lang w:val="ru-RU"/>
                    </w:rPr>
                    <w:t xml:space="preserve"> ×100</w:t>
                  </w:r>
                </w:p>
              </w:tc>
              <w:tc>
                <w:tcPr>
                  <w:tcW w:w="2323" w:type="dxa"/>
                  <w:vMerge w:val="restart"/>
                </w:tcPr>
                <w:p w14:paraId="14EFBD2F" w14:textId="77777777" w:rsidR="00A207DE" w:rsidRPr="00A207DE" w:rsidRDefault="00A207DE" w:rsidP="008B3397">
                  <w:pPr>
                    <w:framePr w:hSpace="180" w:wrap="around" w:vAnchor="text" w:hAnchor="text" w:xAlign="center" w:y="1"/>
                    <w:spacing w:after="0" w:line="240" w:lineRule="auto"/>
                    <w:ind w:left="-108"/>
                    <w:suppressOverlap/>
                    <w:jc w:val="right"/>
                    <w:rPr>
                      <w:rFonts w:eastAsia="Cambria" w:cs="Times New Roman"/>
                      <w:b/>
                      <w:szCs w:val="28"/>
                      <w:lang w:val="ru-RU"/>
                    </w:rPr>
                  </w:pPr>
                  <w:r w:rsidRPr="00A207DE">
                    <w:rPr>
                      <w:rFonts w:eastAsia="Cambria" w:cs="Times New Roman"/>
                      <w:b/>
                      <w:szCs w:val="24"/>
                      <w:lang w:val="ru-RU"/>
                    </w:rPr>
                    <w:t>(2.2)</w:t>
                  </w:r>
                </w:p>
              </w:tc>
            </w:tr>
            <w:tr w:rsidR="00A207DE" w:rsidRPr="008B3397" w14:paraId="35C5DB93" w14:textId="77777777" w:rsidTr="0094256A">
              <w:trPr>
                <w:jc w:val="center"/>
              </w:trPr>
              <w:tc>
                <w:tcPr>
                  <w:tcW w:w="3551" w:type="dxa"/>
                  <w:vMerge/>
                  <w:vAlign w:val="center"/>
                </w:tcPr>
                <w:p w14:paraId="5182BB2E" w14:textId="77777777" w:rsidR="00A207DE" w:rsidRPr="00A207DE" w:rsidRDefault="00A207DE" w:rsidP="008B3397">
                  <w:pPr>
                    <w:framePr w:hSpace="180" w:wrap="around" w:vAnchor="text" w:hAnchor="text" w:xAlign="center" w:y="1"/>
                    <w:spacing w:after="0" w:line="240" w:lineRule="auto"/>
                    <w:ind w:right="-46"/>
                    <w:suppressOverlap/>
                    <w:jc w:val="right"/>
                    <w:rPr>
                      <w:rFonts w:eastAsia="Cambria" w:cs="Times New Roman"/>
                      <w:b/>
                      <w:szCs w:val="28"/>
                      <w:lang w:val="ru-RU"/>
                    </w:rPr>
                  </w:pPr>
                </w:p>
              </w:tc>
              <w:tc>
                <w:tcPr>
                  <w:tcW w:w="992" w:type="dxa"/>
                  <w:tcBorders>
                    <w:top w:val="single" w:sz="4" w:space="0" w:color="auto"/>
                  </w:tcBorders>
                </w:tcPr>
                <w:p w14:paraId="1F53A349" w14:textId="77777777" w:rsidR="00A207DE" w:rsidRPr="00A207DE" w:rsidRDefault="00A207DE" w:rsidP="008B3397">
                  <w:pPr>
                    <w:framePr w:hSpace="180" w:wrap="around" w:vAnchor="text" w:hAnchor="text" w:xAlign="center" w:y="1"/>
                    <w:spacing w:after="0" w:line="240" w:lineRule="auto"/>
                    <w:ind w:left="-108" w:right="-108"/>
                    <w:suppressOverlap/>
                    <w:jc w:val="center"/>
                    <w:rPr>
                      <w:rFonts w:eastAsia="Cambria" w:cs="Times New Roman"/>
                      <w:b/>
                      <w:szCs w:val="28"/>
                      <w:lang w:val="ru-RU"/>
                    </w:rPr>
                  </w:pPr>
                  <w:r w:rsidRPr="00A207DE">
                    <w:rPr>
                      <w:rFonts w:eastAsia="Cambria" w:cs="Times New Roman"/>
                      <w:b/>
                      <w:szCs w:val="28"/>
                      <w:lang w:val="ru-RU"/>
                    </w:rPr>
                    <w:t>Ч</w:t>
                  </w:r>
                  <w:r w:rsidRPr="00A207DE">
                    <w:rPr>
                      <w:rFonts w:eastAsia="Cambria" w:cs="Times New Roman"/>
                      <w:b/>
                      <w:szCs w:val="28"/>
                      <w:vertAlign w:val="subscript"/>
                      <w:lang w:val="ru-RU"/>
                    </w:rPr>
                    <w:t>общ</w:t>
                  </w:r>
                </w:p>
              </w:tc>
              <w:tc>
                <w:tcPr>
                  <w:tcW w:w="1302" w:type="dxa"/>
                  <w:vMerge/>
                  <w:vAlign w:val="center"/>
                </w:tcPr>
                <w:p w14:paraId="66ABFD9C" w14:textId="77777777" w:rsidR="00A207DE" w:rsidRPr="00A207DE" w:rsidRDefault="00A207DE" w:rsidP="008B3397">
                  <w:pPr>
                    <w:framePr w:hSpace="180" w:wrap="around" w:vAnchor="text" w:hAnchor="text" w:xAlign="center" w:y="1"/>
                    <w:spacing w:after="0" w:line="240" w:lineRule="auto"/>
                    <w:ind w:left="-108"/>
                    <w:suppressOverlap/>
                    <w:rPr>
                      <w:rFonts w:eastAsia="Cambria" w:cs="Times New Roman"/>
                      <w:b/>
                      <w:szCs w:val="28"/>
                      <w:lang w:val="ru-RU"/>
                    </w:rPr>
                  </w:pPr>
                </w:p>
              </w:tc>
              <w:tc>
                <w:tcPr>
                  <w:tcW w:w="2323" w:type="dxa"/>
                  <w:vMerge/>
                </w:tcPr>
                <w:p w14:paraId="6F2D3E8F" w14:textId="77777777" w:rsidR="00A207DE" w:rsidRPr="00A207DE" w:rsidRDefault="00A207DE" w:rsidP="008B3397">
                  <w:pPr>
                    <w:framePr w:hSpace="180" w:wrap="around" w:vAnchor="text" w:hAnchor="text" w:xAlign="center" w:y="1"/>
                    <w:spacing w:after="0" w:line="240" w:lineRule="auto"/>
                    <w:ind w:left="-108"/>
                    <w:suppressOverlap/>
                    <w:rPr>
                      <w:rFonts w:eastAsia="Cambria" w:cs="Times New Roman"/>
                      <w:b/>
                      <w:szCs w:val="28"/>
                      <w:lang w:val="ru-RU"/>
                    </w:rPr>
                  </w:pPr>
                </w:p>
              </w:tc>
            </w:tr>
          </w:tbl>
          <w:p w14:paraId="02857856" w14:textId="77777777" w:rsidR="00A207DE" w:rsidRPr="00A207DE" w:rsidRDefault="00A207DE" w:rsidP="0094256A">
            <w:pPr>
              <w:spacing w:after="0" w:line="240" w:lineRule="auto"/>
              <w:ind w:firstLine="709"/>
              <w:jc w:val="both"/>
              <w:rPr>
                <w:rFonts w:eastAsia="Cambria" w:cs="Times New Roman"/>
                <w:sz w:val="24"/>
                <w:szCs w:val="28"/>
                <w:lang w:val="ru-RU"/>
              </w:rPr>
            </w:pPr>
            <w:r w:rsidRPr="00A207DE">
              <w:rPr>
                <w:rFonts w:eastAsia="Cambria" w:cs="Times New Roman"/>
                <w:sz w:val="24"/>
                <w:szCs w:val="28"/>
                <w:lang w:val="ru-RU"/>
              </w:rPr>
              <w:t>где</w:t>
            </w:r>
          </w:p>
          <w:p w14:paraId="55663E3A" w14:textId="77777777" w:rsidR="00A207DE" w:rsidRPr="00A207DE" w:rsidRDefault="00A207DE" w:rsidP="0094256A">
            <w:pPr>
              <w:spacing w:after="0" w:line="240" w:lineRule="auto"/>
              <w:ind w:firstLine="709"/>
              <w:jc w:val="both"/>
              <w:rPr>
                <w:rFonts w:eastAsia="Cambria" w:cs="Times New Roman"/>
                <w:sz w:val="24"/>
                <w:szCs w:val="28"/>
                <w:lang w:val="ru-RU"/>
              </w:rPr>
            </w:pPr>
            <w:r w:rsidRPr="00A207DE">
              <w:rPr>
                <w:rFonts w:eastAsia="Cambria" w:cs="Times New Roman"/>
                <w:b/>
                <w:sz w:val="24"/>
                <w:szCs w:val="28"/>
                <w:lang w:val="ru-RU"/>
              </w:rPr>
              <w:t>У</w:t>
            </w:r>
            <w:r w:rsidRPr="00A207DE">
              <w:rPr>
                <w:rFonts w:eastAsia="Cambria" w:cs="Times New Roman"/>
                <w:b/>
                <w:sz w:val="24"/>
                <w:szCs w:val="28"/>
                <w:vertAlign w:val="superscript"/>
                <w:lang w:val="ru-RU"/>
              </w:rPr>
              <w:t>своевр</w:t>
            </w:r>
            <w:r w:rsidRPr="00A207DE">
              <w:rPr>
                <w:rFonts w:eastAsia="Cambria" w:cs="Times New Roman"/>
                <w:sz w:val="24"/>
                <w:szCs w:val="28"/>
                <w:lang w:val="ru-RU"/>
              </w:rPr>
              <w:t xml:space="preserve"> - число получателей услуг, которым услуга предоставлена своевременно;</w:t>
            </w:r>
          </w:p>
          <w:p w14:paraId="4E6E1FBF" w14:textId="77777777" w:rsidR="00A207DE" w:rsidRPr="00A207DE" w:rsidRDefault="00A207DE" w:rsidP="0094256A">
            <w:pPr>
              <w:spacing w:after="0" w:line="240" w:lineRule="auto"/>
              <w:ind w:firstLine="709"/>
              <w:jc w:val="both"/>
              <w:rPr>
                <w:rFonts w:eastAsia="Cambria" w:cs="Times New Roman"/>
                <w:b/>
                <w:szCs w:val="28"/>
                <w:u w:val="single"/>
                <w:lang w:val="ru-RU"/>
              </w:rPr>
            </w:pPr>
            <w:r w:rsidRPr="00A207DE">
              <w:rPr>
                <w:rFonts w:eastAsia="Cambria" w:cs="Times New Roman"/>
                <w:b/>
                <w:sz w:val="24"/>
                <w:szCs w:val="28"/>
                <w:lang w:val="ru-RU"/>
              </w:rPr>
              <w:t>Ч</w:t>
            </w:r>
            <w:r w:rsidRPr="00A207DE">
              <w:rPr>
                <w:rFonts w:eastAsia="Cambria" w:cs="Times New Roman"/>
                <w:b/>
                <w:sz w:val="24"/>
                <w:szCs w:val="28"/>
                <w:vertAlign w:val="subscript"/>
                <w:lang w:val="ru-RU"/>
              </w:rPr>
              <w:t>общ</w:t>
            </w:r>
            <w:r w:rsidRPr="00A207DE">
              <w:rPr>
                <w:rFonts w:eastAsia="Cambria" w:cs="Times New Roman"/>
                <w:sz w:val="24"/>
                <w:szCs w:val="28"/>
                <w:lang w:val="ru-RU"/>
              </w:rPr>
              <w:t xml:space="preserve"> -  общее число опрошенных получателей услуг</w:t>
            </w:r>
          </w:p>
          <w:p w14:paraId="71C4C9B6" w14:textId="77777777" w:rsidR="00A207DE" w:rsidRPr="00A207DE" w:rsidRDefault="00A207DE" w:rsidP="0094256A">
            <w:pPr>
              <w:widowControl w:val="0"/>
              <w:autoSpaceDE w:val="0"/>
              <w:autoSpaceDN w:val="0"/>
              <w:adjustRightInd w:val="0"/>
              <w:spacing w:after="0" w:line="240" w:lineRule="auto"/>
              <w:ind w:left="709"/>
              <w:rPr>
                <w:rFonts w:eastAsia="Times New Roman" w:cs="Times New Roman"/>
                <w:sz w:val="24"/>
                <w:szCs w:val="24"/>
                <w:lang w:val="ru-RU" w:eastAsia="ru-RU"/>
              </w:rPr>
            </w:pPr>
          </w:p>
        </w:tc>
      </w:tr>
    </w:tbl>
    <w:p w14:paraId="030B9CE3" w14:textId="77777777" w:rsidR="00A207DE" w:rsidRPr="00A207DE" w:rsidRDefault="00A207DE" w:rsidP="003464D2">
      <w:pPr>
        <w:rPr>
          <w:rFonts w:ascii="Cambria" w:eastAsia="Cambria" w:hAnsi="Cambria" w:cs="Times New Roman"/>
          <w:sz w:val="4"/>
          <w:szCs w:val="4"/>
          <w:lang w:val="ru-RU"/>
        </w:rPr>
      </w:pPr>
    </w:p>
    <w:p w14:paraId="6F8E5CF8" w14:textId="77777777" w:rsidR="00A207DE" w:rsidRPr="00A207DE" w:rsidRDefault="00A207DE" w:rsidP="003464D2">
      <w:pPr>
        <w:jc w:val="center"/>
        <w:rPr>
          <w:rFonts w:eastAsia="Cambria" w:cs="Times New Roman"/>
          <w:b/>
          <w:sz w:val="24"/>
          <w:szCs w:val="24"/>
          <w:lang w:val="ru-RU"/>
        </w:rPr>
      </w:pPr>
    </w:p>
    <w:tbl>
      <w:tblPr>
        <w:tblpPr w:leftFromText="180" w:rightFromText="180" w:vertAnchor="text" w:horzAnchor="margin" w:tblpXSpec="center" w:tblpY="-880"/>
        <w:tblOverlap w:val="neve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3402"/>
        <w:gridCol w:w="904"/>
        <w:gridCol w:w="3685"/>
        <w:gridCol w:w="4678"/>
        <w:gridCol w:w="1418"/>
        <w:gridCol w:w="1363"/>
      </w:tblGrid>
      <w:tr w:rsidR="00A207DE" w:rsidRPr="008B3397" w14:paraId="50530424" w14:textId="77777777" w:rsidTr="003464D2">
        <w:trPr>
          <w:trHeight w:val="20"/>
        </w:trPr>
        <w:tc>
          <w:tcPr>
            <w:tcW w:w="534" w:type="dxa"/>
            <w:tcBorders>
              <w:left w:val="single" w:sz="4" w:space="0" w:color="auto"/>
              <w:right w:val="single" w:sz="4" w:space="0" w:color="auto"/>
            </w:tcBorders>
            <w:vAlign w:val="center"/>
          </w:tcPr>
          <w:p w14:paraId="43919241" w14:textId="77777777" w:rsidR="00A207DE" w:rsidRPr="00084DBC" w:rsidRDefault="00A207DE" w:rsidP="003464D2">
            <w:pPr>
              <w:widowControl w:val="0"/>
              <w:autoSpaceDE w:val="0"/>
              <w:autoSpaceDN w:val="0"/>
              <w:adjustRightInd w:val="0"/>
              <w:spacing w:after="0" w:line="240" w:lineRule="auto"/>
              <w:ind w:right="-108"/>
              <w:jc w:val="center"/>
              <w:rPr>
                <w:rFonts w:eastAsia="Times New Roman" w:cs="Times New Roman"/>
                <w:b/>
                <w:sz w:val="24"/>
                <w:szCs w:val="24"/>
                <w:lang w:eastAsia="ru-RU"/>
              </w:rPr>
            </w:pPr>
            <w:r w:rsidRPr="00084DBC">
              <w:rPr>
                <w:rFonts w:eastAsia="Times New Roman" w:cs="Times New Roman"/>
                <w:b/>
                <w:sz w:val="24"/>
                <w:szCs w:val="24"/>
                <w:lang w:eastAsia="ru-RU"/>
              </w:rPr>
              <w:t>№</w:t>
            </w:r>
          </w:p>
        </w:tc>
        <w:tc>
          <w:tcPr>
            <w:tcW w:w="3402" w:type="dxa"/>
            <w:tcBorders>
              <w:left w:val="single" w:sz="4" w:space="0" w:color="auto"/>
              <w:right w:val="single" w:sz="4" w:space="0" w:color="auto"/>
            </w:tcBorders>
            <w:vAlign w:val="center"/>
          </w:tcPr>
          <w:p w14:paraId="42A49145" w14:textId="77777777" w:rsidR="00A207DE" w:rsidRPr="00084DBC" w:rsidRDefault="00A207DE" w:rsidP="003464D2">
            <w:pPr>
              <w:widowControl w:val="0"/>
              <w:autoSpaceDE w:val="0"/>
              <w:autoSpaceDN w:val="0"/>
              <w:adjustRightInd w:val="0"/>
              <w:spacing w:after="0" w:line="240" w:lineRule="auto"/>
              <w:jc w:val="center"/>
              <w:rPr>
                <w:rFonts w:eastAsia="Times New Roman" w:cs="Times New Roman"/>
                <w:b/>
                <w:sz w:val="24"/>
                <w:szCs w:val="24"/>
                <w:lang w:eastAsia="ru-RU"/>
              </w:rPr>
            </w:pPr>
            <w:r w:rsidRPr="00084DBC">
              <w:rPr>
                <w:rFonts w:eastAsia="Times New Roman" w:cs="Times New Roman"/>
                <w:b/>
                <w:sz w:val="24"/>
                <w:szCs w:val="24"/>
                <w:lang w:eastAsia="ru-RU"/>
              </w:rPr>
              <w:t>Показатели оценки качества</w:t>
            </w:r>
          </w:p>
          <w:p w14:paraId="3E65CCBF" w14:textId="77777777" w:rsidR="00A207DE" w:rsidRPr="00084DBC" w:rsidRDefault="00A207DE" w:rsidP="003464D2">
            <w:pPr>
              <w:widowControl w:val="0"/>
              <w:autoSpaceDE w:val="0"/>
              <w:autoSpaceDN w:val="0"/>
              <w:adjustRightInd w:val="0"/>
              <w:spacing w:after="0" w:line="240" w:lineRule="auto"/>
              <w:jc w:val="center"/>
              <w:rPr>
                <w:rFonts w:eastAsia="Times New Roman" w:cs="Times New Roman"/>
                <w:b/>
                <w:sz w:val="24"/>
                <w:szCs w:val="24"/>
                <w:lang w:eastAsia="ru-RU"/>
              </w:rPr>
            </w:pPr>
          </w:p>
        </w:tc>
        <w:tc>
          <w:tcPr>
            <w:tcW w:w="904" w:type="dxa"/>
            <w:tcBorders>
              <w:left w:val="single" w:sz="4" w:space="0" w:color="auto"/>
              <w:right w:val="single" w:sz="4" w:space="0" w:color="auto"/>
            </w:tcBorders>
          </w:tcPr>
          <w:p w14:paraId="626C9C91" w14:textId="77777777" w:rsidR="00A207DE" w:rsidRPr="00084DBC" w:rsidRDefault="00A207DE" w:rsidP="003464D2">
            <w:pPr>
              <w:widowControl w:val="0"/>
              <w:autoSpaceDE w:val="0"/>
              <w:autoSpaceDN w:val="0"/>
              <w:adjustRightInd w:val="0"/>
              <w:spacing w:after="0" w:line="240" w:lineRule="auto"/>
              <w:ind w:left="-108" w:right="-108"/>
              <w:jc w:val="center"/>
              <w:rPr>
                <w:rFonts w:eastAsia="Times New Roman" w:cs="Times New Roman"/>
                <w:b/>
                <w:sz w:val="24"/>
                <w:szCs w:val="24"/>
                <w:lang w:eastAsia="ru-RU"/>
              </w:rPr>
            </w:pPr>
            <w:r w:rsidRPr="00084DBC">
              <w:rPr>
                <w:rFonts w:eastAsia="Times New Roman" w:cs="Times New Roman"/>
                <w:b/>
                <w:sz w:val="24"/>
                <w:szCs w:val="24"/>
                <w:lang w:eastAsia="ru-RU"/>
              </w:rPr>
              <w:t>Значи-мость пока-зателей</w:t>
            </w:r>
          </w:p>
        </w:tc>
        <w:tc>
          <w:tcPr>
            <w:tcW w:w="3685" w:type="dxa"/>
            <w:tcBorders>
              <w:top w:val="single" w:sz="4" w:space="0" w:color="auto"/>
              <w:left w:val="single" w:sz="4" w:space="0" w:color="auto"/>
              <w:bottom w:val="single" w:sz="4" w:space="0" w:color="auto"/>
              <w:right w:val="single" w:sz="4" w:space="0" w:color="auto"/>
            </w:tcBorders>
            <w:vAlign w:val="center"/>
          </w:tcPr>
          <w:p w14:paraId="7BBF5711" w14:textId="77777777" w:rsidR="00A207DE" w:rsidRPr="00A207DE" w:rsidRDefault="00A207DE" w:rsidP="003464D2">
            <w:pPr>
              <w:widowControl w:val="0"/>
              <w:autoSpaceDE w:val="0"/>
              <w:autoSpaceDN w:val="0"/>
              <w:adjustRightInd w:val="0"/>
              <w:spacing w:after="0" w:line="240" w:lineRule="auto"/>
              <w:jc w:val="center"/>
              <w:rPr>
                <w:rFonts w:eastAsia="Times New Roman" w:cs="Times New Roman"/>
                <w:b/>
                <w:sz w:val="24"/>
                <w:szCs w:val="24"/>
                <w:lang w:val="ru-RU" w:eastAsia="ru-RU"/>
              </w:rPr>
            </w:pPr>
            <w:r w:rsidRPr="00A207DE">
              <w:rPr>
                <w:rFonts w:eastAsia="Times New Roman" w:cs="Times New Roman"/>
                <w:b/>
                <w:sz w:val="24"/>
                <w:szCs w:val="24"/>
                <w:lang w:val="ru-RU" w:eastAsia="ru-RU"/>
              </w:rPr>
              <w:t>Параметры показателя оценки качества, подлежащие оценке</w:t>
            </w:r>
          </w:p>
        </w:tc>
        <w:tc>
          <w:tcPr>
            <w:tcW w:w="4678" w:type="dxa"/>
            <w:tcBorders>
              <w:left w:val="single" w:sz="4" w:space="0" w:color="auto"/>
              <w:right w:val="single" w:sz="4" w:space="0" w:color="auto"/>
            </w:tcBorders>
            <w:vAlign w:val="center"/>
          </w:tcPr>
          <w:p w14:paraId="767C12B2" w14:textId="77777777" w:rsidR="00A207DE" w:rsidRPr="00A207DE" w:rsidRDefault="00A207DE" w:rsidP="003464D2">
            <w:pPr>
              <w:widowControl w:val="0"/>
              <w:autoSpaceDE w:val="0"/>
              <w:autoSpaceDN w:val="0"/>
              <w:adjustRightInd w:val="0"/>
              <w:spacing w:after="0" w:line="240" w:lineRule="auto"/>
              <w:jc w:val="center"/>
              <w:rPr>
                <w:rFonts w:eastAsia="Times New Roman" w:cs="Times New Roman"/>
                <w:b/>
                <w:sz w:val="24"/>
                <w:szCs w:val="24"/>
                <w:lang w:val="ru-RU" w:eastAsia="ru-RU"/>
              </w:rPr>
            </w:pPr>
            <w:r w:rsidRPr="00A207DE">
              <w:rPr>
                <w:rFonts w:eastAsia="Times New Roman" w:cs="Times New Roman"/>
                <w:b/>
                <w:sz w:val="24"/>
                <w:szCs w:val="24"/>
                <w:lang w:val="ru-RU" w:eastAsia="ru-RU"/>
              </w:rPr>
              <w:t>Индикаторы параметров показателей оценки качества</w:t>
            </w:r>
          </w:p>
        </w:tc>
        <w:tc>
          <w:tcPr>
            <w:tcW w:w="1418" w:type="dxa"/>
            <w:tcBorders>
              <w:left w:val="single" w:sz="4" w:space="0" w:color="auto"/>
              <w:right w:val="single" w:sz="4" w:space="0" w:color="auto"/>
            </w:tcBorders>
            <w:vAlign w:val="center"/>
          </w:tcPr>
          <w:p w14:paraId="10E629AF" w14:textId="77777777" w:rsidR="00A207DE" w:rsidRPr="00084DBC" w:rsidRDefault="00A207DE" w:rsidP="003464D2">
            <w:pPr>
              <w:widowControl w:val="0"/>
              <w:autoSpaceDE w:val="0"/>
              <w:autoSpaceDN w:val="0"/>
              <w:adjustRightInd w:val="0"/>
              <w:spacing w:after="0" w:line="240" w:lineRule="auto"/>
              <w:jc w:val="center"/>
              <w:rPr>
                <w:rFonts w:eastAsia="Times New Roman" w:cs="Times New Roman"/>
                <w:b/>
                <w:sz w:val="24"/>
                <w:szCs w:val="24"/>
                <w:lang w:eastAsia="ru-RU"/>
              </w:rPr>
            </w:pPr>
            <w:r w:rsidRPr="00084DBC">
              <w:rPr>
                <w:rFonts w:eastAsia="Times New Roman" w:cs="Times New Roman"/>
                <w:b/>
                <w:sz w:val="24"/>
                <w:szCs w:val="24"/>
                <w:lang w:eastAsia="ru-RU"/>
              </w:rPr>
              <w:t>Значение параметров в баллах</w:t>
            </w:r>
          </w:p>
        </w:tc>
        <w:tc>
          <w:tcPr>
            <w:tcW w:w="1363" w:type="dxa"/>
            <w:tcBorders>
              <w:left w:val="single" w:sz="4" w:space="0" w:color="auto"/>
              <w:right w:val="single" w:sz="4" w:space="0" w:color="auto"/>
            </w:tcBorders>
          </w:tcPr>
          <w:p w14:paraId="68D9CB28" w14:textId="77777777" w:rsidR="00A207DE" w:rsidRPr="00A207DE" w:rsidRDefault="00A207DE" w:rsidP="003464D2">
            <w:pPr>
              <w:widowControl w:val="0"/>
              <w:autoSpaceDE w:val="0"/>
              <w:autoSpaceDN w:val="0"/>
              <w:adjustRightInd w:val="0"/>
              <w:spacing w:after="0" w:line="240" w:lineRule="auto"/>
              <w:ind w:left="-107" w:right="-113"/>
              <w:jc w:val="center"/>
              <w:rPr>
                <w:rFonts w:eastAsia="Times New Roman" w:cs="Times New Roman"/>
                <w:b/>
                <w:sz w:val="24"/>
                <w:szCs w:val="24"/>
                <w:lang w:val="ru-RU" w:eastAsia="ru-RU"/>
              </w:rPr>
            </w:pPr>
            <w:r w:rsidRPr="00A207DE">
              <w:rPr>
                <w:rFonts w:eastAsia="Times New Roman" w:cs="Times New Roman"/>
                <w:b/>
                <w:sz w:val="24"/>
                <w:szCs w:val="24"/>
                <w:lang w:val="ru-RU" w:eastAsia="ru-RU"/>
              </w:rPr>
              <w:t xml:space="preserve">Макси-мальное значение показателей </w:t>
            </w:r>
          </w:p>
          <w:p w14:paraId="06539A4C" w14:textId="77777777" w:rsidR="00A207DE" w:rsidRPr="00A207DE" w:rsidRDefault="00A207DE" w:rsidP="003464D2">
            <w:pPr>
              <w:widowControl w:val="0"/>
              <w:autoSpaceDE w:val="0"/>
              <w:autoSpaceDN w:val="0"/>
              <w:adjustRightInd w:val="0"/>
              <w:spacing w:after="0" w:line="240" w:lineRule="auto"/>
              <w:ind w:left="-107" w:right="-113"/>
              <w:jc w:val="center"/>
              <w:rPr>
                <w:rFonts w:eastAsia="Times New Roman" w:cs="Times New Roman"/>
                <w:b/>
                <w:sz w:val="24"/>
                <w:szCs w:val="24"/>
                <w:lang w:val="ru-RU" w:eastAsia="ru-RU"/>
              </w:rPr>
            </w:pPr>
            <w:r w:rsidRPr="00A207DE">
              <w:rPr>
                <w:rFonts w:eastAsia="Times New Roman" w:cs="Times New Roman"/>
                <w:b/>
                <w:sz w:val="24"/>
                <w:szCs w:val="24"/>
                <w:lang w:val="ru-RU" w:eastAsia="ru-RU"/>
              </w:rPr>
              <w:t>в баллах</w:t>
            </w:r>
          </w:p>
        </w:tc>
      </w:tr>
      <w:tr w:rsidR="00A207DE" w:rsidRPr="00084DBC" w14:paraId="62B4B7AB" w14:textId="77777777" w:rsidTr="003464D2">
        <w:trPr>
          <w:trHeight w:val="20"/>
        </w:trPr>
        <w:tc>
          <w:tcPr>
            <w:tcW w:w="534" w:type="dxa"/>
            <w:tcBorders>
              <w:left w:val="single" w:sz="4" w:space="0" w:color="auto"/>
              <w:right w:val="single" w:sz="4" w:space="0" w:color="auto"/>
            </w:tcBorders>
          </w:tcPr>
          <w:p w14:paraId="1BD2AB34" w14:textId="77777777" w:rsidR="00A207DE" w:rsidRPr="00084DBC" w:rsidRDefault="00A207DE" w:rsidP="003464D2">
            <w:pPr>
              <w:widowControl w:val="0"/>
              <w:autoSpaceDE w:val="0"/>
              <w:autoSpaceDN w:val="0"/>
              <w:adjustRightInd w:val="0"/>
              <w:spacing w:after="0" w:line="240" w:lineRule="auto"/>
              <w:ind w:right="-108"/>
              <w:rPr>
                <w:rFonts w:eastAsia="Times New Roman" w:cs="Times New Roman"/>
                <w:sz w:val="24"/>
                <w:szCs w:val="24"/>
                <w:lang w:eastAsia="ru-RU"/>
              </w:rPr>
            </w:pPr>
            <w:r w:rsidRPr="00084DBC">
              <w:rPr>
                <w:rFonts w:eastAsia="Times New Roman" w:cs="Times New Roman"/>
                <w:sz w:val="24"/>
                <w:szCs w:val="24"/>
                <w:lang w:eastAsia="ru-RU"/>
              </w:rPr>
              <w:t>2.3.</w:t>
            </w:r>
          </w:p>
        </w:tc>
        <w:tc>
          <w:tcPr>
            <w:tcW w:w="3402" w:type="dxa"/>
            <w:tcBorders>
              <w:left w:val="single" w:sz="4" w:space="0" w:color="auto"/>
              <w:right w:val="single" w:sz="4" w:space="0" w:color="auto"/>
            </w:tcBorders>
            <w:vAlign w:val="center"/>
          </w:tcPr>
          <w:p w14:paraId="7BFEA05C" w14:textId="77777777" w:rsidR="00A207DE" w:rsidRPr="00A207DE" w:rsidRDefault="00A207DE" w:rsidP="003464D2">
            <w:pPr>
              <w:spacing w:after="0" w:line="240" w:lineRule="auto"/>
              <w:rPr>
                <w:rFonts w:eastAsia="Cambria" w:cs="Times New Roman"/>
                <w:sz w:val="24"/>
                <w:szCs w:val="24"/>
                <w:lang w:val="ru-RU"/>
              </w:rPr>
            </w:pPr>
            <w:r w:rsidRPr="00A207DE">
              <w:rPr>
                <w:rFonts w:eastAsia="Cambria" w:cs="Times New Roman"/>
                <w:sz w:val="24"/>
                <w:szCs w:val="24"/>
                <w:lang w:val="ru-RU"/>
              </w:rPr>
              <w:t>Доля получателей услуг, удовлетворенных комфортностью предоставления услуг организацией социальной сферы (в % от общего числа опрошенных получателей услуг)</w:t>
            </w:r>
            <w:r w:rsidRPr="00A207DE">
              <w:rPr>
                <w:rFonts w:eastAsia="Cambria" w:cs="Times New Roman"/>
                <w:b/>
                <w:szCs w:val="28"/>
                <w:lang w:val="ru-RU"/>
              </w:rPr>
              <w:t xml:space="preserve"> (П</w:t>
            </w:r>
            <w:r w:rsidRPr="00A207DE">
              <w:rPr>
                <w:rFonts w:eastAsia="Cambria" w:cs="Times New Roman"/>
                <w:b/>
                <w:szCs w:val="28"/>
                <w:vertAlign w:val="superscript"/>
                <w:lang w:val="ru-RU"/>
              </w:rPr>
              <w:t>комф</w:t>
            </w:r>
            <w:r w:rsidRPr="00A207DE">
              <w:rPr>
                <w:rFonts w:eastAsia="Cambria" w:cs="Times New Roman"/>
                <w:b/>
                <w:szCs w:val="28"/>
                <w:vertAlign w:val="subscript"/>
                <w:lang w:val="ru-RU"/>
              </w:rPr>
              <w:t>уд</w:t>
            </w:r>
            <w:r w:rsidRPr="00A207DE">
              <w:rPr>
                <w:rFonts w:eastAsia="Cambria" w:cs="Times New Roman"/>
                <w:b/>
                <w:szCs w:val="28"/>
                <w:lang w:val="ru-RU"/>
              </w:rPr>
              <w:t>)</w:t>
            </w:r>
          </w:p>
        </w:tc>
        <w:tc>
          <w:tcPr>
            <w:tcW w:w="904" w:type="dxa"/>
            <w:tcBorders>
              <w:left w:val="single" w:sz="4" w:space="0" w:color="auto"/>
              <w:right w:val="single" w:sz="4" w:space="0" w:color="auto"/>
            </w:tcBorders>
          </w:tcPr>
          <w:p w14:paraId="725AEBA5" w14:textId="77777777" w:rsidR="00A207DE" w:rsidRPr="00084DBC" w:rsidRDefault="00A207DE" w:rsidP="003464D2">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0,3</w:t>
            </w:r>
          </w:p>
        </w:tc>
        <w:tc>
          <w:tcPr>
            <w:tcW w:w="3685" w:type="dxa"/>
            <w:tcBorders>
              <w:top w:val="single" w:sz="4" w:space="0" w:color="auto"/>
              <w:left w:val="single" w:sz="4" w:space="0" w:color="auto"/>
              <w:bottom w:val="single" w:sz="4" w:space="0" w:color="auto"/>
              <w:right w:val="single" w:sz="4" w:space="0" w:color="auto"/>
            </w:tcBorders>
          </w:tcPr>
          <w:p w14:paraId="250F0D75" w14:textId="77777777" w:rsidR="00A207DE" w:rsidRPr="00A207DE" w:rsidRDefault="00A207DE" w:rsidP="003464D2">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xml:space="preserve">2.3.1. Удовлетворенность </w:t>
            </w:r>
            <w:r w:rsidRPr="00A207DE">
              <w:rPr>
                <w:rFonts w:eastAsia="Times New Roman" w:cs="Times New Roman"/>
                <w:sz w:val="24"/>
                <w:szCs w:val="24"/>
                <w:lang w:val="ru-RU"/>
              </w:rPr>
              <w:t>комфортностью предоставления услуг организацией социальной сферы</w:t>
            </w:r>
          </w:p>
        </w:tc>
        <w:tc>
          <w:tcPr>
            <w:tcW w:w="4678" w:type="dxa"/>
            <w:tcBorders>
              <w:left w:val="single" w:sz="4" w:space="0" w:color="auto"/>
              <w:right w:val="single" w:sz="4" w:space="0" w:color="auto"/>
            </w:tcBorders>
          </w:tcPr>
          <w:p w14:paraId="4D84065D" w14:textId="77777777" w:rsidR="00A207DE" w:rsidRPr="00A207DE" w:rsidRDefault="00A207DE" w:rsidP="003464D2">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xml:space="preserve">число получателей услуг, удовлетворенных </w:t>
            </w:r>
            <w:r w:rsidRPr="00A207DE">
              <w:rPr>
                <w:rFonts w:eastAsia="Times New Roman" w:cs="Times New Roman"/>
                <w:sz w:val="24"/>
                <w:szCs w:val="24"/>
                <w:lang w:val="ru-RU"/>
              </w:rPr>
              <w:t xml:space="preserve">комфортностью предоставления услуг организацией социальной сферы </w:t>
            </w:r>
            <w:r w:rsidRPr="00A207DE">
              <w:rPr>
                <w:rFonts w:eastAsia="Times New Roman" w:cs="Times New Roman"/>
                <w:b/>
                <w:sz w:val="24"/>
                <w:szCs w:val="28"/>
                <w:lang w:val="ru-RU" w:eastAsia="ru-RU"/>
              </w:rPr>
              <w:t>(У</w:t>
            </w:r>
            <w:r w:rsidRPr="00A207DE">
              <w:rPr>
                <w:rFonts w:eastAsia="Times New Roman" w:cs="Times New Roman"/>
                <w:b/>
                <w:sz w:val="24"/>
                <w:szCs w:val="28"/>
                <w:vertAlign w:val="superscript"/>
                <w:lang w:val="ru-RU" w:eastAsia="ru-RU"/>
              </w:rPr>
              <w:t>комф</w:t>
            </w:r>
            <w:r w:rsidRPr="00A207DE">
              <w:rPr>
                <w:rFonts w:eastAsia="Times New Roman" w:cs="Times New Roman"/>
                <w:b/>
                <w:sz w:val="24"/>
                <w:szCs w:val="28"/>
                <w:lang w:val="ru-RU" w:eastAsia="ru-RU"/>
              </w:rPr>
              <w:t>)</w:t>
            </w:r>
            <w:r w:rsidRPr="00A207DE">
              <w:rPr>
                <w:rFonts w:eastAsia="Times New Roman" w:cs="Times New Roman"/>
                <w:sz w:val="24"/>
                <w:szCs w:val="28"/>
                <w:lang w:val="ru-RU" w:eastAsia="ru-RU"/>
              </w:rPr>
              <w:t xml:space="preserve">, </w:t>
            </w:r>
            <w:r w:rsidRPr="00A207DE">
              <w:rPr>
                <w:rFonts w:eastAsia="Times New Roman" w:cs="Times New Roman"/>
                <w:sz w:val="24"/>
                <w:szCs w:val="24"/>
                <w:lang w:val="ru-RU"/>
              </w:rPr>
              <w:t xml:space="preserve">по отношению к  числу опрошенных </w:t>
            </w:r>
            <w:r w:rsidRPr="00A207DE">
              <w:rPr>
                <w:rFonts w:eastAsia="Times New Roman" w:cs="Times New Roman"/>
                <w:sz w:val="24"/>
                <w:szCs w:val="24"/>
                <w:lang w:val="ru-RU" w:eastAsia="ru-RU"/>
              </w:rPr>
              <w:t xml:space="preserve"> получателей услуг</w:t>
            </w:r>
            <w:r w:rsidRPr="00A207DE">
              <w:rPr>
                <w:rFonts w:eastAsia="Times New Roman" w:cs="Times New Roman"/>
                <w:sz w:val="24"/>
                <w:szCs w:val="24"/>
                <w:lang w:val="ru-RU"/>
              </w:rPr>
              <w:t xml:space="preserve">, ответивших на данный вопрос </w:t>
            </w:r>
            <w:r w:rsidRPr="00A207DE">
              <w:rPr>
                <w:rFonts w:eastAsia="Times New Roman" w:cs="Times New Roman"/>
                <w:b/>
                <w:sz w:val="24"/>
                <w:szCs w:val="28"/>
                <w:lang w:val="ru-RU" w:eastAsia="ru-RU"/>
              </w:rPr>
              <w:t xml:space="preserve"> (Ч</w:t>
            </w:r>
            <w:r w:rsidRPr="00A207DE">
              <w:rPr>
                <w:rFonts w:eastAsia="Times New Roman" w:cs="Times New Roman"/>
                <w:b/>
                <w:sz w:val="24"/>
                <w:szCs w:val="28"/>
                <w:vertAlign w:val="subscript"/>
                <w:lang w:val="ru-RU" w:eastAsia="ru-RU"/>
              </w:rPr>
              <w:t>общ</w:t>
            </w:r>
            <w:r w:rsidRPr="00A207DE">
              <w:rPr>
                <w:rFonts w:eastAsia="Times New Roman" w:cs="Times New Roman"/>
                <w:b/>
                <w:sz w:val="24"/>
                <w:szCs w:val="28"/>
                <w:lang w:val="ru-RU" w:eastAsia="ru-RU"/>
              </w:rPr>
              <w:t>)</w:t>
            </w:r>
          </w:p>
        </w:tc>
        <w:tc>
          <w:tcPr>
            <w:tcW w:w="1418" w:type="dxa"/>
            <w:tcBorders>
              <w:left w:val="single" w:sz="4" w:space="0" w:color="auto"/>
              <w:right w:val="single" w:sz="4" w:space="0" w:color="auto"/>
            </w:tcBorders>
          </w:tcPr>
          <w:p w14:paraId="5CF4F4DA" w14:textId="77777777" w:rsidR="00A207DE" w:rsidRPr="00084DBC" w:rsidRDefault="00A207DE" w:rsidP="003464D2">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0-100 баллов</w:t>
            </w:r>
          </w:p>
        </w:tc>
        <w:tc>
          <w:tcPr>
            <w:tcW w:w="1363" w:type="dxa"/>
            <w:tcBorders>
              <w:left w:val="single" w:sz="4" w:space="0" w:color="auto"/>
              <w:right w:val="single" w:sz="4" w:space="0" w:color="auto"/>
            </w:tcBorders>
          </w:tcPr>
          <w:p w14:paraId="3C622B95" w14:textId="77777777" w:rsidR="00A207DE" w:rsidRPr="00084DBC" w:rsidRDefault="00A207DE" w:rsidP="003464D2">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100 баллов</w:t>
            </w:r>
          </w:p>
          <w:p w14:paraId="1D2ECB8C" w14:textId="77777777" w:rsidR="00A207DE" w:rsidRPr="00084DBC" w:rsidRDefault="00A207DE" w:rsidP="003464D2">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084DBC">
              <w:rPr>
                <w:rFonts w:eastAsia="Times New Roman" w:cs="Times New Roman"/>
                <w:color w:val="000000"/>
                <w:sz w:val="24"/>
                <w:szCs w:val="24"/>
                <w:lang w:eastAsia="ru-RU"/>
              </w:rPr>
              <w:t>Для расчета  формула (2.3)</w:t>
            </w:r>
          </w:p>
          <w:p w14:paraId="27437A3A" w14:textId="77777777" w:rsidR="00A207DE" w:rsidRPr="00084DBC" w:rsidRDefault="00A207DE" w:rsidP="003464D2">
            <w:pPr>
              <w:widowControl w:val="0"/>
              <w:autoSpaceDE w:val="0"/>
              <w:autoSpaceDN w:val="0"/>
              <w:adjustRightInd w:val="0"/>
              <w:spacing w:after="0" w:line="240" w:lineRule="auto"/>
              <w:jc w:val="center"/>
              <w:rPr>
                <w:rFonts w:eastAsia="Times New Roman" w:cs="Times New Roman"/>
                <w:sz w:val="24"/>
                <w:szCs w:val="24"/>
                <w:lang w:eastAsia="ru-RU"/>
              </w:rPr>
            </w:pPr>
          </w:p>
        </w:tc>
      </w:tr>
      <w:tr w:rsidR="00A207DE" w:rsidRPr="008B3397" w14:paraId="00A54975" w14:textId="77777777" w:rsidTr="003464D2">
        <w:trPr>
          <w:trHeight w:val="20"/>
        </w:trPr>
        <w:tc>
          <w:tcPr>
            <w:tcW w:w="15984" w:type="dxa"/>
            <w:gridSpan w:val="7"/>
            <w:tcBorders>
              <w:left w:val="single" w:sz="4" w:space="0" w:color="auto"/>
              <w:right w:val="single" w:sz="4" w:space="0" w:color="auto"/>
            </w:tcBorders>
          </w:tcPr>
          <w:tbl>
            <w:tblPr>
              <w:tblW w:w="9530" w:type="dxa"/>
              <w:jc w:val="center"/>
              <w:tblLayout w:type="fixed"/>
              <w:tblLook w:val="04A0" w:firstRow="1" w:lastRow="0" w:firstColumn="1" w:lastColumn="0" w:noHBand="0" w:noVBand="1"/>
            </w:tblPr>
            <w:tblGrid>
              <w:gridCol w:w="3892"/>
              <w:gridCol w:w="992"/>
              <w:gridCol w:w="2323"/>
              <w:gridCol w:w="2323"/>
            </w:tblGrid>
            <w:tr w:rsidR="00A207DE" w:rsidRPr="008B3397" w14:paraId="51DDB036" w14:textId="77777777" w:rsidTr="0094256A">
              <w:trPr>
                <w:jc w:val="center"/>
              </w:trPr>
              <w:tc>
                <w:tcPr>
                  <w:tcW w:w="3892" w:type="dxa"/>
                  <w:vMerge w:val="restart"/>
                  <w:vAlign w:val="center"/>
                </w:tcPr>
                <w:p w14:paraId="49F70897" w14:textId="77777777" w:rsidR="00A207DE" w:rsidRPr="00A207DE" w:rsidRDefault="00A207DE" w:rsidP="003464D2">
                  <w:pPr>
                    <w:framePr w:hSpace="180" w:wrap="around" w:vAnchor="text" w:hAnchor="margin" w:xAlign="center" w:y="-880"/>
                    <w:spacing w:after="0" w:line="240" w:lineRule="auto"/>
                    <w:ind w:right="-46"/>
                    <w:suppressOverlap/>
                    <w:jc w:val="right"/>
                    <w:rPr>
                      <w:rFonts w:eastAsia="Cambria" w:cs="Times New Roman"/>
                      <w:b/>
                      <w:szCs w:val="28"/>
                      <w:lang w:val="ru-RU"/>
                    </w:rPr>
                  </w:pPr>
                  <w:r w:rsidRPr="00A207DE">
                    <w:rPr>
                      <w:rFonts w:eastAsia="Cambria" w:cs="Times New Roman"/>
                      <w:b/>
                      <w:szCs w:val="28"/>
                      <w:lang w:val="ru-RU"/>
                    </w:rPr>
                    <w:t>П</w:t>
                  </w:r>
                  <w:r w:rsidRPr="00A207DE">
                    <w:rPr>
                      <w:rFonts w:eastAsia="Cambria" w:cs="Times New Roman"/>
                      <w:b/>
                      <w:szCs w:val="28"/>
                      <w:vertAlign w:val="superscript"/>
                      <w:lang w:val="ru-RU"/>
                    </w:rPr>
                    <w:t>комф</w:t>
                  </w:r>
                  <w:r w:rsidRPr="00A207DE">
                    <w:rPr>
                      <w:rFonts w:eastAsia="Cambria" w:cs="Times New Roman"/>
                      <w:b/>
                      <w:szCs w:val="28"/>
                      <w:vertAlign w:val="subscript"/>
                      <w:lang w:val="ru-RU"/>
                    </w:rPr>
                    <w:t>уд</w:t>
                  </w:r>
                  <w:r w:rsidRPr="00A207DE">
                    <w:rPr>
                      <w:rFonts w:eastAsia="Cambria" w:cs="Times New Roman"/>
                      <w:b/>
                      <w:szCs w:val="28"/>
                      <w:lang w:val="ru-RU"/>
                    </w:rPr>
                    <w:t xml:space="preserve"> =   </w:t>
                  </w:r>
                </w:p>
              </w:tc>
              <w:tc>
                <w:tcPr>
                  <w:tcW w:w="992" w:type="dxa"/>
                  <w:tcBorders>
                    <w:bottom w:val="single" w:sz="4" w:space="0" w:color="auto"/>
                  </w:tcBorders>
                </w:tcPr>
                <w:p w14:paraId="25117128" w14:textId="77777777" w:rsidR="00A207DE" w:rsidRPr="00A207DE" w:rsidRDefault="00A207DE" w:rsidP="003464D2">
                  <w:pPr>
                    <w:framePr w:hSpace="180" w:wrap="around" w:vAnchor="text" w:hAnchor="margin" w:xAlign="center" w:y="-880"/>
                    <w:spacing w:after="0" w:line="240" w:lineRule="auto"/>
                    <w:ind w:left="-108" w:right="-108"/>
                    <w:suppressOverlap/>
                    <w:jc w:val="center"/>
                    <w:rPr>
                      <w:rFonts w:eastAsia="Cambria" w:cs="Times New Roman"/>
                      <w:b/>
                      <w:szCs w:val="28"/>
                      <w:lang w:val="ru-RU"/>
                    </w:rPr>
                  </w:pPr>
                  <w:r w:rsidRPr="00A207DE">
                    <w:rPr>
                      <w:rFonts w:eastAsia="Cambria" w:cs="Times New Roman"/>
                      <w:b/>
                      <w:szCs w:val="28"/>
                      <w:lang w:val="ru-RU"/>
                    </w:rPr>
                    <w:t>У</w:t>
                  </w:r>
                  <w:r w:rsidRPr="00A207DE">
                    <w:rPr>
                      <w:rFonts w:eastAsia="Cambria" w:cs="Times New Roman"/>
                      <w:b/>
                      <w:szCs w:val="28"/>
                      <w:vertAlign w:val="superscript"/>
                      <w:lang w:val="ru-RU"/>
                    </w:rPr>
                    <w:t>комф</w:t>
                  </w:r>
                  <w:r w:rsidRPr="00A207DE">
                    <w:rPr>
                      <w:rFonts w:eastAsia="Cambria" w:cs="Times New Roman"/>
                      <w:b/>
                      <w:szCs w:val="28"/>
                      <w:vertAlign w:val="subscript"/>
                      <w:lang w:val="ru-RU"/>
                    </w:rPr>
                    <w:t xml:space="preserve"> </w:t>
                  </w:r>
                </w:p>
              </w:tc>
              <w:tc>
                <w:tcPr>
                  <w:tcW w:w="2323" w:type="dxa"/>
                  <w:vMerge w:val="restart"/>
                  <w:vAlign w:val="center"/>
                </w:tcPr>
                <w:p w14:paraId="292EDF61" w14:textId="77777777" w:rsidR="00A207DE" w:rsidRPr="00A207DE" w:rsidRDefault="00A207DE" w:rsidP="003464D2">
                  <w:pPr>
                    <w:framePr w:hSpace="180" w:wrap="around" w:vAnchor="text" w:hAnchor="margin" w:xAlign="center" w:y="-880"/>
                    <w:spacing w:after="0" w:line="240" w:lineRule="auto"/>
                    <w:ind w:left="-108"/>
                    <w:suppressOverlap/>
                    <w:rPr>
                      <w:rFonts w:eastAsia="Cambria" w:cs="Times New Roman"/>
                      <w:b/>
                      <w:szCs w:val="28"/>
                      <w:lang w:val="ru-RU"/>
                    </w:rPr>
                  </w:pPr>
                  <w:r w:rsidRPr="00A207DE">
                    <w:rPr>
                      <w:rFonts w:eastAsia="Cambria" w:cs="Times New Roman"/>
                      <w:b/>
                      <w:szCs w:val="28"/>
                      <w:lang w:val="ru-RU"/>
                    </w:rPr>
                    <w:t xml:space="preserve"> ×100,</w:t>
                  </w:r>
                </w:p>
              </w:tc>
              <w:tc>
                <w:tcPr>
                  <w:tcW w:w="2323" w:type="dxa"/>
                  <w:vMerge w:val="restart"/>
                  <w:vAlign w:val="center"/>
                </w:tcPr>
                <w:p w14:paraId="063C4989" w14:textId="77777777" w:rsidR="00A207DE" w:rsidRPr="00A207DE" w:rsidRDefault="00A207DE" w:rsidP="003464D2">
                  <w:pPr>
                    <w:framePr w:hSpace="180" w:wrap="around" w:vAnchor="text" w:hAnchor="margin" w:xAlign="center" w:y="-880"/>
                    <w:spacing w:after="0" w:line="240" w:lineRule="auto"/>
                    <w:ind w:left="-108"/>
                    <w:suppressOverlap/>
                    <w:jc w:val="center"/>
                    <w:rPr>
                      <w:rFonts w:eastAsia="Cambria" w:cs="Times New Roman"/>
                      <w:b/>
                      <w:szCs w:val="28"/>
                      <w:lang w:val="ru-RU"/>
                    </w:rPr>
                  </w:pPr>
                  <w:r w:rsidRPr="00A207DE">
                    <w:rPr>
                      <w:rFonts w:eastAsia="Cambria" w:cs="Times New Roman"/>
                      <w:b/>
                      <w:szCs w:val="28"/>
                      <w:lang w:val="ru-RU"/>
                    </w:rPr>
                    <w:t>(2.3)</w:t>
                  </w:r>
                </w:p>
              </w:tc>
            </w:tr>
            <w:tr w:rsidR="00A207DE" w:rsidRPr="008B3397" w14:paraId="252B455A" w14:textId="77777777" w:rsidTr="0094256A">
              <w:trPr>
                <w:jc w:val="center"/>
              </w:trPr>
              <w:tc>
                <w:tcPr>
                  <w:tcW w:w="3892" w:type="dxa"/>
                  <w:vMerge/>
                  <w:vAlign w:val="center"/>
                </w:tcPr>
                <w:p w14:paraId="40BDDE3C" w14:textId="77777777" w:rsidR="00A207DE" w:rsidRPr="00A207DE" w:rsidRDefault="00A207DE" w:rsidP="003464D2">
                  <w:pPr>
                    <w:framePr w:hSpace="180" w:wrap="around" w:vAnchor="text" w:hAnchor="margin" w:xAlign="center" w:y="-880"/>
                    <w:spacing w:after="0" w:line="240" w:lineRule="auto"/>
                    <w:ind w:right="-46"/>
                    <w:suppressOverlap/>
                    <w:jc w:val="right"/>
                    <w:rPr>
                      <w:rFonts w:eastAsia="Cambria" w:cs="Times New Roman"/>
                      <w:b/>
                      <w:szCs w:val="28"/>
                      <w:lang w:val="ru-RU"/>
                    </w:rPr>
                  </w:pPr>
                </w:p>
              </w:tc>
              <w:tc>
                <w:tcPr>
                  <w:tcW w:w="992" w:type="dxa"/>
                  <w:tcBorders>
                    <w:top w:val="single" w:sz="4" w:space="0" w:color="auto"/>
                  </w:tcBorders>
                </w:tcPr>
                <w:p w14:paraId="4F037CBC" w14:textId="77777777" w:rsidR="00A207DE" w:rsidRPr="00A207DE" w:rsidRDefault="00A207DE" w:rsidP="003464D2">
                  <w:pPr>
                    <w:framePr w:hSpace="180" w:wrap="around" w:vAnchor="text" w:hAnchor="margin" w:xAlign="center" w:y="-880"/>
                    <w:spacing w:after="0" w:line="240" w:lineRule="auto"/>
                    <w:ind w:left="-108" w:right="-108"/>
                    <w:suppressOverlap/>
                    <w:jc w:val="center"/>
                    <w:rPr>
                      <w:rFonts w:eastAsia="Cambria" w:cs="Times New Roman"/>
                      <w:b/>
                      <w:szCs w:val="28"/>
                      <w:lang w:val="ru-RU"/>
                    </w:rPr>
                  </w:pPr>
                  <w:r w:rsidRPr="00A207DE">
                    <w:rPr>
                      <w:rFonts w:eastAsia="Cambria" w:cs="Times New Roman"/>
                      <w:b/>
                      <w:szCs w:val="28"/>
                      <w:lang w:val="ru-RU"/>
                    </w:rPr>
                    <w:t>Ч</w:t>
                  </w:r>
                  <w:r w:rsidRPr="00A207DE">
                    <w:rPr>
                      <w:rFonts w:eastAsia="Cambria" w:cs="Times New Roman"/>
                      <w:b/>
                      <w:szCs w:val="28"/>
                      <w:vertAlign w:val="subscript"/>
                      <w:lang w:val="ru-RU"/>
                    </w:rPr>
                    <w:t>общ</w:t>
                  </w:r>
                </w:p>
              </w:tc>
              <w:tc>
                <w:tcPr>
                  <w:tcW w:w="2323" w:type="dxa"/>
                  <w:vMerge/>
                  <w:vAlign w:val="center"/>
                </w:tcPr>
                <w:p w14:paraId="53D52970" w14:textId="77777777" w:rsidR="00A207DE" w:rsidRPr="00A207DE" w:rsidRDefault="00A207DE" w:rsidP="003464D2">
                  <w:pPr>
                    <w:framePr w:hSpace="180" w:wrap="around" w:vAnchor="text" w:hAnchor="margin" w:xAlign="center" w:y="-880"/>
                    <w:spacing w:after="0" w:line="240" w:lineRule="auto"/>
                    <w:ind w:left="-108"/>
                    <w:suppressOverlap/>
                    <w:rPr>
                      <w:rFonts w:eastAsia="Cambria" w:cs="Times New Roman"/>
                      <w:b/>
                      <w:szCs w:val="28"/>
                      <w:lang w:val="ru-RU"/>
                    </w:rPr>
                  </w:pPr>
                </w:p>
              </w:tc>
              <w:tc>
                <w:tcPr>
                  <w:tcW w:w="2323" w:type="dxa"/>
                  <w:vMerge/>
                </w:tcPr>
                <w:p w14:paraId="33A3922B" w14:textId="77777777" w:rsidR="00A207DE" w:rsidRPr="00A207DE" w:rsidRDefault="00A207DE" w:rsidP="003464D2">
                  <w:pPr>
                    <w:framePr w:hSpace="180" w:wrap="around" w:vAnchor="text" w:hAnchor="margin" w:xAlign="center" w:y="-880"/>
                    <w:spacing w:after="0" w:line="240" w:lineRule="auto"/>
                    <w:ind w:left="-108"/>
                    <w:suppressOverlap/>
                    <w:rPr>
                      <w:rFonts w:eastAsia="Cambria" w:cs="Times New Roman"/>
                      <w:b/>
                      <w:szCs w:val="28"/>
                      <w:lang w:val="ru-RU"/>
                    </w:rPr>
                  </w:pPr>
                </w:p>
              </w:tc>
            </w:tr>
          </w:tbl>
          <w:p w14:paraId="08105D59" w14:textId="77777777" w:rsidR="00A207DE" w:rsidRPr="00A207DE" w:rsidRDefault="00A207DE" w:rsidP="003464D2">
            <w:pPr>
              <w:spacing w:after="0" w:line="240" w:lineRule="auto"/>
              <w:ind w:firstLine="709"/>
              <w:jc w:val="both"/>
              <w:rPr>
                <w:rFonts w:eastAsia="Cambria" w:cs="Times New Roman"/>
                <w:sz w:val="24"/>
                <w:szCs w:val="28"/>
                <w:lang w:val="ru-RU"/>
              </w:rPr>
            </w:pPr>
            <w:r w:rsidRPr="00A207DE">
              <w:rPr>
                <w:rFonts w:eastAsia="Cambria" w:cs="Times New Roman"/>
                <w:sz w:val="24"/>
                <w:szCs w:val="28"/>
                <w:lang w:val="ru-RU"/>
              </w:rPr>
              <w:t>где</w:t>
            </w:r>
          </w:p>
          <w:p w14:paraId="76D9D607" w14:textId="77777777" w:rsidR="00A207DE" w:rsidRPr="00A207DE" w:rsidRDefault="00A207DE" w:rsidP="003464D2">
            <w:pPr>
              <w:spacing w:after="0" w:line="240" w:lineRule="auto"/>
              <w:ind w:firstLine="709"/>
              <w:jc w:val="both"/>
              <w:rPr>
                <w:rFonts w:eastAsia="Cambria" w:cs="Times New Roman"/>
                <w:sz w:val="24"/>
                <w:szCs w:val="28"/>
                <w:lang w:val="ru-RU"/>
              </w:rPr>
            </w:pPr>
            <w:r w:rsidRPr="00A207DE">
              <w:rPr>
                <w:rFonts w:eastAsia="Cambria" w:cs="Times New Roman"/>
                <w:b/>
                <w:sz w:val="24"/>
                <w:szCs w:val="28"/>
                <w:lang w:val="ru-RU"/>
              </w:rPr>
              <w:t>У</w:t>
            </w:r>
            <w:r w:rsidRPr="00A207DE">
              <w:rPr>
                <w:rFonts w:eastAsia="Cambria" w:cs="Times New Roman"/>
                <w:b/>
                <w:sz w:val="24"/>
                <w:szCs w:val="28"/>
                <w:vertAlign w:val="superscript"/>
                <w:lang w:val="ru-RU"/>
              </w:rPr>
              <w:t>комф</w:t>
            </w:r>
            <w:r w:rsidRPr="00A207DE">
              <w:rPr>
                <w:rFonts w:eastAsia="Cambria" w:cs="Times New Roman"/>
                <w:sz w:val="24"/>
                <w:szCs w:val="28"/>
                <w:lang w:val="ru-RU"/>
              </w:rPr>
              <w:t xml:space="preserve"> - число получателей услуг, удовлетворенных комфортностью предоставления услуг организацией социальной сферы;</w:t>
            </w:r>
          </w:p>
          <w:p w14:paraId="1DF4BB50" w14:textId="77777777" w:rsidR="00A207DE" w:rsidRPr="00A207DE" w:rsidRDefault="00A207DE" w:rsidP="003464D2">
            <w:pPr>
              <w:spacing w:after="0" w:line="240" w:lineRule="auto"/>
              <w:ind w:firstLine="709"/>
              <w:jc w:val="both"/>
              <w:rPr>
                <w:rFonts w:eastAsia="Cambria" w:cs="Times New Roman"/>
                <w:sz w:val="24"/>
                <w:szCs w:val="28"/>
                <w:lang w:val="ru-RU"/>
              </w:rPr>
            </w:pPr>
            <w:r w:rsidRPr="00A207DE">
              <w:rPr>
                <w:rFonts w:eastAsia="Cambria" w:cs="Times New Roman"/>
                <w:b/>
                <w:sz w:val="24"/>
                <w:szCs w:val="28"/>
                <w:lang w:val="ru-RU"/>
              </w:rPr>
              <w:t>Ч</w:t>
            </w:r>
            <w:r w:rsidRPr="00A207DE">
              <w:rPr>
                <w:rFonts w:eastAsia="Cambria" w:cs="Times New Roman"/>
                <w:b/>
                <w:sz w:val="24"/>
                <w:szCs w:val="28"/>
                <w:vertAlign w:val="subscript"/>
                <w:lang w:val="ru-RU"/>
              </w:rPr>
              <w:t>общ</w:t>
            </w:r>
            <w:r w:rsidRPr="00A207DE">
              <w:rPr>
                <w:rFonts w:eastAsia="Cambria" w:cs="Times New Roman"/>
                <w:b/>
                <w:sz w:val="24"/>
                <w:szCs w:val="28"/>
                <w:lang w:val="ru-RU"/>
              </w:rPr>
              <w:t xml:space="preserve"> </w:t>
            </w:r>
            <w:r w:rsidRPr="00A207DE">
              <w:rPr>
                <w:rFonts w:eastAsia="Cambria" w:cs="Times New Roman"/>
                <w:sz w:val="24"/>
                <w:szCs w:val="28"/>
                <w:lang w:val="ru-RU"/>
              </w:rPr>
              <w:t>- общее число опрошенных получателей услуг.</w:t>
            </w:r>
          </w:p>
          <w:p w14:paraId="50C2ADC6" w14:textId="77777777" w:rsidR="00A207DE" w:rsidRPr="00A207DE" w:rsidRDefault="00A207DE" w:rsidP="003464D2">
            <w:pPr>
              <w:spacing w:after="0" w:line="240" w:lineRule="auto"/>
              <w:ind w:firstLine="709"/>
              <w:jc w:val="both"/>
              <w:rPr>
                <w:rFonts w:eastAsia="Cambria" w:cs="Times New Roman"/>
                <w:sz w:val="24"/>
                <w:szCs w:val="28"/>
                <w:lang w:val="ru-RU"/>
              </w:rPr>
            </w:pPr>
          </w:p>
          <w:p w14:paraId="57916A3B" w14:textId="77777777" w:rsidR="00A207DE" w:rsidRPr="00A207DE" w:rsidRDefault="00A207DE" w:rsidP="003464D2">
            <w:pPr>
              <w:spacing w:after="0" w:line="240" w:lineRule="auto"/>
              <w:ind w:firstLine="426"/>
              <w:jc w:val="both"/>
              <w:rPr>
                <w:rFonts w:eastAsia="Cambria" w:cs="Times New Roman"/>
                <w:sz w:val="24"/>
                <w:szCs w:val="28"/>
                <w:lang w:val="ru-RU"/>
              </w:rPr>
            </w:pPr>
          </w:p>
        </w:tc>
      </w:tr>
      <w:tr w:rsidR="00A207DE" w:rsidRPr="00084DBC" w14:paraId="21AD7531" w14:textId="77777777" w:rsidTr="003464D2">
        <w:trPr>
          <w:trHeight w:val="20"/>
        </w:trPr>
        <w:tc>
          <w:tcPr>
            <w:tcW w:w="3936" w:type="dxa"/>
            <w:gridSpan w:val="2"/>
            <w:tcBorders>
              <w:left w:val="single" w:sz="4" w:space="0" w:color="auto"/>
              <w:right w:val="single" w:sz="4" w:space="0" w:color="auto"/>
            </w:tcBorders>
            <w:vAlign w:val="center"/>
          </w:tcPr>
          <w:p w14:paraId="5FFFAFD2" w14:textId="77777777" w:rsidR="00A207DE" w:rsidRPr="00A207DE" w:rsidRDefault="00A207DE" w:rsidP="003464D2">
            <w:pPr>
              <w:widowControl w:val="0"/>
              <w:autoSpaceDE w:val="0"/>
              <w:autoSpaceDN w:val="0"/>
              <w:adjustRightInd w:val="0"/>
              <w:spacing w:after="0" w:line="240" w:lineRule="auto"/>
              <w:jc w:val="center"/>
              <w:rPr>
                <w:rFonts w:eastAsia="Times New Roman" w:cs="Times New Roman"/>
                <w:b/>
                <w:color w:val="000000"/>
                <w:sz w:val="24"/>
                <w:szCs w:val="24"/>
                <w:lang w:val="ru-RU"/>
              </w:rPr>
            </w:pPr>
            <w:r w:rsidRPr="00A207DE">
              <w:rPr>
                <w:rFonts w:eastAsia="Times New Roman" w:cs="Times New Roman"/>
                <w:b/>
                <w:color w:val="000000"/>
                <w:sz w:val="24"/>
                <w:szCs w:val="24"/>
                <w:lang w:val="ru-RU" w:eastAsia="ru-RU"/>
              </w:rPr>
              <w:t>Итого по критерию 2 «</w:t>
            </w:r>
            <w:r w:rsidRPr="00A207DE">
              <w:rPr>
                <w:rFonts w:eastAsia="Times New Roman" w:cs="Times New Roman"/>
                <w:b/>
                <w:color w:val="000000"/>
                <w:sz w:val="24"/>
                <w:szCs w:val="24"/>
                <w:lang w:val="ru-RU"/>
              </w:rPr>
              <w:t xml:space="preserve">Комфортность условий предоставления услуг, </w:t>
            </w:r>
          </w:p>
          <w:p w14:paraId="6F08EC78" w14:textId="77777777" w:rsidR="00A207DE" w:rsidRPr="00A207DE" w:rsidRDefault="00A207DE" w:rsidP="003464D2">
            <w:pPr>
              <w:widowControl w:val="0"/>
              <w:autoSpaceDE w:val="0"/>
              <w:autoSpaceDN w:val="0"/>
              <w:adjustRightInd w:val="0"/>
              <w:spacing w:after="0" w:line="240" w:lineRule="auto"/>
              <w:jc w:val="center"/>
              <w:rPr>
                <w:rFonts w:eastAsia="Times New Roman" w:cs="Times New Roman"/>
                <w:b/>
                <w:sz w:val="24"/>
                <w:szCs w:val="24"/>
                <w:lang w:val="ru-RU" w:eastAsia="ru-RU"/>
              </w:rPr>
            </w:pPr>
            <w:r w:rsidRPr="00A207DE">
              <w:rPr>
                <w:rFonts w:eastAsia="Times New Roman" w:cs="Times New Roman"/>
                <w:b/>
                <w:color w:val="000000"/>
                <w:sz w:val="24"/>
                <w:szCs w:val="24"/>
                <w:lang w:val="ru-RU"/>
              </w:rPr>
              <w:t>в том числе время ожидания предоставления услуг» (К</w:t>
            </w:r>
            <w:r w:rsidRPr="00A207DE">
              <w:rPr>
                <w:rFonts w:eastAsia="Times New Roman" w:cs="Times New Roman"/>
                <w:b/>
                <w:color w:val="000000"/>
                <w:sz w:val="24"/>
                <w:szCs w:val="24"/>
                <w:vertAlign w:val="superscript"/>
                <w:lang w:val="ru-RU"/>
              </w:rPr>
              <w:t>2</w:t>
            </w:r>
            <w:r w:rsidRPr="00A207DE">
              <w:rPr>
                <w:rFonts w:eastAsia="Times New Roman" w:cs="Times New Roman"/>
                <w:b/>
                <w:color w:val="000000"/>
                <w:sz w:val="24"/>
                <w:szCs w:val="24"/>
                <w:lang w:val="ru-RU"/>
              </w:rPr>
              <w:t>)</w:t>
            </w:r>
          </w:p>
        </w:tc>
        <w:tc>
          <w:tcPr>
            <w:tcW w:w="904" w:type="dxa"/>
            <w:tcBorders>
              <w:left w:val="single" w:sz="4" w:space="0" w:color="auto"/>
              <w:right w:val="single" w:sz="4" w:space="0" w:color="auto"/>
            </w:tcBorders>
          </w:tcPr>
          <w:p w14:paraId="4464B373" w14:textId="77777777" w:rsidR="00A207DE" w:rsidRPr="00A207DE" w:rsidRDefault="00A207DE" w:rsidP="003464D2">
            <w:pPr>
              <w:widowControl w:val="0"/>
              <w:autoSpaceDE w:val="0"/>
              <w:autoSpaceDN w:val="0"/>
              <w:adjustRightInd w:val="0"/>
              <w:spacing w:after="0" w:line="240" w:lineRule="auto"/>
              <w:jc w:val="center"/>
              <w:rPr>
                <w:rFonts w:eastAsia="Times New Roman" w:cs="Times New Roman"/>
                <w:b/>
                <w:sz w:val="24"/>
                <w:szCs w:val="24"/>
                <w:lang w:val="ru-RU" w:eastAsia="ru-RU"/>
              </w:rPr>
            </w:pPr>
          </w:p>
        </w:tc>
        <w:tc>
          <w:tcPr>
            <w:tcW w:w="9781" w:type="dxa"/>
            <w:gridSpan w:val="3"/>
            <w:tcBorders>
              <w:top w:val="single" w:sz="4" w:space="0" w:color="auto"/>
              <w:left w:val="single" w:sz="4" w:space="0" w:color="auto"/>
              <w:bottom w:val="single" w:sz="4" w:space="0" w:color="auto"/>
              <w:right w:val="single" w:sz="4" w:space="0" w:color="auto"/>
            </w:tcBorders>
            <w:vAlign w:val="center"/>
          </w:tcPr>
          <w:p w14:paraId="6645265B" w14:textId="77777777" w:rsidR="00A207DE" w:rsidRPr="00A207DE" w:rsidRDefault="00A207DE" w:rsidP="003464D2">
            <w:pPr>
              <w:spacing w:after="0" w:line="240" w:lineRule="auto"/>
              <w:ind w:firstLine="1701"/>
              <w:rPr>
                <w:rFonts w:eastAsia="Cambria" w:cs="Times New Roman"/>
                <w:b/>
                <w:szCs w:val="28"/>
                <w:lang w:val="ru-RU"/>
              </w:rPr>
            </w:pPr>
          </w:p>
          <w:p w14:paraId="05DD5A43" w14:textId="77777777" w:rsidR="00A207DE" w:rsidRPr="00A207DE" w:rsidRDefault="00A207DE" w:rsidP="003464D2">
            <w:pPr>
              <w:spacing w:after="0" w:line="240" w:lineRule="auto"/>
              <w:ind w:firstLine="1701"/>
              <w:rPr>
                <w:rFonts w:eastAsia="Cambria" w:cs="Times New Roman"/>
                <w:b/>
                <w:szCs w:val="28"/>
                <w:lang w:val="ru-RU"/>
              </w:rPr>
            </w:pPr>
            <w:r w:rsidRPr="00A207DE">
              <w:rPr>
                <w:rFonts w:eastAsia="Cambria" w:cs="Times New Roman"/>
                <w:b/>
                <w:szCs w:val="28"/>
                <w:lang w:val="ru-RU"/>
              </w:rPr>
              <w:t>К</w:t>
            </w:r>
            <w:r w:rsidRPr="00A207DE">
              <w:rPr>
                <w:rFonts w:eastAsia="Cambria" w:cs="Times New Roman"/>
                <w:b/>
                <w:szCs w:val="28"/>
                <w:vertAlign w:val="superscript"/>
                <w:lang w:val="ru-RU"/>
              </w:rPr>
              <w:t>2</w:t>
            </w:r>
            <w:r w:rsidRPr="00A207DE">
              <w:rPr>
                <w:rFonts w:eastAsia="Cambria" w:cs="Times New Roman"/>
                <w:b/>
                <w:szCs w:val="28"/>
                <w:lang w:val="ru-RU"/>
              </w:rPr>
              <w:t>=(0,3×П</w:t>
            </w:r>
            <w:r w:rsidRPr="00A207DE">
              <w:rPr>
                <w:rFonts w:eastAsia="Cambria" w:cs="Times New Roman"/>
                <w:b/>
                <w:szCs w:val="28"/>
                <w:vertAlign w:val="subscript"/>
                <w:lang w:val="ru-RU"/>
              </w:rPr>
              <w:t>комф.усл</w:t>
            </w:r>
            <w:r w:rsidRPr="00A207DE">
              <w:rPr>
                <w:rFonts w:eastAsia="Cambria" w:cs="Times New Roman"/>
                <w:b/>
                <w:szCs w:val="28"/>
                <w:lang w:val="ru-RU"/>
              </w:rPr>
              <w:t xml:space="preserve"> + 0,4×П</w:t>
            </w:r>
            <w:r w:rsidRPr="00A207DE">
              <w:rPr>
                <w:rFonts w:eastAsia="Cambria" w:cs="Times New Roman"/>
                <w:b/>
                <w:szCs w:val="28"/>
                <w:vertAlign w:val="subscript"/>
                <w:lang w:val="ru-RU"/>
              </w:rPr>
              <w:t>ожид</w:t>
            </w:r>
            <w:r w:rsidRPr="00A207DE">
              <w:rPr>
                <w:rFonts w:eastAsia="Cambria" w:cs="Times New Roman"/>
                <w:b/>
                <w:szCs w:val="28"/>
                <w:lang w:val="ru-RU"/>
              </w:rPr>
              <w:t xml:space="preserve"> + 0,3×П</w:t>
            </w:r>
            <w:r w:rsidRPr="00A207DE">
              <w:rPr>
                <w:rFonts w:eastAsia="Cambria" w:cs="Times New Roman"/>
                <w:b/>
                <w:szCs w:val="28"/>
                <w:vertAlign w:val="superscript"/>
                <w:lang w:val="ru-RU"/>
              </w:rPr>
              <w:t>комф</w:t>
            </w:r>
            <w:r w:rsidRPr="00A207DE">
              <w:rPr>
                <w:rFonts w:eastAsia="Cambria" w:cs="Times New Roman"/>
                <w:b/>
                <w:szCs w:val="28"/>
                <w:vertAlign w:val="subscript"/>
                <w:lang w:val="ru-RU"/>
              </w:rPr>
              <w:t>уд</w:t>
            </w:r>
            <w:r w:rsidRPr="00A207DE">
              <w:rPr>
                <w:rFonts w:eastAsia="Cambria" w:cs="Times New Roman"/>
                <w:b/>
                <w:szCs w:val="28"/>
                <w:lang w:val="ru-RU"/>
              </w:rPr>
              <w:t>)</w:t>
            </w:r>
          </w:p>
          <w:p w14:paraId="17DC70B8" w14:textId="77777777" w:rsidR="00A207DE" w:rsidRPr="00A207DE" w:rsidRDefault="00A207DE" w:rsidP="003464D2">
            <w:pPr>
              <w:spacing w:after="0" w:line="240" w:lineRule="auto"/>
              <w:ind w:firstLine="1701"/>
              <w:rPr>
                <w:rFonts w:eastAsia="Cambria" w:cs="Times New Roman"/>
                <w:b/>
                <w:szCs w:val="28"/>
                <w:vertAlign w:val="subscript"/>
                <w:lang w:val="ru-RU"/>
              </w:rPr>
            </w:pPr>
          </w:p>
          <w:p w14:paraId="7EDCF50B" w14:textId="77777777" w:rsidR="00A207DE" w:rsidRPr="00A207DE" w:rsidRDefault="00A207DE" w:rsidP="003464D2">
            <w:pPr>
              <w:widowControl w:val="0"/>
              <w:tabs>
                <w:tab w:val="left" w:pos="534"/>
              </w:tabs>
              <w:autoSpaceDE w:val="0"/>
              <w:autoSpaceDN w:val="0"/>
              <w:adjustRightInd w:val="0"/>
              <w:spacing w:after="0" w:line="240" w:lineRule="auto"/>
              <w:jc w:val="center"/>
              <w:rPr>
                <w:rFonts w:eastAsia="Times New Roman" w:cs="Times New Roman"/>
                <w:b/>
                <w:szCs w:val="28"/>
                <w:vertAlign w:val="subscript"/>
                <w:lang w:val="ru-RU" w:eastAsia="ru-RU"/>
              </w:rPr>
            </w:pPr>
          </w:p>
        </w:tc>
        <w:tc>
          <w:tcPr>
            <w:tcW w:w="1363" w:type="dxa"/>
            <w:tcBorders>
              <w:left w:val="single" w:sz="4" w:space="0" w:color="auto"/>
              <w:right w:val="single" w:sz="4" w:space="0" w:color="auto"/>
            </w:tcBorders>
            <w:vAlign w:val="center"/>
          </w:tcPr>
          <w:p w14:paraId="7DB19BA8" w14:textId="77777777" w:rsidR="00A207DE" w:rsidRPr="00084DBC" w:rsidRDefault="00A207DE" w:rsidP="003464D2">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100 баллов</w:t>
            </w:r>
          </w:p>
        </w:tc>
      </w:tr>
    </w:tbl>
    <w:p w14:paraId="1675A7B4" w14:textId="77777777" w:rsidR="00A207DE" w:rsidRPr="00084DBC" w:rsidRDefault="00A207DE" w:rsidP="003464D2">
      <w:pPr>
        <w:jc w:val="center"/>
        <w:rPr>
          <w:rFonts w:eastAsia="Cambria" w:cs="Times New Roman"/>
          <w:b/>
          <w:sz w:val="24"/>
          <w:szCs w:val="24"/>
        </w:rPr>
      </w:pPr>
      <w:r w:rsidRPr="00084DBC">
        <w:rPr>
          <w:rFonts w:eastAsia="Cambria" w:cs="Times New Roman"/>
          <w:b/>
          <w:sz w:val="24"/>
          <w:szCs w:val="24"/>
        </w:rPr>
        <w:t xml:space="preserve">Показатели, характеризующие </w:t>
      </w:r>
    </w:p>
    <w:p w14:paraId="3AAF6222" w14:textId="77777777" w:rsidR="00A207DE" w:rsidRPr="00084DBC" w:rsidRDefault="00A207DE" w:rsidP="003464D2">
      <w:pPr>
        <w:jc w:val="center"/>
        <w:rPr>
          <w:rFonts w:ascii="Cambria" w:eastAsia="Cambria" w:hAnsi="Cambria" w:cs="Times New Roman"/>
          <w:b/>
        </w:rPr>
      </w:pPr>
      <w:r w:rsidRPr="00084DBC">
        <w:rPr>
          <w:rFonts w:eastAsia="Cambria" w:cs="Times New Roman"/>
          <w:b/>
          <w:sz w:val="24"/>
          <w:szCs w:val="24"/>
        </w:rPr>
        <w:lastRenderedPageBreak/>
        <w:t>ДОСТУПНОСТЬ УСЛУГ ДЛЯ ИНВАЛИДОВ</w:t>
      </w:r>
    </w:p>
    <w:tbl>
      <w:tblPr>
        <w:tblpPr w:leftFromText="180" w:rightFromText="180" w:vertAnchor="text" w:tblpXSpec="center" w:tblpY="1"/>
        <w:tblOverlap w:val="neve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368"/>
        <w:gridCol w:w="283"/>
        <w:gridCol w:w="621"/>
        <w:gridCol w:w="283"/>
        <w:gridCol w:w="3402"/>
        <w:gridCol w:w="797"/>
        <w:gridCol w:w="3827"/>
        <w:gridCol w:w="54"/>
        <w:gridCol w:w="1364"/>
        <w:gridCol w:w="54"/>
        <w:gridCol w:w="1309"/>
        <w:gridCol w:w="54"/>
      </w:tblGrid>
      <w:tr w:rsidR="00A207DE" w:rsidRPr="00084DBC" w14:paraId="33BBF9AA" w14:textId="77777777" w:rsidTr="0094256A">
        <w:trPr>
          <w:trHeight w:val="20"/>
        </w:trPr>
        <w:tc>
          <w:tcPr>
            <w:tcW w:w="568" w:type="dxa"/>
            <w:tcBorders>
              <w:left w:val="single" w:sz="4" w:space="0" w:color="auto"/>
              <w:right w:val="single" w:sz="4" w:space="0" w:color="auto"/>
            </w:tcBorders>
            <w:vAlign w:val="center"/>
          </w:tcPr>
          <w:p w14:paraId="75547F9A" w14:textId="77777777" w:rsidR="00A207DE" w:rsidRPr="00084DBC" w:rsidRDefault="00A207DE" w:rsidP="0094256A">
            <w:pPr>
              <w:widowControl w:val="0"/>
              <w:autoSpaceDE w:val="0"/>
              <w:autoSpaceDN w:val="0"/>
              <w:adjustRightInd w:val="0"/>
              <w:spacing w:after="0" w:line="240" w:lineRule="auto"/>
              <w:ind w:right="-108"/>
              <w:jc w:val="center"/>
              <w:rPr>
                <w:rFonts w:eastAsia="Times New Roman" w:cs="Times New Roman"/>
                <w:b/>
                <w:sz w:val="24"/>
                <w:szCs w:val="24"/>
                <w:lang w:eastAsia="ru-RU"/>
              </w:rPr>
            </w:pPr>
            <w:r w:rsidRPr="00084DBC">
              <w:rPr>
                <w:rFonts w:eastAsia="Times New Roman" w:cs="Times New Roman"/>
                <w:b/>
                <w:sz w:val="24"/>
                <w:szCs w:val="24"/>
                <w:lang w:eastAsia="ru-RU"/>
              </w:rPr>
              <w:t>№</w:t>
            </w:r>
          </w:p>
        </w:tc>
        <w:tc>
          <w:tcPr>
            <w:tcW w:w="3368" w:type="dxa"/>
            <w:tcBorders>
              <w:left w:val="single" w:sz="4" w:space="0" w:color="auto"/>
              <w:right w:val="single" w:sz="4" w:space="0" w:color="auto"/>
            </w:tcBorders>
            <w:vAlign w:val="center"/>
          </w:tcPr>
          <w:p w14:paraId="45B01B33"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b/>
                <w:sz w:val="24"/>
                <w:szCs w:val="24"/>
                <w:lang w:eastAsia="ru-RU"/>
              </w:rPr>
            </w:pPr>
            <w:r w:rsidRPr="00084DBC">
              <w:rPr>
                <w:rFonts w:eastAsia="Times New Roman" w:cs="Times New Roman"/>
                <w:b/>
                <w:sz w:val="24"/>
                <w:szCs w:val="24"/>
                <w:lang w:eastAsia="ru-RU"/>
              </w:rPr>
              <w:t>Показатели оценки качества</w:t>
            </w:r>
          </w:p>
          <w:p w14:paraId="10104EDE"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b/>
                <w:sz w:val="24"/>
                <w:szCs w:val="24"/>
                <w:lang w:eastAsia="ru-RU"/>
              </w:rPr>
            </w:pPr>
          </w:p>
        </w:tc>
        <w:tc>
          <w:tcPr>
            <w:tcW w:w="904" w:type="dxa"/>
            <w:gridSpan w:val="2"/>
            <w:tcBorders>
              <w:left w:val="single" w:sz="4" w:space="0" w:color="auto"/>
              <w:right w:val="single" w:sz="4" w:space="0" w:color="auto"/>
            </w:tcBorders>
          </w:tcPr>
          <w:p w14:paraId="5CAE5E3B" w14:textId="77777777" w:rsidR="00A207DE" w:rsidRPr="00084DBC" w:rsidRDefault="00A207DE" w:rsidP="0094256A">
            <w:pPr>
              <w:widowControl w:val="0"/>
              <w:autoSpaceDE w:val="0"/>
              <w:autoSpaceDN w:val="0"/>
              <w:adjustRightInd w:val="0"/>
              <w:spacing w:after="0" w:line="240" w:lineRule="auto"/>
              <w:ind w:left="-108" w:right="-54"/>
              <w:jc w:val="center"/>
              <w:rPr>
                <w:rFonts w:eastAsia="Times New Roman" w:cs="Times New Roman"/>
                <w:b/>
                <w:sz w:val="24"/>
                <w:szCs w:val="24"/>
                <w:lang w:eastAsia="ru-RU"/>
              </w:rPr>
            </w:pPr>
            <w:r w:rsidRPr="00084DBC">
              <w:rPr>
                <w:rFonts w:eastAsia="Times New Roman" w:cs="Times New Roman"/>
                <w:b/>
                <w:sz w:val="24"/>
                <w:szCs w:val="24"/>
                <w:lang w:eastAsia="ru-RU"/>
              </w:rPr>
              <w:t>Значи-мость пока-зателей</w:t>
            </w:r>
          </w:p>
        </w:tc>
        <w:tc>
          <w:tcPr>
            <w:tcW w:w="3685" w:type="dxa"/>
            <w:gridSpan w:val="2"/>
            <w:tcBorders>
              <w:top w:val="single" w:sz="4" w:space="0" w:color="auto"/>
              <w:left w:val="single" w:sz="4" w:space="0" w:color="auto"/>
              <w:right w:val="single" w:sz="4" w:space="0" w:color="auto"/>
            </w:tcBorders>
            <w:vAlign w:val="center"/>
          </w:tcPr>
          <w:p w14:paraId="2861F77E"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b/>
                <w:sz w:val="24"/>
                <w:szCs w:val="24"/>
                <w:lang w:val="ru-RU" w:eastAsia="ru-RU"/>
              </w:rPr>
            </w:pPr>
            <w:r w:rsidRPr="00A207DE">
              <w:rPr>
                <w:rFonts w:eastAsia="Times New Roman" w:cs="Times New Roman"/>
                <w:b/>
                <w:sz w:val="24"/>
                <w:szCs w:val="24"/>
                <w:lang w:val="ru-RU" w:eastAsia="ru-RU"/>
              </w:rPr>
              <w:t>Параметры показателя оценки качества, подлежащие оценке</w:t>
            </w:r>
          </w:p>
        </w:tc>
        <w:tc>
          <w:tcPr>
            <w:tcW w:w="4678" w:type="dxa"/>
            <w:gridSpan w:val="3"/>
            <w:tcBorders>
              <w:left w:val="single" w:sz="4" w:space="0" w:color="auto"/>
              <w:right w:val="single" w:sz="4" w:space="0" w:color="auto"/>
            </w:tcBorders>
            <w:vAlign w:val="center"/>
          </w:tcPr>
          <w:p w14:paraId="5160727E"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b/>
                <w:sz w:val="24"/>
                <w:szCs w:val="24"/>
                <w:lang w:val="ru-RU" w:eastAsia="ru-RU"/>
              </w:rPr>
            </w:pPr>
            <w:r w:rsidRPr="00A207DE">
              <w:rPr>
                <w:rFonts w:eastAsia="Times New Roman" w:cs="Times New Roman"/>
                <w:b/>
                <w:sz w:val="24"/>
                <w:szCs w:val="24"/>
                <w:lang w:val="ru-RU" w:eastAsia="ru-RU"/>
              </w:rPr>
              <w:t>Индикаторы параметров показателей оценки качества</w:t>
            </w:r>
          </w:p>
        </w:tc>
        <w:tc>
          <w:tcPr>
            <w:tcW w:w="1418" w:type="dxa"/>
            <w:gridSpan w:val="2"/>
            <w:tcBorders>
              <w:left w:val="single" w:sz="4" w:space="0" w:color="auto"/>
              <w:right w:val="single" w:sz="4" w:space="0" w:color="auto"/>
            </w:tcBorders>
            <w:vAlign w:val="center"/>
          </w:tcPr>
          <w:p w14:paraId="7C151DD1"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b/>
                <w:sz w:val="24"/>
                <w:szCs w:val="24"/>
                <w:lang w:eastAsia="ru-RU"/>
              </w:rPr>
            </w:pPr>
            <w:r w:rsidRPr="00084DBC">
              <w:rPr>
                <w:rFonts w:eastAsia="Times New Roman" w:cs="Times New Roman"/>
                <w:b/>
                <w:sz w:val="24"/>
                <w:szCs w:val="24"/>
                <w:lang w:eastAsia="ru-RU"/>
              </w:rPr>
              <w:t>Значение параметров в баллах</w:t>
            </w:r>
          </w:p>
        </w:tc>
        <w:tc>
          <w:tcPr>
            <w:tcW w:w="1363" w:type="dxa"/>
            <w:gridSpan w:val="2"/>
            <w:tcBorders>
              <w:left w:val="single" w:sz="4" w:space="0" w:color="auto"/>
              <w:right w:val="single" w:sz="4" w:space="0" w:color="auto"/>
            </w:tcBorders>
          </w:tcPr>
          <w:p w14:paraId="5125D728" w14:textId="77777777" w:rsidR="00A207DE" w:rsidRPr="00084DBC" w:rsidRDefault="00A207DE" w:rsidP="0094256A">
            <w:pPr>
              <w:widowControl w:val="0"/>
              <w:autoSpaceDE w:val="0"/>
              <w:autoSpaceDN w:val="0"/>
              <w:adjustRightInd w:val="0"/>
              <w:spacing w:after="0" w:line="240" w:lineRule="auto"/>
              <w:ind w:left="-107" w:right="-113"/>
              <w:jc w:val="center"/>
              <w:rPr>
                <w:rFonts w:eastAsia="Times New Roman" w:cs="Times New Roman"/>
                <w:b/>
                <w:sz w:val="24"/>
                <w:szCs w:val="24"/>
                <w:lang w:eastAsia="ru-RU"/>
              </w:rPr>
            </w:pPr>
            <w:r w:rsidRPr="00084DBC">
              <w:rPr>
                <w:rFonts w:eastAsia="Times New Roman" w:cs="Times New Roman"/>
                <w:b/>
                <w:sz w:val="24"/>
                <w:szCs w:val="24"/>
                <w:lang w:eastAsia="ru-RU"/>
              </w:rPr>
              <w:t xml:space="preserve">Макси-мальное значение показателей </w:t>
            </w:r>
          </w:p>
        </w:tc>
      </w:tr>
      <w:tr w:rsidR="00A207DE" w:rsidRPr="008B3397" w14:paraId="6D389F58" w14:textId="77777777" w:rsidTr="0094256A">
        <w:trPr>
          <w:trHeight w:val="20"/>
        </w:trPr>
        <w:tc>
          <w:tcPr>
            <w:tcW w:w="568" w:type="dxa"/>
            <w:vMerge w:val="restart"/>
            <w:tcBorders>
              <w:left w:val="single" w:sz="4" w:space="0" w:color="auto"/>
              <w:right w:val="single" w:sz="4" w:space="0" w:color="auto"/>
            </w:tcBorders>
          </w:tcPr>
          <w:p w14:paraId="4D65CA52" w14:textId="77777777" w:rsidR="00A207DE" w:rsidRPr="00084DBC" w:rsidRDefault="00A207DE" w:rsidP="0094256A">
            <w:pPr>
              <w:widowControl w:val="0"/>
              <w:autoSpaceDE w:val="0"/>
              <w:autoSpaceDN w:val="0"/>
              <w:adjustRightInd w:val="0"/>
              <w:spacing w:after="0" w:line="240" w:lineRule="auto"/>
              <w:ind w:right="-108"/>
              <w:rPr>
                <w:rFonts w:eastAsia="Times New Roman" w:cs="Times New Roman"/>
                <w:sz w:val="24"/>
                <w:szCs w:val="24"/>
                <w:lang w:eastAsia="ru-RU"/>
              </w:rPr>
            </w:pPr>
            <w:r w:rsidRPr="00084DBC">
              <w:rPr>
                <w:rFonts w:eastAsia="Times New Roman" w:cs="Times New Roman"/>
                <w:sz w:val="24"/>
                <w:szCs w:val="24"/>
                <w:lang w:eastAsia="ru-RU"/>
              </w:rPr>
              <w:t>3.1</w:t>
            </w:r>
          </w:p>
        </w:tc>
        <w:tc>
          <w:tcPr>
            <w:tcW w:w="3368" w:type="dxa"/>
            <w:vMerge w:val="restart"/>
            <w:tcBorders>
              <w:left w:val="single" w:sz="4" w:space="0" w:color="auto"/>
              <w:right w:val="single" w:sz="4" w:space="0" w:color="auto"/>
            </w:tcBorders>
          </w:tcPr>
          <w:p w14:paraId="550F8447"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Оборудование помещений организации социальной сферы и прилегающей к ней территории с учетом доступности для инвалидов:</w:t>
            </w:r>
          </w:p>
          <w:p w14:paraId="4F52857D"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оборудованных входных групп пандусами (подъемными платформами);</w:t>
            </w:r>
          </w:p>
          <w:p w14:paraId="2BD7E341"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наличие выделенных стоянок для автотранспортных средств инвалидов;</w:t>
            </w:r>
          </w:p>
          <w:p w14:paraId="1435FC19"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наличие адаптированных лифтов, поручней, расширенных дверных проемов;</w:t>
            </w:r>
          </w:p>
          <w:p w14:paraId="7615097F"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наличие сменных кресел-колясок;</w:t>
            </w:r>
          </w:p>
          <w:p w14:paraId="201A32BE" w14:textId="77777777" w:rsidR="00A207DE" w:rsidRPr="00084DBC" w:rsidRDefault="00A207DE" w:rsidP="0094256A">
            <w:pPr>
              <w:widowControl w:val="0"/>
              <w:autoSpaceDE w:val="0"/>
              <w:autoSpaceDN w:val="0"/>
              <w:adjustRightInd w:val="0"/>
              <w:spacing w:after="0" w:line="240" w:lineRule="auto"/>
              <w:rPr>
                <w:rFonts w:eastAsia="Times New Roman" w:cs="Times New Roman"/>
                <w:sz w:val="24"/>
                <w:szCs w:val="24"/>
                <w:lang w:eastAsia="ru-RU"/>
              </w:rPr>
            </w:pPr>
            <w:r w:rsidRPr="00A207DE">
              <w:rPr>
                <w:rFonts w:eastAsia="Times New Roman" w:cs="Times New Roman"/>
                <w:sz w:val="24"/>
                <w:szCs w:val="24"/>
                <w:lang w:val="ru-RU" w:eastAsia="ru-RU"/>
              </w:rPr>
              <w:t xml:space="preserve">- наличие специально оборудованных санитарно-гигиенических помещений в организации социальной сферы. </w:t>
            </w:r>
            <w:r w:rsidRPr="00A207DE">
              <w:rPr>
                <w:rFonts w:eastAsia="Times New Roman" w:cs="Times New Roman"/>
                <w:b/>
                <w:szCs w:val="28"/>
                <w:lang w:val="ru-RU" w:eastAsia="ru-RU"/>
              </w:rPr>
              <w:t xml:space="preserve"> </w:t>
            </w:r>
            <w:r w:rsidRPr="00084DBC">
              <w:rPr>
                <w:rFonts w:eastAsia="Times New Roman" w:cs="Times New Roman"/>
                <w:b/>
                <w:szCs w:val="28"/>
                <w:lang w:eastAsia="ru-RU"/>
              </w:rPr>
              <w:t>(П</w:t>
            </w:r>
            <w:r w:rsidRPr="00084DBC">
              <w:rPr>
                <w:rFonts w:eastAsia="Times New Roman" w:cs="Times New Roman"/>
                <w:b/>
                <w:szCs w:val="28"/>
                <w:vertAlign w:val="superscript"/>
                <w:lang w:eastAsia="ru-RU"/>
              </w:rPr>
              <w:t>орг</w:t>
            </w:r>
            <w:r w:rsidRPr="00084DBC">
              <w:rPr>
                <w:rFonts w:eastAsia="Times New Roman" w:cs="Times New Roman"/>
                <w:b/>
                <w:szCs w:val="28"/>
                <w:vertAlign w:val="subscript"/>
                <w:lang w:eastAsia="ru-RU"/>
              </w:rPr>
              <w:t>дост</w:t>
            </w:r>
            <w:r w:rsidRPr="00084DBC">
              <w:rPr>
                <w:rFonts w:eastAsia="Times New Roman" w:cs="Times New Roman"/>
                <w:b/>
                <w:szCs w:val="28"/>
                <w:lang w:eastAsia="ru-RU"/>
              </w:rPr>
              <w:t>)</w:t>
            </w:r>
          </w:p>
        </w:tc>
        <w:tc>
          <w:tcPr>
            <w:tcW w:w="904" w:type="dxa"/>
            <w:gridSpan w:val="2"/>
            <w:vMerge w:val="restart"/>
            <w:tcBorders>
              <w:left w:val="single" w:sz="4" w:space="0" w:color="auto"/>
              <w:right w:val="single" w:sz="4" w:space="0" w:color="auto"/>
            </w:tcBorders>
          </w:tcPr>
          <w:p w14:paraId="28196231"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0,3</w:t>
            </w:r>
          </w:p>
        </w:tc>
        <w:tc>
          <w:tcPr>
            <w:tcW w:w="3685" w:type="dxa"/>
            <w:gridSpan w:val="2"/>
            <w:vMerge w:val="restart"/>
            <w:tcBorders>
              <w:top w:val="single" w:sz="4" w:space="0" w:color="auto"/>
              <w:left w:val="single" w:sz="4" w:space="0" w:color="auto"/>
              <w:right w:val="single" w:sz="4" w:space="0" w:color="auto"/>
            </w:tcBorders>
          </w:tcPr>
          <w:p w14:paraId="70D8A9FF"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3.1.1. Наличие в помещениях организации социальной сферы и на прилегающей к ней территории:</w:t>
            </w:r>
          </w:p>
          <w:p w14:paraId="42FE7E51"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1)  оборудованных входных групп пандусами (подъемными платформами);</w:t>
            </w:r>
          </w:p>
          <w:p w14:paraId="3840CBCF"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2) выделенных стоянок для автотранспортных средств инвалидов;</w:t>
            </w:r>
          </w:p>
          <w:p w14:paraId="28D78AA2"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3) адаптированных лифтов, поручней, расширенных дверных проемов;</w:t>
            </w:r>
          </w:p>
          <w:p w14:paraId="6FEE38CC"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4) сменных кресел-колясок;</w:t>
            </w:r>
          </w:p>
          <w:p w14:paraId="2105E30C"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5) специально оборудованных санитарно-гигиенических помещений в организации социальной сферы.</w:t>
            </w:r>
          </w:p>
        </w:tc>
        <w:tc>
          <w:tcPr>
            <w:tcW w:w="4678" w:type="dxa"/>
            <w:gridSpan w:val="3"/>
            <w:tcBorders>
              <w:left w:val="single" w:sz="4" w:space="0" w:color="auto"/>
              <w:right w:val="single" w:sz="4" w:space="0" w:color="auto"/>
            </w:tcBorders>
          </w:tcPr>
          <w:p w14:paraId="79E3FD6D"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отсутствуют условия доступности для инвалидов</w:t>
            </w:r>
          </w:p>
        </w:tc>
        <w:tc>
          <w:tcPr>
            <w:tcW w:w="1418" w:type="dxa"/>
            <w:gridSpan w:val="2"/>
            <w:tcBorders>
              <w:left w:val="single" w:sz="4" w:space="0" w:color="auto"/>
              <w:right w:val="single" w:sz="4" w:space="0" w:color="auto"/>
            </w:tcBorders>
          </w:tcPr>
          <w:p w14:paraId="3A7E3609"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0 баллов</w:t>
            </w:r>
          </w:p>
        </w:tc>
        <w:tc>
          <w:tcPr>
            <w:tcW w:w="1363" w:type="dxa"/>
            <w:gridSpan w:val="2"/>
            <w:vMerge w:val="restart"/>
            <w:tcBorders>
              <w:left w:val="single" w:sz="4" w:space="0" w:color="auto"/>
              <w:right w:val="single" w:sz="4" w:space="0" w:color="auto"/>
            </w:tcBorders>
          </w:tcPr>
          <w:p w14:paraId="16EBBF6E"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sz w:val="24"/>
                <w:szCs w:val="24"/>
                <w:lang w:val="ru-RU" w:eastAsia="ru-RU"/>
              </w:rPr>
            </w:pPr>
            <w:r w:rsidRPr="00A207DE">
              <w:rPr>
                <w:rFonts w:eastAsia="Times New Roman" w:cs="Times New Roman"/>
                <w:sz w:val="24"/>
                <w:szCs w:val="24"/>
                <w:lang w:val="ru-RU" w:eastAsia="ru-RU"/>
              </w:rPr>
              <w:t>100 баллов</w:t>
            </w:r>
          </w:p>
          <w:p w14:paraId="6D1B8F5D"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sz w:val="24"/>
                <w:szCs w:val="24"/>
                <w:lang w:val="ru-RU" w:eastAsia="ru-RU"/>
              </w:rPr>
            </w:pPr>
          </w:p>
          <w:p w14:paraId="5557C9A9"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Для расчета  формула (3.1)</w:t>
            </w:r>
          </w:p>
          <w:p w14:paraId="23E0415F"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sz w:val="24"/>
                <w:szCs w:val="24"/>
                <w:lang w:val="ru-RU" w:eastAsia="ru-RU"/>
              </w:rPr>
            </w:pPr>
            <w:r w:rsidRPr="00A207DE">
              <w:rPr>
                <w:rFonts w:eastAsia="Times New Roman" w:cs="Times New Roman"/>
                <w:color w:val="000000"/>
                <w:sz w:val="24"/>
                <w:szCs w:val="24"/>
                <w:lang w:val="ru-RU" w:eastAsia="ru-RU"/>
              </w:rPr>
              <w:t>Единого порядка</w:t>
            </w:r>
          </w:p>
        </w:tc>
      </w:tr>
      <w:tr w:rsidR="00A207DE" w:rsidRPr="008B3397" w14:paraId="475FE7C3" w14:textId="77777777" w:rsidTr="0094256A">
        <w:trPr>
          <w:trHeight w:val="20"/>
        </w:trPr>
        <w:tc>
          <w:tcPr>
            <w:tcW w:w="568" w:type="dxa"/>
            <w:vMerge/>
            <w:tcBorders>
              <w:left w:val="single" w:sz="4" w:space="0" w:color="auto"/>
              <w:right w:val="single" w:sz="4" w:space="0" w:color="auto"/>
            </w:tcBorders>
          </w:tcPr>
          <w:p w14:paraId="3045D7E6" w14:textId="77777777" w:rsidR="00A207DE" w:rsidRPr="00A207DE" w:rsidRDefault="00A207DE" w:rsidP="0094256A">
            <w:pPr>
              <w:widowControl w:val="0"/>
              <w:autoSpaceDE w:val="0"/>
              <w:autoSpaceDN w:val="0"/>
              <w:adjustRightInd w:val="0"/>
              <w:spacing w:after="0" w:line="240" w:lineRule="auto"/>
              <w:ind w:right="-108"/>
              <w:rPr>
                <w:rFonts w:eastAsia="Times New Roman" w:cs="Times New Roman"/>
                <w:sz w:val="24"/>
                <w:szCs w:val="24"/>
                <w:lang w:val="ru-RU" w:eastAsia="ru-RU"/>
              </w:rPr>
            </w:pPr>
          </w:p>
        </w:tc>
        <w:tc>
          <w:tcPr>
            <w:tcW w:w="3368" w:type="dxa"/>
            <w:vMerge/>
            <w:tcBorders>
              <w:left w:val="single" w:sz="4" w:space="0" w:color="auto"/>
              <w:right w:val="single" w:sz="4" w:space="0" w:color="auto"/>
            </w:tcBorders>
          </w:tcPr>
          <w:p w14:paraId="02785FCF"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p>
        </w:tc>
        <w:tc>
          <w:tcPr>
            <w:tcW w:w="904" w:type="dxa"/>
            <w:gridSpan w:val="2"/>
            <w:vMerge/>
            <w:tcBorders>
              <w:left w:val="single" w:sz="4" w:space="0" w:color="auto"/>
              <w:right w:val="single" w:sz="4" w:space="0" w:color="auto"/>
            </w:tcBorders>
          </w:tcPr>
          <w:p w14:paraId="5F004617"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p>
        </w:tc>
        <w:tc>
          <w:tcPr>
            <w:tcW w:w="3685" w:type="dxa"/>
            <w:gridSpan w:val="2"/>
            <w:vMerge/>
            <w:tcBorders>
              <w:left w:val="single" w:sz="4" w:space="0" w:color="auto"/>
              <w:right w:val="single" w:sz="4" w:space="0" w:color="auto"/>
            </w:tcBorders>
          </w:tcPr>
          <w:p w14:paraId="288DBB8C"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p>
        </w:tc>
        <w:tc>
          <w:tcPr>
            <w:tcW w:w="4678" w:type="dxa"/>
            <w:gridSpan w:val="3"/>
            <w:tcBorders>
              <w:left w:val="single" w:sz="4" w:space="0" w:color="auto"/>
              <w:right w:val="single" w:sz="4" w:space="0" w:color="auto"/>
            </w:tcBorders>
            <w:vAlign w:val="center"/>
          </w:tcPr>
          <w:p w14:paraId="6060B682"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xml:space="preserve">- </w:t>
            </w:r>
            <w:r w:rsidRPr="00A207DE">
              <w:rPr>
                <w:rFonts w:eastAsia="Times New Roman" w:cs="Times New Roman"/>
                <w:b/>
                <w:sz w:val="24"/>
                <w:szCs w:val="24"/>
                <w:lang w:val="ru-RU" w:eastAsia="ru-RU"/>
              </w:rPr>
              <w:t>количество условий доступности организации</w:t>
            </w:r>
            <w:r w:rsidRPr="00A207DE">
              <w:rPr>
                <w:rFonts w:eastAsia="Times New Roman" w:cs="Times New Roman"/>
                <w:sz w:val="24"/>
                <w:szCs w:val="24"/>
                <w:lang w:val="ru-RU" w:eastAsia="ru-RU"/>
              </w:rPr>
              <w:t xml:space="preserve"> для инвалидов (от одного до четырех) </w:t>
            </w:r>
            <w:r w:rsidRPr="00A207DE">
              <w:rPr>
                <w:rFonts w:eastAsia="Times New Roman" w:cs="Times New Roman"/>
                <w:b/>
                <w:szCs w:val="28"/>
                <w:lang w:val="ru-RU" w:eastAsia="ru-RU"/>
              </w:rPr>
              <w:t>(С</w:t>
            </w:r>
            <w:r w:rsidRPr="00A207DE">
              <w:rPr>
                <w:rFonts w:eastAsia="Times New Roman" w:cs="Times New Roman"/>
                <w:b/>
                <w:szCs w:val="28"/>
                <w:vertAlign w:val="superscript"/>
                <w:lang w:val="ru-RU" w:eastAsia="ru-RU"/>
              </w:rPr>
              <w:t>орг</w:t>
            </w:r>
            <w:r w:rsidRPr="00A207DE">
              <w:rPr>
                <w:rFonts w:eastAsia="Times New Roman" w:cs="Times New Roman"/>
                <w:b/>
                <w:szCs w:val="28"/>
                <w:vertAlign w:val="subscript"/>
                <w:lang w:val="ru-RU" w:eastAsia="ru-RU"/>
              </w:rPr>
              <w:t>дост</w:t>
            </w:r>
            <w:r w:rsidRPr="00A207DE">
              <w:rPr>
                <w:rFonts w:eastAsia="Times New Roman" w:cs="Times New Roman"/>
                <w:b/>
                <w:szCs w:val="28"/>
                <w:lang w:val="ru-RU" w:eastAsia="ru-RU"/>
              </w:rPr>
              <w:t>)</w:t>
            </w:r>
          </w:p>
        </w:tc>
        <w:tc>
          <w:tcPr>
            <w:tcW w:w="1418" w:type="dxa"/>
            <w:gridSpan w:val="2"/>
            <w:tcBorders>
              <w:left w:val="single" w:sz="4" w:space="0" w:color="auto"/>
              <w:right w:val="single" w:sz="4" w:space="0" w:color="auto"/>
            </w:tcBorders>
          </w:tcPr>
          <w:p w14:paraId="79469275"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по 20 баллов за каждое условие</w:t>
            </w:r>
          </w:p>
          <w:p w14:paraId="236D8EAA"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sz w:val="24"/>
                <w:szCs w:val="24"/>
                <w:lang w:val="ru-RU" w:eastAsia="ru-RU"/>
              </w:rPr>
            </w:pPr>
            <w:r w:rsidRPr="00A207DE">
              <w:rPr>
                <w:rFonts w:eastAsia="Times New Roman" w:cs="Times New Roman"/>
                <w:b/>
                <w:szCs w:val="28"/>
                <w:lang w:val="ru-RU" w:eastAsia="ru-RU"/>
              </w:rPr>
              <w:t>(Т</w:t>
            </w:r>
            <w:r w:rsidRPr="00A207DE">
              <w:rPr>
                <w:rFonts w:eastAsia="Times New Roman" w:cs="Times New Roman"/>
                <w:b/>
                <w:szCs w:val="28"/>
                <w:vertAlign w:val="superscript"/>
                <w:lang w:val="ru-RU" w:eastAsia="ru-RU"/>
              </w:rPr>
              <w:t>орг</w:t>
            </w:r>
            <w:r w:rsidRPr="00A207DE">
              <w:rPr>
                <w:rFonts w:eastAsia="Times New Roman" w:cs="Times New Roman"/>
                <w:b/>
                <w:szCs w:val="28"/>
                <w:vertAlign w:val="subscript"/>
                <w:lang w:val="ru-RU" w:eastAsia="ru-RU"/>
              </w:rPr>
              <w:t>дост</w:t>
            </w:r>
            <w:r w:rsidRPr="00A207DE">
              <w:rPr>
                <w:rFonts w:eastAsia="Times New Roman" w:cs="Times New Roman"/>
                <w:b/>
                <w:szCs w:val="28"/>
                <w:lang w:val="ru-RU" w:eastAsia="ru-RU"/>
              </w:rPr>
              <w:t>)</w:t>
            </w:r>
          </w:p>
        </w:tc>
        <w:tc>
          <w:tcPr>
            <w:tcW w:w="1363" w:type="dxa"/>
            <w:gridSpan w:val="2"/>
            <w:vMerge/>
            <w:tcBorders>
              <w:left w:val="single" w:sz="4" w:space="0" w:color="auto"/>
              <w:right w:val="single" w:sz="4" w:space="0" w:color="auto"/>
            </w:tcBorders>
          </w:tcPr>
          <w:p w14:paraId="3D06C27C"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sz w:val="24"/>
                <w:szCs w:val="24"/>
                <w:lang w:val="ru-RU" w:eastAsia="ru-RU"/>
              </w:rPr>
            </w:pPr>
          </w:p>
        </w:tc>
      </w:tr>
      <w:tr w:rsidR="00A207DE" w:rsidRPr="00084DBC" w14:paraId="329BB61C" w14:textId="77777777" w:rsidTr="0094256A">
        <w:trPr>
          <w:trHeight w:val="20"/>
        </w:trPr>
        <w:tc>
          <w:tcPr>
            <w:tcW w:w="568" w:type="dxa"/>
            <w:vMerge/>
            <w:tcBorders>
              <w:left w:val="single" w:sz="4" w:space="0" w:color="auto"/>
              <w:right w:val="single" w:sz="4" w:space="0" w:color="auto"/>
            </w:tcBorders>
          </w:tcPr>
          <w:p w14:paraId="454B0014" w14:textId="77777777" w:rsidR="00A207DE" w:rsidRPr="00A207DE" w:rsidRDefault="00A207DE" w:rsidP="0094256A">
            <w:pPr>
              <w:widowControl w:val="0"/>
              <w:autoSpaceDE w:val="0"/>
              <w:autoSpaceDN w:val="0"/>
              <w:adjustRightInd w:val="0"/>
              <w:spacing w:after="0" w:line="240" w:lineRule="auto"/>
              <w:ind w:right="-108"/>
              <w:rPr>
                <w:rFonts w:eastAsia="Times New Roman" w:cs="Times New Roman"/>
                <w:sz w:val="24"/>
                <w:szCs w:val="24"/>
                <w:lang w:val="ru-RU" w:eastAsia="ru-RU"/>
              </w:rPr>
            </w:pPr>
          </w:p>
        </w:tc>
        <w:tc>
          <w:tcPr>
            <w:tcW w:w="3368" w:type="dxa"/>
            <w:vMerge/>
            <w:tcBorders>
              <w:left w:val="single" w:sz="4" w:space="0" w:color="auto"/>
              <w:right w:val="single" w:sz="4" w:space="0" w:color="auto"/>
            </w:tcBorders>
          </w:tcPr>
          <w:p w14:paraId="694EC9BE"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p>
        </w:tc>
        <w:tc>
          <w:tcPr>
            <w:tcW w:w="904" w:type="dxa"/>
            <w:gridSpan w:val="2"/>
            <w:vMerge/>
            <w:tcBorders>
              <w:left w:val="single" w:sz="4" w:space="0" w:color="auto"/>
              <w:right w:val="single" w:sz="4" w:space="0" w:color="auto"/>
            </w:tcBorders>
          </w:tcPr>
          <w:p w14:paraId="0E9E6CFF"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p>
        </w:tc>
        <w:tc>
          <w:tcPr>
            <w:tcW w:w="3685" w:type="dxa"/>
            <w:gridSpan w:val="2"/>
            <w:vMerge/>
            <w:tcBorders>
              <w:left w:val="single" w:sz="4" w:space="0" w:color="auto"/>
              <w:right w:val="single" w:sz="4" w:space="0" w:color="auto"/>
            </w:tcBorders>
          </w:tcPr>
          <w:p w14:paraId="6EC8267C"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p>
        </w:tc>
        <w:tc>
          <w:tcPr>
            <w:tcW w:w="4678" w:type="dxa"/>
            <w:gridSpan w:val="3"/>
            <w:tcBorders>
              <w:left w:val="single" w:sz="4" w:space="0" w:color="auto"/>
              <w:right w:val="single" w:sz="4" w:space="0" w:color="auto"/>
            </w:tcBorders>
          </w:tcPr>
          <w:p w14:paraId="0F795790"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наличие пяти и более условий доступности для инвалидов</w:t>
            </w:r>
          </w:p>
        </w:tc>
        <w:tc>
          <w:tcPr>
            <w:tcW w:w="1418" w:type="dxa"/>
            <w:gridSpan w:val="2"/>
            <w:tcBorders>
              <w:left w:val="single" w:sz="4" w:space="0" w:color="auto"/>
              <w:right w:val="single" w:sz="4" w:space="0" w:color="auto"/>
            </w:tcBorders>
          </w:tcPr>
          <w:p w14:paraId="3D20F42C"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100 баллов</w:t>
            </w:r>
          </w:p>
        </w:tc>
        <w:tc>
          <w:tcPr>
            <w:tcW w:w="1363" w:type="dxa"/>
            <w:gridSpan w:val="2"/>
            <w:vMerge/>
            <w:tcBorders>
              <w:left w:val="single" w:sz="4" w:space="0" w:color="auto"/>
              <w:right w:val="single" w:sz="4" w:space="0" w:color="auto"/>
            </w:tcBorders>
          </w:tcPr>
          <w:p w14:paraId="3444130D"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tc>
      </w:tr>
      <w:tr w:rsidR="00A207DE" w:rsidRPr="008B3397" w14:paraId="482065DA" w14:textId="77777777" w:rsidTr="0094256A">
        <w:trPr>
          <w:trHeight w:val="20"/>
        </w:trPr>
        <w:tc>
          <w:tcPr>
            <w:tcW w:w="15984" w:type="dxa"/>
            <w:gridSpan w:val="13"/>
            <w:tcBorders>
              <w:left w:val="single" w:sz="4" w:space="0" w:color="auto"/>
              <w:right w:val="single" w:sz="4" w:space="0" w:color="auto"/>
            </w:tcBorders>
          </w:tcPr>
          <w:p w14:paraId="1AA62897" w14:textId="77777777" w:rsidR="00A207DE" w:rsidRPr="00A207DE" w:rsidRDefault="00A207DE" w:rsidP="0094256A">
            <w:pPr>
              <w:spacing w:after="0" w:line="240" w:lineRule="auto"/>
              <w:jc w:val="center"/>
              <w:rPr>
                <w:rFonts w:eastAsia="Cambria" w:cs="Times New Roman"/>
                <w:b/>
                <w:szCs w:val="28"/>
                <w:lang w:val="ru-RU"/>
              </w:rPr>
            </w:pPr>
          </w:p>
          <w:p w14:paraId="736FE937" w14:textId="77777777" w:rsidR="00A207DE" w:rsidRPr="00A207DE" w:rsidRDefault="00A207DE" w:rsidP="0094256A">
            <w:pPr>
              <w:spacing w:after="0" w:line="240" w:lineRule="auto"/>
              <w:jc w:val="center"/>
              <w:rPr>
                <w:rFonts w:eastAsia="Cambria" w:cs="Times New Roman"/>
                <w:sz w:val="24"/>
                <w:szCs w:val="28"/>
                <w:lang w:val="ru-RU"/>
              </w:rPr>
            </w:pPr>
            <w:r w:rsidRPr="00A207DE">
              <w:rPr>
                <w:rFonts w:eastAsia="Cambria" w:cs="Times New Roman"/>
                <w:b/>
                <w:szCs w:val="28"/>
                <w:lang w:val="ru-RU"/>
              </w:rPr>
              <w:t>П</w:t>
            </w:r>
            <w:r w:rsidRPr="00A207DE">
              <w:rPr>
                <w:rFonts w:eastAsia="Cambria" w:cs="Times New Roman"/>
                <w:b/>
                <w:szCs w:val="28"/>
                <w:vertAlign w:val="superscript"/>
                <w:lang w:val="ru-RU"/>
              </w:rPr>
              <w:t>орг</w:t>
            </w:r>
            <w:r w:rsidRPr="00A207DE">
              <w:rPr>
                <w:rFonts w:eastAsia="Cambria" w:cs="Times New Roman"/>
                <w:b/>
                <w:szCs w:val="28"/>
                <w:vertAlign w:val="subscript"/>
                <w:lang w:val="ru-RU"/>
              </w:rPr>
              <w:t>дост</w:t>
            </w:r>
            <w:r w:rsidRPr="00A207DE">
              <w:rPr>
                <w:rFonts w:eastAsia="Cambria" w:cs="Times New Roman"/>
                <w:b/>
                <w:szCs w:val="28"/>
                <w:lang w:val="ru-RU"/>
              </w:rPr>
              <w:t xml:space="preserve"> = Т</w:t>
            </w:r>
            <w:r w:rsidRPr="00A207DE">
              <w:rPr>
                <w:rFonts w:eastAsia="Cambria" w:cs="Times New Roman"/>
                <w:b/>
                <w:szCs w:val="28"/>
                <w:vertAlign w:val="superscript"/>
                <w:lang w:val="ru-RU"/>
              </w:rPr>
              <w:t>орг</w:t>
            </w:r>
            <w:r w:rsidRPr="00A207DE">
              <w:rPr>
                <w:rFonts w:eastAsia="Cambria" w:cs="Times New Roman"/>
                <w:b/>
                <w:szCs w:val="28"/>
                <w:vertAlign w:val="subscript"/>
                <w:lang w:val="ru-RU"/>
              </w:rPr>
              <w:t>дост</w:t>
            </w:r>
            <w:r w:rsidRPr="00A207DE">
              <w:rPr>
                <w:rFonts w:eastAsia="Cambria" w:cs="Times New Roman"/>
                <w:b/>
                <w:szCs w:val="28"/>
                <w:lang w:val="ru-RU"/>
              </w:rPr>
              <w:t xml:space="preserve"> × С</w:t>
            </w:r>
            <w:r w:rsidRPr="00A207DE">
              <w:rPr>
                <w:rFonts w:eastAsia="Cambria" w:cs="Times New Roman"/>
                <w:b/>
                <w:szCs w:val="28"/>
                <w:vertAlign w:val="superscript"/>
                <w:lang w:val="ru-RU"/>
              </w:rPr>
              <w:t>орг</w:t>
            </w:r>
            <w:r w:rsidRPr="00A207DE">
              <w:rPr>
                <w:rFonts w:eastAsia="Cambria" w:cs="Times New Roman"/>
                <w:b/>
                <w:szCs w:val="28"/>
                <w:vertAlign w:val="subscript"/>
                <w:lang w:val="ru-RU"/>
              </w:rPr>
              <w:t xml:space="preserve">дост </w:t>
            </w:r>
            <w:r w:rsidRPr="00A207DE">
              <w:rPr>
                <w:rFonts w:eastAsia="Cambria" w:cs="Times New Roman"/>
                <w:b/>
                <w:szCs w:val="28"/>
                <w:lang w:val="ru-RU"/>
              </w:rPr>
              <w:t>,</w:t>
            </w:r>
            <w:r w:rsidRPr="00A207DE">
              <w:rPr>
                <w:rFonts w:eastAsia="Cambria" w:cs="Times New Roman"/>
                <w:b/>
                <w:szCs w:val="28"/>
                <w:lang w:val="ru-RU"/>
              </w:rPr>
              <w:tab/>
            </w:r>
            <w:r w:rsidRPr="00A207DE">
              <w:rPr>
                <w:rFonts w:eastAsia="Cambria" w:cs="Times New Roman"/>
                <w:b/>
                <w:szCs w:val="28"/>
                <w:lang w:val="ru-RU"/>
              </w:rPr>
              <w:tab/>
            </w:r>
            <w:r w:rsidRPr="00A207DE">
              <w:rPr>
                <w:rFonts w:eastAsia="Cambria" w:cs="Times New Roman"/>
                <w:b/>
                <w:szCs w:val="28"/>
                <w:lang w:val="ru-RU"/>
              </w:rPr>
              <w:tab/>
              <w:t>(3.1)</w:t>
            </w:r>
          </w:p>
          <w:p w14:paraId="2752E44F" w14:textId="77777777" w:rsidR="00A207DE" w:rsidRPr="00A207DE" w:rsidRDefault="00A207DE" w:rsidP="0094256A">
            <w:pPr>
              <w:spacing w:after="0" w:line="240" w:lineRule="auto"/>
              <w:ind w:left="709"/>
              <w:jc w:val="both"/>
              <w:rPr>
                <w:rFonts w:eastAsia="Cambria" w:cs="Times New Roman"/>
                <w:sz w:val="24"/>
                <w:szCs w:val="28"/>
                <w:lang w:val="ru-RU"/>
              </w:rPr>
            </w:pPr>
            <w:r w:rsidRPr="00A207DE">
              <w:rPr>
                <w:rFonts w:eastAsia="Cambria" w:cs="Times New Roman"/>
                <w:sz w:val="24"/>
                <w:szCs w:val="28"/>
                <w:lang w:val="ru-RU"/>
              </w:rPr>
              <w:t>где:</w:t>
            </w:r>
          </w:p>
          <w:p w14:paraId="320D71F5" w14:textId="77777777" w:rsidR="00A207DE" w:rsidRPr="00A207DE" w:rsidRDefault="00A207DE" w:rsidP="0094256A">
            <w:pPr>
              <w:spacing w:after="0" w:line="240" w:lineRule="auto"/>
              <w:ind w:firstLine="709"/>
              <w:jc w:val="both"/>
              <w:rPr>
                <w:rFonts w:eastAsia="Cambria" w:cs="Times New Roman"/>
                <w:sz w:val="24"/>
                <w:szCs w:val="28"/>
                <w:lang w:val="ru-RU"/>
              </w:rPr>
            </w:pPr>
            <w:r w:rsidRPr="00A207DE">
              <w:rPr>
                <w:rFonts w:eastAsia="Cambria" w:cs="Times New Roman"/>
                <w:b/>
                <w:sz w:val="24"/>
                <w:szCs w:val="28"/>
                <w:lang w:val="ru-RU"/>
              </w:rPr>
              <w:t>Т</w:t>
            </w:r>
            <w:r w:rsidRPr="00A207DE">
              <w:rPr>
                <w:rFonts w:eastAsia="Cambria" w:cs="Times New Roman"/>
                <w:b/>
                <w:sz w:val="24"/>
                <w:szCs w:val="28"/>
                <w:vertAlign w:val="superscript"/>
                <w:lang w:val="ru-RU"/>
              </w:rPr>
              <w:t>орг</w:t>
            </w:r>
            <w:r w:rsidRPr="00A207DE">
              <w:rPr>
                <w:rFonts w:eastAsia="Cambria" w:cs="Times New Roman"/>
                <w:b/>
                <w:sz w:val="24"/>
                <w:szCs w:val="28"/>
                <w:vertAlign w:val="subscript"/>
                <w:lang w:val="ru-RU"/>
              </w:rPr>
              <w:t>дост</w:t>
            </w:r>
            <w:r w:rsidRPr="00A207DE">
              <w:rPr>
                <w:rFonts w:eastAsia="Cambria" w:cs="Times New Roman"/>
                <w:b/>
                <w:sz w:val="24"/>
                <w:szCs w:val="28"/>
                <w:lang w:val="ru-RU"/>
              </w:rPr>
              <w:t xml:space="preserve"> </w:t>
            </w:r>
            <w:r w:rsidRPr="00A207DE">
              <w:rPr>
                <w:rFonts w:eastAsia="Cambria" w:cs="Times New Roman"/>
                <w:sz w:val="24"/>
                <w:szCs w:val="28"/>
                <w:lang w:val="ru-RU"/>
              </w:rPr>
              <w:t>– количество баллов за каждое условие доступности организации для инвалидов (</w:t>
            </w:r>
            <w:r w:rsidRPr="00A207DE">
              <w:rPr>
                <w:rFonts w:eastAsia="Cambria" w:cs="Times New Roman"/>
                <w:color w:val="000000"/>
                <w:sz w:val="24"/>
                <w:szCs w:val="28"/>
                <w:lang w:val="ru-RU"/>
              </w:rPr>
              <w:t>по 20 баллов за каждое условие)</w:t>
            </w:r>
            <w:r w:rsidRPr="00A207DE">
              <w:rPr>
                <w:rFonts w:eastAsia="Cambria" w:cs="Times New Roman"/>
                <w:sz w:val="24"/>
                <w:szCs w:val="28"/>
                <w:lang w:val="ru-RU"/>
              </w:rPr>
              <w:t>;</w:t>
            </w:r>
          </w:p>
          <w:p w14:paraId="48D993E1" w14:textId="77777777" w:rsidR="00A207DE" w:rsidRPr="00A207DE" w:rsidRDefault="00A207DE" w:rsidP="0094256A">
            <w:pPr>
              <w:spacing w:after="0" w:line="240" w:lineRule="auto"/>
              <w:ind w:firstLine="709"/>
              <w:jc w:val="both"/>
              <w:rPr>
                <w:rFonts w:eastAsia="Cambria" w:cs="Times New Roman"/>
                <w:sz w:val="24"/>
                <w:szCs w:val="28"/>
                <w:lang w:val="ru-RU"/>
              </w:rPr>
            </w:pPr>
            <w:r w:rsidRPr="00A207DE">
              <w:rPr>
                <w:rFonts w:eastAsia="Cambria" w:cs="Times New Roman"/>
                <w:b/>
                <w:sz w:val="24"/>
                <w:szCs w:val="28"/>
                <w:lang w:val="ru-RU"/>
              </w:rPr>
              <w:t>С</w:t>
            </w:r>
            <w:r w:rsidRPr="00A207DE">
              <w:rPr>
                <w:rFonts w:eastAsia="Cambria" w:cs="Times New Roman"/>
                <w:b/>
                <w:sz w:val="24"/>
                <w:szCs w:val="28"/>
                <w:vertAlign w:val="superscript"/>
                <w:lang w:val="ru-RU"/>
              </w:rPr>
              <w:t>орг</w:t>
            </w:r>
            <w:r w:rsidRPr="00A207DE">
              <w:rPr>
                <w:rFonts w:eastAsia="Cambria" w:cs="Times New Roman"/>
                <w:b/>
                <w:sz w:val="24"/>
                <w:szCs w:val="28"/>
                <w:vertAlign w:val="subscript"/>
                <w:lang w:val="ru-RU"/>
              </w:rPr>
              <w:t xml:space="preserve">дост  </w:t>
            </w:r>
            <w:r w:rsidRPr="00A207DE">
              <w:rPr>
                <w:rFonts w:eastAsia="Cambria" w:cs="Times New Roman"/>
                <w:b/>
                <w:sz w:val="24"/>
                <w:szCs w:val="28"/>
                <w:lang w:val="ru-RU"/>
              </w:rPr>
              <w:t>–</w:t>
            </w:r>
            <w:r w:rsidRPr="00A207DE">
              <w:rPr>
                <w:rFonts w:eastAsia="Cambria" w:cs="Times New Roman"/>
                <w:sz w:val="24"/>
                <w:szCs w:val="28"/>
                <w:lang w:val="ru-RU"/>
              </w:rPr>
              <w:t xml:space="preserve"> количество условий доступности организации для инвалидов. </w:t>
            </w:r>
          </w:p>
          <w:p w14:paraId="5E0AEA57" w14:textId="77777777" w:rsidR="00A207DE" w:rsidRPr="00A207DE" w:rsidRDefault="00A207DE" w:rsidP="0094256A">
            <w:pPr>
              <w:spacing w:after="0" w:line="240" w:lineRule="auto"/>
              <w:ind w:firstLine="709"/>
              <w:jc w:val="both"/>
              <w:rPr>
                <w:rFonts w:eastAsia="Cambria" w:cs="Times New Roman"/>
                <w:b/>
                <w:szCs w:val="28"/>
                <w:u w:val="single"/>
                <w:lang w:val="ru-RU"/>
              </w:rPr>
            </w:pPr>
            <w:r w:rsidRPr="00A207DE">
              <w:rPr>
                <w:rFonts w:eastAsia="Cambria" w:cs="Times New Roman"/>
                <w:sz w:val="24"/>
                <w:szCs w:val="28"/>
                <w:lang w:val="ru-RU"/>
              </w:rPr>
              <w:lastRenderedPageBreak/>
              <w:t xml:space="preserve">При наличии пяти и более условий доступности услуг для инвалидов показатель оценки качества </w:t>
            </w:r>
            <w:r w:rsidRPr="00A207DE">
              <w:rPr>
                <w:rFonts w:eastAsia="Cambria" w:cs="Times New Roman"/>
                <w:b/>
                <w:sz w:val="24"/>
                <w:szCs w:val="28"/>
                <w:lang w:val="ru-RU"/>
              </w:rPr>
              <w:t>(П</w:t>
            </w:r>
            <w:r w:rsidRPr="00A207DE">
              <w:rPr>
                <w:rFonts w:eastAsia="Cambria" w:cs="Times New Roman"/>
                <w:b/>
                <w:sz w:val="24"/>
                <w:szCs w:val="28"/>
                <w:vertAlign w:val="superscript"/>
                <w:lang w:val="ru-RU"/>
              </w:rPr>
              <w:t>орг</w:t>
            </w:r>
            <w:r w:rsidRPr="00A207DE">
              <w:rPr>
                <w:rFonts w:eastAsia="Cambria" w:cs="Times New Roman"/>
                <w:b/>
                <w:sz w:val="24"/>
                <w:szCs w:val="28"/>
                <w:vertAlign w:val="subscript"/>
                <w:lang w:val="ru-RU"/>
              </w:rPr>
              <w:t>дост</w:t>
            </w:r>
            <w:r w:rsidRPr="00A207DE">
              <w:rPr>
                <w:rFonts w:eastAsia="Cambria" w:cs="Times New Roman"/>
                <w:b/>
                <w:sz w:val="24"/>
                <w:szCs w:val="28"/>
                <w:lang w:val="ru-RU"/>
              </w:rPr>
              <w:t>)</w:t>
            </w:r>
            <w:r w:rsidRPr="00A207DE">
              <w:rPr>
                <w:rFonts w:eastAsia="Cambria" w:cs="Times New Roman"/>
                <w:sz w:val="24"/>
                <w:szCs w:val="28"/>
                <w:vertAlign w:val="subscript"/>
                <w:lang w:val="ru-RU"/>
              </w:rPr>
              <w:t xml:space="preserve"> </w:t>
            </w:r>
            <w:r w:rsidRPr="00A207DE">
              <w:rPr>
                <w:rFonts w:eastAsia="Cambria" w:cs="Times New Roman"/>
                <w:sz w:val="24"/>
                <w:szCs w:val="28"/>
                <w:lang w:val="ru-RU"/>
              </w:rPr>
              <w:t>принимает значение 100 баллов</w:t>
            </w:r>
          </w:p>
          <w:p w14:paraId="63CCF002" w14:textId="77777777" w:rsidR="00A207DE" w:rsidRPr="00A207DE" w:rsidRDefault="00A207DE" w:rsidP="0094256A">
            <w:pPr>
              <w:spacing w:after="0" w:line="240" w:lineRule="auto"/>
              <w:ind w:firstLine="709"/>
              <w:jc w:val="both"/>
              <w:rPr>
                <w:rFonts w:eastAsia="Cambria" w:cs="Times New Roman"/>
                <w:szCs w:val="28"/>
                <w:lang w:val="ru-RU"/>
              </w:rPr>
            </w:pPr>
          </w:p>
        </w:tc>
      </w:tr>
      <w:tr w:rsidR="00A207DE" w:rsidRPr="008B3397" w14:paraId="22913534" w14:textId="77777777" w:rsidTr="0094256A">
        <w:trPr>
          <w:gridAfter w:val="1"/>
          <w:wAfter w:w="54" w:type="dxa"/>
          <w:trHeight w:val="20"/>
        </w:trPr>
        <w:tc>
          <w:tcPr>
            <w:tcW w:w="568" w:type="dxa"/>
            <w:vMerge w:val="restart"/>
            <w:tcBorders>
              <w:left w:val="single" w:sz="4" w:space="0" w:color="auto"/>
              <w:right w:val="single" w:sz="4" w:space="0" w:color="auto"/>
            </w:tcBorders>
          </w:tcPr>
          <w:p w14:paraId="1DF02FF8" w14:textId="77777777" w:rsidR="00A207DE" w:rsidRPr="00084DBC" w:rsidRDefault="00A207DE" w:rsidP="0094256A">
            <w:pPr>
              <w:widowControl w:val="0"/>
              <w:autoSpaceDE w:val="0"/>
              <w:autoSpaceDN w:val="0"/>
              <w:adjustRightInd w:val="0"/>
              <w:spacing w:after="0" w:line="240" w:lineRule="auto"/>
              <w:ind w:right="-108"/>
              <w:jc w:val="center"/>
              <w:rPr>
                <w:rFonts w:eastAsia="Times New Roman" w:cs="Times New Roman"/>
                <w:sz w:val="24"/>
                <w:szCs w:val="24"/>
                <w:lang w:eastAsia="ru-RU"/>
              </w:rPr>
            </w:pPr>
            <w:r w:rsidRPr="00084DBC">
              <w:rPr>
                <w:rFonts w:eastAsia="Times New Roman" w:cs="Times New Roman"/>
                <w:sz w:val="24"/>
                <w:szCs w:val="24"/>
                <w:lang w:eastAsia="ru-RU"/>
              </w:rPr>
              <w:lastRenderedPageBreak/>
              <w:t>3.2</w:t>
            </w:r>
          </w:p>
        </w:tc>
        <w:tc>
          <w:tcPr>
            <w:tcW w:w="3651" w:type="dxa"/>
            <w:gridSpan w:val="2"/>
            <w:vMerge w:val="restart"/>
            <w:tcBorders>
              <w:left w:val="single" w:sz="4" w:space="0" w:color="auto"/>
              <w:right w:val="single" w:sz="4" w:space="0" w:color="auto"/>
            </w:tcBorders>
            <w:vAlign w:val="center"/>
          </w:tcPr>
          <w:p w14:paraId="226CF36B"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Обеспечение в организации социальной сферы условий доступности, позволяющих инвалидам получать услуги наравне с другими:</w:t>
            </w:r>
          </w:p>
          <w:p w14:paraId="48C31DCC"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дублирование для инвалидов по слуху и зрению звуковой и зрительной информации;</w:t>
            </w:r>
          </w:p>
          <w:p w14:paraId="005AF15B"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дублирование надписей, знаков и иной текстовой и графической информации знаками, выполненными рельефно-точечным шрифтом Брайля;</w:t>
            </w:r>
          </w:p>
          <w:p w14:paraId="3BE9E628"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возможность предоставления инвалидам по слуху (слуху и зрению) услуг сурдопереводчика (тифлосурдопереводчика);</w:t>
            </w:r>
          </w:p>
          <w:p w14:paraId="172F6BEB"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наличие альтернативной версии официального сайта организации социальной сферы в сети «Интернет» для инвалидов по зрению;</w:t>
            </w:r>
          </w:p>
          <w:p w14:paraId="114BE101"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помощь, оказываемая работниками организации социальной сферы, прошедшими необходимое обучение (инструктирование) по сопровождению инвалидов в помещениях организации социальной сферы и на прилегающей территории;</w:t>
            </w:r>
          </w:p>
          <w:p w14:paraId="2703938B"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 xml:space="preserve">- наличие возможности </w:t>
            </w:r>
            <w:r w:rsidRPr="00A207DE">
              <w:rPr>
                <w:rFonts w:eastAsia="Times New Roman" w:cs="Times New Roman"/>
                <w:color w:val="000000"/>
                <w:sz w:val="24"/>
                <w:szCs w:val="24"/>
                <w:lang w:val="ru-RU" w:eastAsia="ru-RU"/>
              </w:rPr>
              <w:lastRenderedPageBreak/>
              <w:t xml:space="preserve">предоставления услуги в </w:t>
            </w:r>
          </w:p>
          <w:p w14:paraId="4F400D78" w14:textId="77777777" w:rsidR="00A207DE" w:rsidRPr="00084DBC" w:rsidRDefault="00A207DE" w:rsidP="0094256A">
            <w:pPr>
              <w:widowControl w:val="0"/>
              <w:autoSpaceDE w:val="0"/>
              <w:autoSpaceDN w:val="0"/>
              <w:adjustRightInd w:val="0"/>
              <w:spacing w:after="0" w:line="240" w:lineRule="auto"/>
              <w:rPr>
                <w:rFonts w:eastAsia="Times New Roman" w:cs="Times New Roman"/>
                <w:color w:val="000000"/>
                <w:sz w:val="24"/>
                <w:szCs w:val="24"/>
                <w:lang w:eastAsia="ru-RU"/>
              </w:rPr>
            </w:pPr>
            <w:r w:rsidRPr="00A207DE">
              <w:rPr>
                <w:rFonts w:eastAsia="Times New Roman" w:cs="Times New Roman"/>
                <w:color w:val="000000"/>
                <w:sz w:val="24"/>
                <w:szCs w:val="24"/>
                <w:lang w:val="ru-RU" w:eastAsia="ru-RU"/>
              </w:rPr>
              <w:t>дистанционном режиме или на дому.</w:t>
            </w:r>
            <w:r w:rsidRPr="00A207DE">
              <w:rPr>
                <w:rFonts w:eastAsia="Times New Roman" w:cs="Times New Roman"/>
                <w:b/>
                <w:szCs w:val="28"/>
                <w:lang w:val="ru-RU" w:eastAsia="ru-RU"/>
              </w:rPr>
              <w:t xml:space="preserve"> </w:t>
            </w:r>
            <w:r w:rsidRPr="00084DBC">
              <w:rPr>
                <w:rFonts w:eastAsia="Times New Roman" w:cs="Times New Roman"/>
                <w:b/>
                <w:szCs w:val="28"/>
                <w:lang w:eastAsia="ru-RU"/>
              </w:rPr>
              <w:t>(П</w:t>
            </w:r>
            <w:r w:rsidRPr="00084DBC">
              <w:rPr>
                <w:rFonts w:eastAsia="Times New Roman" w:cs="Times New Roman"/>
                <w:b/>
                <w:szCs w:val="28"/>
                <w:vertAlign w:val="superscript"/>
                <w:lang w:eastAsia="ru-RU"/>
              </w:rPr>
              <w:t>услуг</w:t>
            </w:r>
            <w:r w:rsidRPr="00084DBC">
              <w:rPr>
                <w:rFonts w:eastAsia="Times New Roman" w:cs="Times New Roman"/>
                <w:b/>
                <w:szCs w:val="28"/>
                <w:vertAlign w:val="subscript"/>
                <w:lang w:eastAsia="ru-RU"/>
              </w:rPr>
              <w:t>дост</w:t>
            </w:r>
            <w:r w:rsidRPr="00084DBC">
              <w:rPr>
                <w:rFonts w:eastAsia="Times New Roman" w:cs="Times New Roman"/>
                <w:b/>
                <w:sz w:val="24"/>
                <w:szCs w:val="28"/>
                <w:lang w:eastAsia="ru-RU"/>
              </w:rPr>
              <w:t>)</w:t>
            </w:r>
          </w:p>
        </w:tc>
        <w:tc>
          <w:tcPr>
            <w:tcW w:w="904" w:type="dxa"/>
            <w:gridSpan w:val="2"/>
            <w:vMerge w:val="restart"/>
            <w:tcBorders>
              <w:left w:val="single" w:sz="4" w:space="0" w:color="auto"/>
              <w:right w:val="single" w:sz="4" w:space="0" w:color="auto"/>
            </w:tcBorders>
          </w:tcPr>
          <w:p w14:paraId="6751837E"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084DBC">
              <w:rPr>
                <w:rFonts w:eastAsia="Times New Roman" w:cs="Times New Roman"/>
                <w:color w:val="000000"/>
                <w:sz w:val="24"/>
                <w:szCs w:val="24"/>
                <w:lang w:eastAsia="ru-RU"/>
              </w:rPr>
              <w:lastRenderedPageBreak/>
              <w:t>0,4</w:t>
            </w:r>
          </w:p>
        </w:tc>
        <w:tc>
          <w:tcPr>
            <w:tcW w:w="4199" w:type="dxa"/>
            <w:gridSpan w:val="2"/>
            <w:vMerge w:val="restart"/>
            <w:tcBorders>
              <w:top w:val="single" w:sz="4" w:space="0" w:color="auto"/>
              <w:left w:val="single" w:sz="4" w:space="0" w:color="auto"/>
              <w:right w:val="single" w:sz="4" w:space="0" w:color="auto"/>
            </w:tcBorders>
          </w:tcPr>
          <w:p w14:paraId="3D2E5CE1"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3.2.1. Наличие в организации социальной сферы условий доступности, позволяющих инвалидам получать услуги наравне с другими:</w:t>
            </w:r>
          </w:p>
          <w:p w14:paraId="36ADF0FE"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1) дублирование для инвалидов по слуху и зрению звуковой и зрительной информации;</w:t>
            </w:r>
          </w:p>
          <w:p w14:paraId="4A02FE2A"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2) дублирование надписей, знаков и иной текстовой и графической информации знаками, выполненными рельефно-точечным шрифтом Брайля;</w:t>
            </w:r>
          </w:p>
          <w:p w14:paraId="6FDD6C71"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3) возможность предоставления инвалидам по слуху (слуху и зрению) услуг сурдопереводчика (тифлосурдопереводчика);</w:t>
            </w:r>
          </w:p>
          <w:p w14:paraId="1C962D6E"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4) наличие альтернативной версии официального сайта организации социальной сферы в сети «Интернет» для инвалидов по зрению;</w:t>
            </w:r>
          </w:p>
          <w:p w14:paraId="48598A89"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5)  помощь, оказываемая работниками организации социальной сферы, прошедшими необходимое обучение (инструктирование) по сопровождению инвалидов в помещениях организации социальной сферы и на прилегающей территории;</w:t>
            </w:r>
          </w:p>
          <w:p w14:paraId="2E247EBD" w14:textId="77777777" w:rsidR="00A207DE" w:rsidRPr="00A207DE" w:rsidRDefault="00A207DE" w:rsidP="0094256A">
            <w:pPr>
              <w:widowControl w:val="0"/>
              <w:autoSpaceDE w:val="0"/>
              <w:autoSpaceDN w:val="0"/>
              <w:adjustRightInd w:val="0"/>
              <w:spacing w:after="0" w:line="240" w:lineRule="auto"/>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6) наличие возможности предоставления услуги в дистанционном режиме или на дому.</w:t>
            </w:r>
          </w:p>
        </w:tc>
        <w:tc>
          <w:tcPr>
            <w:tcW w:w="3827" w:type="dxa"/>
            <w:tcBorders>
              <w:left w:val="single" w:sz="4" w:space="0" w:color="auto"/>
              <w:right w:val="single" w:sz="4" w:space="0" w:color="auto"/>
            </w:tcBorders>
            <w:vAlign w:val="center"/>
          </w:tcPr>
          <w:p w14:paraId="491EF1C0"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отсутствуют условия доступности, позволяющие инвалидам получать услуги наравне с другими</w:t>
            </w:r>
          </w:p>
        </w:tc>
        <w:tc>
          <w:tcPr>
            <w:tcW w:w="1418" w:type="dxa"/>
            <w:gridSpan w:val="2"/>
            <w:tcBorders>
              <w:left w:val="single" w:sz="4" w:space="0" w:color="auto"/>
              <w:right w:val="single" w:sz="4" w:space="0" w:color="auto"/>
            </w:tcBorders>
          </w:tcPr>
          <w:p w14:paraId="432D2B77"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0 баллов</w:t>
            </w:r>
          </w:p>
        </w:tc>
        <w:tc>
          <w:tcPr>
            <w:tcW w:w="1363" w:type="dxa"/>
            <w:gridSpan w:val="2"/>
            <w:vMerge w:val="restart"/>
            <w:tcBorders>
              <w:left w:val="single" w:sz="4" w:space="0" w:color="auto"/>
              <w:right w:val="single" w:sz="4" w:space="0" w:color="auto"/>
            </w:tcBorders>
          </w:tcPr>
          <w:p w14:paraId="36E95078"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sz w:val="24"/>
                <w:szCs w:val="24"/>
                <w:lang w:val="ru-RU" w:eastAsia="ru-RU"/>
              </w:rPr>
            </w:pPr>
            <w:r w:rsidRPr="00A207DE">
              <w:rPr>
                <w:rFonts w:eastAsia="Times New Roman" w:cs="Times New Roman"/>
                <w:sz w:val="24"/>
                <w:szCs w:val="24"/>
                <w:lang w:val="ru-RU" w:eastAsia="ru-RU"/>
              </w:rPr>
              <w:t>100 баллов</w:t>
            </w:r>
          </w:p>
          <w:p w14:paraId="2FC0D613"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sz w:val="24"/>
                <w:szCs w:val="24"/>
                <w:lang w:val="ru-RU" w:eastAsia="ru-RU"/>
              </w:rPr>
            </w:pPr>
          </w:p>
          <w:p w14:paraId="13E15F83"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Для расчета  формула (3.2)</w:t>
            </w:r>
          </w:p>
          <w:p w14:paraId="4819D871"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sz w:val="24"/>
                <w:szCs w:val="24"/>
                <w:lang w:val="ru-RU" w:eastAsia="ru-RU"/>
              </w:rPr>
            </w:pPr>
            <w:r w:rsidRPr="00A207DE">
              <w:rPr>
                <w:rFonts w:eastAsia="Times New Roman" w:cs="Times New Roman"/>
                <w:color w:val="000000"/>
                <w:sz w:val="24"/>
                <w:szCs w:val="24"/>
                <w:lang w:val="ru-RU" w:eastAsia="ru-RU"/>
              </w:rPr>
              <w:t>Единого порядка</w:t>
            </w:r>
          </w:p>
        </w:tc>
      </w:tr>
      <w:tr w:rsidR="00A207DE" w:rsidRPr="008B3397" w14:paraId="2C6DC9D7" w14:textId="77777777" w:rsidTr="0094256A">
        <w:trPr>
          <w:gridAfter w:val="1"/>
          <w:wAfter w:w="54" w:type="dxa"/>
          <w:trHeight w:val="20"/>
        </w:trPr>
        <w:tc>
          <w:tcPr>
            <w:tcW w:w="568" w:type="dxa"/>
            <w:vMerge/>
            <w:tcBorders>
              <w:left w:val="single" w:sz="4" w:space="0" w:color="auto"/>
              <w:right w:val="single" w:sz="4" w:space="0" w:color="auto"/>
            </w:tcBorders>
            <w:vAlign w:val="center"/>
          </w:tcPr>
          <w:p w14:paraId="37B2D0AD" w14:textId="77777777" w:rsidR="00A207DE" w:rsidRPr="00A207DE" w:rsidRDefault="00A207DE" w:rsidP="0094256A">
            <w:pPr>
              <w:widowControl w:val="0"/>
              <w:autoSpaceDE w:val="0"/>
              <w:autoSpaceDN w:val="0"/>
              <w:adjustRightInd w:val="0"/>
              <w:spacing w:after="0" w:line="240" w:lineRule="auto"/>
              <w:ind w:right="-108"/>
              <w:jc w:val="center"/>
              <w:rPr>
                <w:rFonts w:eastAsia="Times New Roman" w:cs="Times New Roman"/>
                <w:sz w:val="24"/>
                <w:szCs w:val="24"/>
                <w:lang w:val="ru-RU" w:eastAsia="ru-RU"/>
              </w:rPr>
            </w:pPr>
          </w:p>
        </w:tc>
        <w:tc>
          <w:tcPr>
            <w:tcW w:w="3651" w:type="dxa"/>
            <w:gridSpan w:val="2"/>
            <w:vMerge/>
            <w:tcBorders>
              <w:left w:val="single" w:sz="4" w:space="0" w:color="auto"/>
              <w:right w:val="single" w:sz="4" w:space="0" w:color="auto"/>
            </w:tcBorders>
            <w:vAlign w:val="center"/>
          </w:tcPr>
          <w:p w14:paraId="61FC4CF2"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p>
        </w:tc>
        <w:tc>
          <w:tcPr>
            <w:tcW w:w="904" w:type="dxa"/>
            <w:gridSpan w:val="2"/>
            <w:vMerge/>
            <w:tcBorders>
              <w:left w:val="single" w:sz="4" w:space="0" w:color="auto"/>
              <w:right w:val="single" w:sz="4" w:space="0" w:color="auto"/>
            </w:tcBorders>
          </w:tcPr>
          <w:p w14:paraId="2720C06C"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sz w:val="24"/>
                <w:szCs w:val="24"/>
                <w:lang w:val="ru-RU" w:eastAsia="ru-RU"/>
              </w:rPr>
            </w:pPr>
          </w:p>
        </w:tc>
        <w:tc>
          <w:tcPr>
            <w:tcW w:w="4199" w:type="dxa"/>
            <w:gridSpan w:val="2"/>
            <w:vMerge/>
            <w:tcBorders>
              <w:left w:val="single" w:sz="4" w:space="0" w:color="auto"/>
              <w:right w:val="single" w:sz="4" w:space="0" w:color="auto"/>
            </w:tcBorders>
            <w:vAlign w:val="center"/>
          </w:tcPr>
          <w:p w14:paraId="2E82C747"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p>
        </w:tc>
        <w:tc>
          <w:tcPr>
            <w:tcW w:w="3827" w:type="dxa"/>
            <w:tcBorders>
              <w:left w:val="single" w:sz="4" w:space="0" w:color="auto"/>
              <w:right w:val="single" w:sz="4" w:space="0" w:color="auto"/>
            </w:tcBorders>
            <w:vAlign w:val="center"/>
          </w:tcPr>
          <w:p w14:paraId="6A23B2AD"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xml:space="preserve">- </w:t>
            </w:r>
            <w:r w:rsidRPr="00A207DE">
              <w:rPr>
                <w:rFonts w:eastAsia="Times New Roman" w:cs="Times New Roman"/>
                <w:b/>
                <w:sz w:val="24"/>
                <w:szCs w:val="24"/>
                <w:lang w:val="ru-RU" w:eastAsia="ru-RU"/>
              </w:rPr>
              <w:t xml:space="preserve"> количество условий доступности</w:t>
            </w:r>
            <w:r w:rsidRPr="00A207DE">
              <w:rPr>
                <w:rFonts w:eastAsia="Times New Roman" w:cs="Times New Roman"/>
                <w:sz w:val="24"/>
                <w:szCs w:val="24"/>
                <w:lang w:val="ru-RU" w:eastAsia="ru-RU"/>
              </w:rPr>
              <w:t xml:space="preserve">, позволяющих инвалидам получать услуги наравне с другими (от одного до четырех) </w:t>
            </w:r>
            <w:r w:rsidRPr="00A207DE">
              <w:rPr>
                <w:rFonts w:eastAsia="Times New Roman" w:cs="Times New Roman"/>
                <w:b/>
                <w:szCs w:val="28"/>
                <w:lang w:val="ru-RU" w:eastAsia="ru-RU"/>
              </w:rPr>
              <w:t xml:space="preserve"> (С</w:t>
            </w:r>
            <w:r w:rsidRPr="00A207DE">
              <w:rPr>
                <w:rFonts w:eastAsia="Times New Roman" w:cs="Times New Roman"/>
                <w:b/>
                <w:szCs w:val="28"/>
                <w:vertAlign w:val="superscript"/>
                <w:lang w:val="ru-RU" w:eastAsia="ru-RU"/>
              </w:rPr>
              <w:t>услуг</w:t>
            </w:r>
            <w:r w:rsidRPr="00A207DE">
              <w:rPr>
                <w:rFonts w:eastAsia="Times New Roman" w:cs="Times New Roman"/>
                <w:b/>
                <w:szCs w:val="28"/>
                <w:vertAlign w:val="subscript"/>
                <w:lang w:val="ru-RU" w:eastAsia="ru-RU"/>
              </w:rPr>
              <w:t>дост</w:t>
            </w:r>
            <w:r w:rsidRPr="00A207DE">
              <w:rPr>
                <w:rFonts w:eastAsia="Times New Roman" w:cs="Times New Roman"/>
                <w:b/>
                <w:sz w:val="24"/>
                <w:szCs w:val="28"/>
                <w:lang w:val="ru-RU" w:eastAsia="ru-RU"/>
              </w:rPr>
              <w:t>)</w:t>
            </w:r>
          </w:p>
        </w:tc>
        <w:tc>
          <w:tcPr>
            <w:tcW w:w="1418" w:type="dxa"/>
            <w:gridSpan w:val="2"/>
            <w:tcBorders>
              <w:left w:val="single" w:sz="4" w:space="0" w:color="auto"/>
              <w:right w:val="single" w:sz="4" w:space="0" w:color="auto"/>
            </w:tcBorders>
          </w:tcPr>
          <w:p w14:paraId="768A866A"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val="ru-RU" w:eastAsia="ru-RU"/>
              </w:rPr>
            </w:pPr>
            <w:r w:rsidRPr="00A207DE">
              <w:rPr>
                <w:rFonts w:eastAsia="Times New Roman" w:cs="Times New Roman"/>
                <w:color w:val="000000"/>
                <w:sz w:val="24"/>
                <w:szCs w:val="24"/>
                <w:lang w:val="ru-RU" w:eastAsia="ru-RU"/>
              </w:rPr>
              <w:t>по 20 баллов за каждое условие</w:t>
            </w:r>
          </w:p>
          <w:p w14:paraId="3B537C1B"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sz w:val="24"/>
                <w:szCs w:val="24"/>
                <w:lang w:val="ru-RU" w:eastAsia="ru-RU"/>
              </w:rPr>
            </w:pPr>
            <w:r w:rsidRPr="00A207DE">
              <w:rPr>
                <w:rFonts w:eastAsia="Times New Roman" w:cs="Times New Roman"/>
                <w:b/>
                <w:sz w:val="24"/>
                <w:szCs w:val="28"/>
                <w:lang w:val="ru-RU" w:eastAsia="ru-RU"/>
              </w:rPr>
              <w:t>(Т</w:t>
            </w:r>
            <w:r w:rsidRPr="00A207DE">
              <w:rPr>
                <w:rFonts w:eastAsia="Times New Roman" w:cs="Times New Roman"/>
                <w:b/>
                <w:sz w:val="24"/>
                <w:szCs w:val="28"/>
                <w:vertAlign w:val="superscript"/>
                <w:lang w:val="ru-RU" w:eastAsia="ru-RU"/>
              </w:rPr>
              <w:t>услуг</w:t>
            </w:r>
            <w:r w:rsidRPr="00A207DE">
              <w:rPr>
                <w:rFonts w:eastAsia="Times New Roman" w:cs="Times New Roman"/>
                <w:b/>
                <w:sz w:val="24"/>
                <w:szCs w:val="28"/>
                <w:vertAlign w:val="subscript"/>
                <w:lang w:val="ru-RU" w:eastAsia="ru-RU"/>
              </w:rPr>
              <w:t>дост</w:t>
            </w:r>
            <w:r w:rsidRPr="00A207DE">
              <w:rPr>
                <w:rFonts w:eastAsia="Times New Roman" w:cs="Times New Roman"/>
                <w:b/>
                <w:sz w:val="24"/>
                <w:szCs w:val="28"/>
                <w:lang w:val="ru-RU" w:eastAsia="ru-RU"/>
              </w:rPr>
              <w:t>)</w:t>
            </w:r>
          </w:p>
        </w:tc>
        <w:tc>
          <w:tcPr>
            <w:tcW w:w="1363" w:type="dxa"/>
            <w:gridSpan w:val="2"/>
            <w:vMerge/>
            <w:tcBorders>
              <w:left w:val="single" w:sz="4" w:space="0" w:color="auto"/>
              <w:right w:val="single" w:sz="4" w:space="0" w:color="auto"/>
            </w:tcBorders>
          </w:tcPr>
          <w:p w14:paraId="0CCCEB5B"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sz w:val="24"/>
                <w:szCs w:val="24"/>
                <w:lang w:val="ru-RU" w:eastAsia="ru-RU"/>
              </w:rPr>
            </w:pPr>
          </w:p>
        </w:tc>
      </w:tr>
      <w:tr w:rsidR="00A207DE" w:rsidRPr="00084DBC" w14:paraId="74C66B46" w14:textId="77777777" w:rsidTr="0094256A">
        <w:trPr>
          <w:gridAfter w:val="1"/>
          <w:wAfter w:w="54" w:type="dxa"/>
          <w:trHeight w:val="20"/>
        </w:trPr>
        <w:tc>
          <w:tcPr>
            <w:tcW w:w="568" w:type="dxa"/>
            <w:vMerge/>
            <w:tcBorders>
              <w:left w:val="single" w:sz="4" w:space="0" w:color="auto"/>
              <w:right w:val="single" w:sz="4" w:space="0" w:color="auto"/>
            </w:tcBorders>
            <w:vAlign w:val="center"/>
          </w:tcPr>
          <w:p w14:paraId="0AE51766" w14:textId="77777777" w:rsidR="00A207DE" w:rsidRPr="00A207DE" w:rsidRDefault="00A207DE" w:rsidP="0094256A">
            <w:pPr>
              <w:widowControl w:val="0"/>
              <w:autoSpaceDE w:val="0"/>
              <w:autoSpaceDN w:val="0"/>
              <w:adjustRightInd w:val="0"/>
              <w:spacing w:after="0" w:line="240" w:lineRule="auto"/>
              <w:ind w:right="-108"/>
              <w:jc w:val="center"/>
              <w:rPr>
                <w:rFonts w:eastAsia="Times New Roman" w:cs="Times New Roman"/>
                <w:sz w:val="24"/>
                <w:szCs w:val="24"/>
                <w:lang w:val="ru-RU" w:eastAsia="ru-RU"/>
              </w:rPr>
            </w:pPr>
          </w:p>
        </w:tc>
        <w:tc>
          <w:tcPr>
            <w:tcW w:w="3651" w:type="dxa"/>
            <w:gridSpan w:val="2"/>
            <w:vMerge/>
            <w:tcBorders>
              <w:left w:val="single" w:sz="4" w:space="0" w:color="auto"/>
              <w:right w:val="single" w:sz="4" w:space="0" w:color="auto"/>
            </w:tcBorders>
            <w:vAlign w:val="center"/>
          </w:tcPr>
          <w:p w14:paraId="11BF52D0"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p>
        </w:tc>
        <w:tc>
          <w:tcPr>
            <w:tcW w:w="904" w:type="dxa"/>
            <w:gridSpan w:val="2"/>
            <w:vMerge/>
            <w:tcBorders>
              <w:left w:val="single" w:sz="4" w:space="0" w:color="auto"/>
              <w:right w:val="single" w:sz="4" w:space="0" w:color="auto"/>
            </w:tcBorders>
          </w:tcPr>
          <w:p w14:paraId="73D8B639"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sz w:val="24"/>
                <w:szCs w:val="24"/>
                <w:lang w:val="ru-RU" w:eastAsia="ru-RU"/>
              </w:rPr>
            </w:pPr>
          </w:p>
        </w:tc>
        <w:tc>
          <w:tcPr>
            <w:tcW w:w="4199" w:type="dxa"/>
            <w:gridSpan w:val="2"/>
            <w:vMerge/>
            <w:tcBorders>
              <w:left w:val="single" w:sz="4" w:space="0" w:color="auto"/>
              <w:right w:val="single" w:sz="4" w:space="0" w:color="auto"/>
            </w:tcBorders>
            <w:vAlign w:val="center"/>
          </w:tcPr>
          <w:p w14:paraId="5BD39F8B"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p>
        </w:tc>
        <w:tc>
          <w:tcPr>
            <w:tcW w:w="3827" w:type="dxa"/>
            <w:tcBorders>
              <w:left w:val="single" w:sz="4" w:space="0" w:color="auto"/>
              <w:right w:val="single" w:sz="4" w:space="0" w:color="auto"/>
            </w:tcBorders>
          </w:tcPr>
          <w:p w14:paraId="609C74A1"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наличие пяти и более условий  доступности</w:t>
            </w:r>
          </w:p>
        </w:tc>
        <w:tc>
          <w:tcPr>
            <w:tcW w:w="1418" w:type="dxa"/>
            <w:gridSpan w:val="2"/>
            <w:tcBorders>
              <w:left w:val="single" w:sz="4" w:space="0" w:color="auto"/>
              <w:right w:val="single" w:sz="4" w:space="0" w:color="auto"/>
            </w:tcBorders>
          </w:tcPr>
          <w:p w14:paraId="6D333C39"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100 баллов</w:t>
            </w:r>
          </w:p>
        </w:tc>
        <w:tc>
          <w:tcPr>
            <w:tcW w:w="1363" w:type="dxa"/>
            <w:gridSpan w:val="2"/>
            <w:vMerge/>
            <w:tcBorders>
              <w:left w:val="single" w:sz="4" w:space="0" w:color="auto"/>
              <w:right w:val="single" w:sz="4" w:space="0" w:color="auto"/>
            </w:tcBorders>
          </w:tcPr>
          <w:p w14:paraId="619A3A96"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tc>
      </w:tr>
      <w:tr w:rsidR="00A207DE" w:rsidRPr="008B3397" w14:paraId="596D5AFC" w14:textId="77777777" w:rsidTr="0094256A">
        <w:trPr>
          <w:trHeight w:val="20"/>
        </w:trPr>
        <w:tc>
          <w:tcPr>
            <w:tcW w:w="15984" w:type="dxa"/>
            <w:gridSpan w:val="13"/>
            <w:tcBorders>
              <w:left w:val="single" w:sz="4" w:space="0" w:color="auto"/>
              <w:right w:val="single" w:sz="4" w:space="0" w:color="auto"/>
            </w:tcBorders>
            <w:vAlign w:val="center"/>
          </w:tcPr>
          <w:p w14:paraId="7B0E5403" w14:textId="77777777" w:rsidR="00A207DE" w:rsidRPr="00A207DE" w:rsidRDefault="00A207DE" w:rsidP="0094256A">
            <w:pPr>
              <w:spacing w:after="0" w:line="240" w:lineRule="auto"/>
              <w:ind w:left="1418"/>
              <w:jc w:val="center"/>
              <w:rPr>
                <w:rFonts w:eastAsia="Cambria" w:cs="Times New Roman"/>
                <w:b/>
                <w:szCs w:val="28"/>
                <w:lang w:val="ru-RU"/>
              </w:rPr>
            </w:pPr>
            <w:r w:rsidRPr="00A207DE">
              <w:rPr>
                <w:rFonts w:eastAsia="Cambria" w:cs="Times New Roman"/>
                <w:b/>
                <w:szCs w:val="28"/>
                <w:lang w:val="ru-RU"/>
              </w:rPr>
              <w:t>П</w:t>
            </w:r>
            <w:r w:rsidRPr="00A207DE">
              <w:rPr>
                <w:rFonts w:eastAsia="Cambria" w:cs="Times New Roman"/>
                <w:b/>
                <w:szCs w:val="28"/>
                <w:vertAlign w:val="superscript"/>
                <w:lang w:val="ru-RU"/>
              </w:rPr>
              <w:t>услуг</w:t>
            </w:r>
            <w:r w:rsidRPr="00A207DE">
              <w:rPr>
                <w:rFonts w:eastAsia="Cambria" w:cs="Times New Roman"/>
                <w:b/>
                <w:szCs w:val="28"/>
                <w:vertAlign w:val="subscript"/>
                <w:lang w:val="ru-RU"/>
              </w:rPr>
              <w:t>дост</w:t>
            </w:r>
            <w:r w:rsidRPr="00A207DE">
              <w:rPr>
                <w:rFonts w:eastAsia="Cambria" w:cs="Times New Roman"/>
                <w:b/>
                <w:szCs w:val="28"/>
                <w:lang w:val="ru-RU"/>
              </w:rPr>
              <w:t xml:space="preserve"> = Т</w:t>
            </w:r>
            <w:r w:rsidRPr="00A207DE">
              <w:rPr>
                <w:rFonts w:eastAsia="Cambria" w:cs="Times New Roman"/>
                <w:b/>
                <w:szCs w:val="28"/>
                <w:vertAlign w:val="superscript"/>
                <w:lang w:val="ru-RU"/>
              </w:rPr>
              <w:t>услуг</w:t>
            </w:r>
            <w:r w:rsidRPr="00A207DE">
              <w:rPr>
                <w:rFonts w:eastAsia="Cambria" w:cs="Times New Roman"/>
                <w:b/>
                <w:szCs w:val="28"/>
                <w:vertAlign w:val="subscript"/>
                <w:lang w:val="ru-RU"/>
              </w:rPr>
              <w:t>дост</w:t>
            </w:r>
            <w:r w:rsidRPr="00A207DE">
              <w:rPr>
                <w:rFonts w:eastAsia="Cambria" w:cs="Times New Roman"/>
                <w:b/>
                <w:szCs w:val="28"/>
                <w:lang w:val="ru-RU"/>
              </w:rPr>
              <w:t xml:space="preserve"> × С</w:t>
            </w:r>
            <w:r w:rsidRPr="00A207DE">
              <w:rPr>
                <w:rFonts w:eastAsia="Cambria" w:cs="Times New Roman"/>
                <w:b/>
                <w:szCs w:val="28"/>
                <w:vertAlign w:val="superscript"/>
                <w:lang w:val="ru-RU"/>
              </w:rPr>
              <w:t>услуг</w:t>
            </w:r>
            <w:r w:rsidRPr="00A207DE">
              <w:rPr>
                <w:rFonts w:eastAsia="Cambria" w:cs="Times New Roman"/>
                <w:b/>
                <w:szCs w:val="28"/>
                <w:vertAlign w:val="subscript"/>
                <w:lang w:val="ru-RU"/>
              </w:rPr>
              <w:t>дост</w:t>
            </w:r>
            <w:r w:rsidRPr="00A207DE">
              <w:rPr>
                <w:rFonts w:eastAsia="Cambria" w:cs="Times New Roman"/>
                <w:b/>
                <w:szCs w:val="28"/>
                <w:lang w:val="ru-RU"/>
              </w:rPr>
              <w:t>,</w:t>
            </w:r>
            <w:r w:rsidRPr="00A207DE">
              <w:rPr>
                <w:rFonts w:eastAsia="Cambria" w:cs="Times New Roman"/>
                <w:b/>
                <w:szCs w:val="28"/>
                <w:lang w:val="ru-RU"/>
              </w:rPr>
              <w:tab/>
            </w:r>
            <w:r w:rsidRPr="00A207DE">
              <w:rPr>
                <w:rFonts w:eastAsia="Cambria" w:cs="Times New Roman"/>
                <w:b/>
                <w:szCs w:val="28"/>
                <w:lang w:val="ru-RU"/>
              </w:rPr>
              <w:tab/>
            </w:r>
            <w:r w:rsidRPr="00A207DE">
              <w:rPr>
                <w:rFonts w:eastAsia="Cambria" w:cs="Times New Roman"/>
                <w:b/>
                <w:szCs w:val="28"/>
                <w:lang w:val="ru-RU"/>
              </w:rPr>
              <w:tab/>
            </w:r>
            <w:r w:rsidRPr="00A207DE">
              <w:rPr>
                <w:rFonts w:eastAsia="Cambria" w:cs="Times New Roman"/>
                <w:b/>
                <w:szCs w:val="28"/>
                <w:lang w:val="ru-RU"/>
              </w:rPr>
              <w:tab/>
              <w:t>(3.2)</w:t>
            </w:r>
          </w:p>
          <w:p w14:paraId="6FB9F365" w14:textId="77777777" w:rsidR="00A207DE" w:rsidRPr="00A207DE" w:rsidRDefault="00A207DE" w:rsidP="0094256A">
            <w:pPr>
              <w:spacing w:after="0" w:line="240" w:lineRule="auto"/>
              <w:ind w:left="709"/>
              <w:jc w:val="both"/>
              <w:rPr>
                <w:rFonts w:eastAsia="Cambria" w:cs="Times New Roman"/>
                <w:sz w:val="24"/>
                <w:szCs w:val="28"/>
                <w:lang w:val="ru-RU"/>
              </w:rPr>
            </w:pPr>
            <w:r w:rsidRPr="00A207DE">
              <w:rPr>
                <w:rFonts w:eastAsia="Cambria" w:cs="Times New Roman"/>
                <w:sz w:val="24"/>
                <w:szCs w:val="28"/>
                <w:lang w:val="ru-RU"/>
              </w:rPr>
              <w:t>где:</w:t>
            </w:r>
          </w:p>
          <w:p w14:paraId="4BBB50B8" w14:textId="77777777" w:rsidR="00A207DE" w:rsidRPr="00A207DE" w:rsidRDefault="00A207DE" w:rsidP="0094256A">
            <w:pPr>
              <w:spacing w:after="0" w:line="240" w:lineRule="auto"/>
              <w:ind w:firstLine="709"/>
              <w:jc w:val="both"/>
              <w:rPr>
                <w:rFonts w:eastAsia="Cambria" w:cs="Times New Roman"/>
                <w:sz w:val="24"/>
                <w:szCs w:val="28"/>
                <w:lang w:val="ru-RU"/>
              </w:rPr>
            </w:pPr>
            <w:r w:rsidRPr="00A207DE">
              <w:rPr>
                <w:rFonts w:eastAsia="Cambria" w:cs="Times New Roman"/>
                <w:b/>
                <w:sz w:val="24"/>
                <w:szCs w:val="28"/>
                <w:lang w:val="ru-RU"/>
              </w:rPr>
              <w:t>Т</w:t>
            </w:r>
            <w:r w:rsidRPr="00A207DE">
              <w:rPr>
                <w:rFonts w:eastAsia="Cambria" w:cs="Times New Roman"/>
                <w:b/>
                <w:sz w:val="24"/>
                <w:szCs w:val="28"/>
                <w:vertAlign w:val="superscript"/>
                <w:lang w:val="ru-RU"/>
              </w:rPr>
              <w:t>услуг</w:t>
            </w:r>
            <w:r w:rsidRPr="00A207DE">
              <w:rPr>
                <w:rFonts w:eastAsia="Cambria" w:cs="Times New Roman"/>
                <w:b/>
                <w:sz w:val="24"/>
                <w:szCs w:val="28"/>
                <w:vertAlign w:val="subscript"/>
                <w:lang w:val="ru-RU"/>
              </w:rPr>
              <w:t>дост</w:t>
            </w:r>
            <w:r w:rsidRPr="00A207DE">
              <w:rPr>
                <w:rFonts w:eastAsia="Cambria" w:cs="Times New Roman"/>
                <w:sz w:val="24"/>
                <w:szCs w:val="28"/>
                <w:lang w:val="ru-RU"/>
              </w:rPr>
              <w:t xml:space="preserve"> – количество баллов за каждое условие доступности, позволяющее инвалидам получать услуги наравне с другими (</w:t>
            </w:r>
            <w:r w:rsidRPr="00A207DE">
              <w:rPr>
                <w:rFonts w:eastAsia="Cambria" w:cs="Times New Roman"/>
                <w:color w:val="000000"/>
                <w:sz w:val="24"/>
                <w:szCs w:val="28"/>
                <w:lang w:val="ru-RU"/>
              </w:rPr>
              <w:t>по 20 баллов за каждое условие)</w:t>
            </w:r>
            <w:r w:rsidRPr="00A207DE">
              <w:rPr>
                <w:rFonts w:eastAsia="Cambria" w:cs="Times New Roman"/>
                <w:sz w:val="24"/>
                <w:szCs w:val="28"/>
                <w:lang w:val="ru-RU"/>
              </w:rPr>
              <w:t>;</w:t>
            </w:r>
          </w:p>
          <w:p w14:paraId="6C147364" w14:textId="77777777" w:rsidR="00A207DE" w:rsidRPr="00A207DE" w:rsidRDefault="00A207DE" w:rsidP="0094256A">
            <w:pPr>
              <w:spacing w:after="0" w:line="240" w:lineRule="auto"/>
              <w:ind w:firstLine="709"/>
              <w:jc w:val="both"/>
              <w:rPr>
                <w:rFonts w:eastAsia="Cambria" w:cs="Times New Roman"/>
                <w:sz w:val="24"/>
                <w:szCs w:val="28"/>
                <w:lang w:val="ru-RU"/>
              </w:rPr>
            </w:pPr>
            <w:r w:rsidRPr="00A207DE">
              <w:rPr>
                <w:rFonts w:eastAsia="Cambria" w:cs="Times New Roman"/>
                <w:b/>
                <w:sz w:val="24"/>
                <w:szCs w:val="28"/>
                <w:lang w:val="ru-RU"/>
              </w:rPr>
              <w:t>С</w:t>
            </w:r>
            <w:r w:rsidRPr="00A207DE">
              <w:rPr>
                <w:rFonts w:eastAsia="Cambria" w:cs="Times New Roman"/>
                <w:b/>
                <w:sz w:val="24"/>
                <w:szCs w:val="28"/>
                <w:vertAlign w:val="superscript"/>
                <w:lang w:val="ru-RU"/>
              </w:rPr>
              <w:t>услуг</w:t>
            </w:r>
            <w:r w:rsidRPr="00A207DE">
              <w:rPr>
                <w:rFonts w:eastAsia="Cambria" w:cs="Times New Roman"/>
                <w:b/>
                <w:sz w:val="24"/>
                <w:szCs w:val="28"/>
                <w:vertAlign w:val="subscript"/>
                <w:lang w:val="ru-RU"/>
              </w:rPr>
              <w:t>дост</w:t>
            </w:r>
            <w:r w:rsidRPr="00A207DE">
              <w:rPr>
                <w:rFonts w:eastAsia="Cambria" w:cs="Times New Roman"/>
                <w:sz w:val="24"/>
                <w:szCs w:val="28"/>
                <w:vertAlign w:val="subscript"/>
                <w:lang w:val="ru-RU"/>
              </w:rPr>
              <w:t xml:space="preserve"> </w:t>
            </w:r>
            <w:r w:rsidRPr="00A207DE">
              <w:rPr>
                <w:rFonts w:eastAsia="Cambria" w:cs="Times New Roman"/>
                <w:sz w:val="24"/>
                <w:szCs w:val="28"/>
                <w:lang w:val="ru-RU"/>
              </w:rPr>
              <w:t>– количество условий доступности, позволяющих инвалидам получать услуги наравне с другими.</w:t>
            </w:r>
          </w:p>
          <w:p w14:paraId="679BA748" w14:textId="77777777" w:rsidR="00A207DE" w:rsidRPr="00A207DE" w:rsidRDefault="00A207DE" w:rsidP="0094256A">
            <w:pPr>
              <w:spacing w:after="0" w:line="240" w:lineRule="auto"/>
              <w:ind w:left="709"/>
              <w:jc w:val="both"/>
              <w:rPr>
                <w:rFonts w:eastAsia="Cambria" w:cs="Times New Roman"/>
                <w:szCs w:val="28"/>
                <w:u w:val="single"/>
                <w:lang w:val="ru-RU"/>
              </w:rPr>
            </w:pPr>
            <w:r w:rsidRPr="00A207DE">
              <w:rPr>
                <w:rFonts w:eastAsia="Cambria" w:cs="Times New Roman"/>
                <w:sz w:val="24"/>
                <w:szCs w:val="28"/>
                <w:lang w:val="ru-RU"/>
              </w:rPr>
              <w:t xml:space="preserve">При наличии пяти и более условий доступности, позволяющих инвалидам получать услуги наравне с другими, показатель оценки качества </w:t>
            </w:r>
            <w:r w:rsidRPr="00A207DE">
              <w:rPr>
                <w:rFonts w:eastAsia="Cambria" w:cs="Times New Roman"/>
                <w:b/>
                <w:sz w:val="24"/>
                <w:szCs w:val="28"/>
                <w:lang w:val="ru-RU"/>
              </w:rPr>
              <w:t>(П</w:t>
            </w:r>
            <w:r w:rsidRPr="00A207DE">
              <w:rPr>
                <w:rFonts w:eastAsia="Cambria" w:cs="Times New Roman"/>
                <w:b/>
                <w:sz w:val="24"/>
                <w:szCs w:val="28"/>
                <w:vertAlign w:val="superscript"/>
                <w:lang w:val="ru-RU"/>
              </w:rPr>
              <w:t>услуг</w:t>
            </w:r>
            <w:r w:rsidRPr="00A207DE">
              <w:rPr>
                <w:rFonts w:eastAsia="Cambria" w:cs="Times New Roman"/>
                <w:b/>
                <w:sz w:val="24"/>
                <w:szCs w:val="28"/>
                <w:vertAlign w:val="subscript"/>
                <w:lang w:val="ru-RU"/>
              </w:rPr>
              <w:t>дост</w:t>
            </w:r>
            <w:r w:rsidRPr="00A207DE">
              <w:rPr>
                <w:rFonts w:eastAsia="Cambria" w:cs="Times New Roman"/>
                <w:b/>
                <w:sz w:val="24"/>
                <w:szCs w:val="28"/>
                <w:lang w:val="ru-RU"/>
              </w:rPr>
              <w:t>)</w:t>
            </w:r>
            <w:r w:rsidRPr="00A207DE">
              <w:rPr>
                <w:rFonts w:eastAsia="Cambria" w:cs="Times New Roman"/>
                <w:color w:val="FF0000"/>
                <w:sz w:val="24"/>
                <w:szCs w:val="28"/>
                <w:lang w:val="ru-RU"/>
              </w:rPr>
              <w:t xml:space="preserve"> </w:t>
            </w:r>
            <w:r w:rsidRPr="00A207DE">
              <w:rPr>
                <w:rFonts w:eastAsia="Cambria" w:cs="Times New Roman"/>
                <w:sz w:val="24"/>
                <w:szCs w:val="28"/>
                <w:lang w:val="ru-RU"/>
              </w:rPr>
              <w:t>принимает значение 100 баллов</w:t>
            </w:r>
          </w:p>
        </w:tc>
      </w:tr>
    </w:tbl>
    <w:p w14:paraId="5348499E" w14:textId="77777777" w:rsidR="00A207DE" w:rsidRPr="00A207DE" w:rsidRDefault="00A207DE" w:rsidP="003464D2">
      <w:pPr>
        <w:rPr>
          <w:rFonts w:ascii="Cambria" w:eastAsia="Cambria" w:hAnsi="Cambria" w:cs="Times New Roman"/>
          <w:sz w:val="4"/>
          <w:szCs w:val="4"/>
          <w:lang w:val="ru-RU"/>
        </w:rPr>
      </w:pPr>
    </w:p>
    <w:p w14:paraId="173D0499" w14:textId="77777777" w:rsidR="00A207DE" w:rsidRPr="00A207DE" w:rsidRDefault="00A207DE" w:rsidP="003464D2">
      <w:pPr>
        <w:widowControl w:val="0"/>
        <w:autoSpaceDE w:val="0"/>
        <w:autoSpaceDN w:val="0"/>
        <w:adjustRightInd w:val="0"/>
        <w:spacing w:after="0" w:line="240" w:lineRule="auto"/>
        <w:jc w:val="center"/>
        <w:rPr>
          <w:rFonts w:eastAsia="Times New Roman" w:cs="Times New Roman"/>
          <w:b/>
          <w:sz w:val="24"/>
          <w:szCs w:val="24"/>
          <w:lang w:val="ru-RU"/>
        </w:rPr>
      </w:pPr>
    </w:p>
    <w:p w14:paraId="1AE61F07" w14:textId="77777777" w:rsidR="00A207DE" w:rsidRPr="00A207DE" w:rsidRDefault="00A207DE" w:rsidP="003464D2">
      <w:pPr>
        <w:widowControl w:val="0"/>
        <w:autoSpaceDE w:val="0"/>
        <w:autoSpaceDN w:val="0"/>
        <w:adjustRightInd w:val="0"/>
        <w:spacing w:after="0" w:line="240" w:lineRule="auto"/>
        <w:jc w:val="center"/>
        <w:rPr>
          <w:rFonts w:eastAsia="Times New Roman" w:cs="Times New Roman"/>
          <w:b/>
          <w:sz w:val="24"/>
          <w:szCs w:val="24"/>
          <w:lang w:val="ru-RU"/>
        </w:rPr>
      </w:pPr>
    </w:p>
    <w:tbl>
      <w:tblPr>
        <w:tblpPr w:leftFromText="180" w:rightFromText="180" w:vertAnchor="text" w:horzAnchor="margin" w:tblpXSpec="center" w:tblpY="-652"/>
        <w:tblOverlap w:val="neve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368"/>
        <w:gridCol w:w="904"/>
        <w:gridCol w:w="3685"/>
        <w:gridCol w:w="4678"/>
        <w:gridCol w:w="1418"/>
        <w:gridCol w:w="1363"/>
      </w:tblGrid>
      <w:tr w:rsidR="00A207DE" w:rsidRPr="00084DBC" w14:paraId="1F925327" w14:textId="77777777" w:rsidTr="00F21E5C">
        <w:trPr>
          <w:trHeight w:val="20"/>
        </w:trPr>
        <w:tc>
          <w:tcPr>
            <w:tcW w:w="568" w:type="dxa"/>
            <w:tcBorders>
              <w:left w:val="single" w:sz="4" w:space="0" w:color="auto"/>
              <w:bottom w:val="single" w:sz="4" w:space="0" w:color="auto"/>
              <w:right w:val="single" w:sz="4" w:space="0" w:color="auto"/>
            </w:tcBorders>
          </w:tcPr>
          <w:p w14:paraId="094100ED" w14:textId="77777777" w:rsidR="00A207DE" w:rsidRPr="00084DBC" w:rsidRDefault="00A207DE" w:rsidP="00F21E5C">
            <w:pPr>
              <w:widowControl w:val="0"/>
              <w:autoSpaceDE w:val="0"/>
              <w:autoSpaceDN w:val="0"/>
              <w:adjustRightInd w:val="0"/>
              <w:spacing w:after="0" w:line="240" w:lineRule="auto"/>
              <w:ind w:right="-108"/>
              <w:jc w:val="center"/>
              <w:rPr>
                <w:rFonts w:eastAsia="Times New Roman" w:cs="Times New Roman"/>
                <w:sz w:val="24"/>
                <w:szCs w:val="24"/>
                <w:lang w:eastAsia="ru-RU"/>
              </w:rPr>
            </w:pPr>
            <w:r w:rsidRPr="00084DBC">
              <w:rPr>
                <w:rFonts w:eastAsia="Times New Roman" w:cs="Times New Roman"/>
                <w:sz w:val="24"/>
                <w:szCs w:val="24"/>
                <w:lang w:eastAsia="ru-RU"/>
              </w:rPr>
              <w:t>3.3</w:t>
            </w:r>
          </w:p>
        </w:tc>
        <w:tc>
          <w:tcPr>
            <w:tcW w:w="3368" w:type="dxa"/>
            <w:tcBorders>
              <w:left w:val="single" w:sz="4" w:space="0" w:color="auto"/>
              <w:bottom w:val="single" w:sz="4" w:space="0" w:color="auto"/>
              <w:right w:val="single" w:sz="4" w:space="0" w:color="auto"/>
            </w:tcBorders>
            <w:vAlign w:val="center"/>
          </w:tcPr>
          <w:p w14:paraId="1DCD2C1D" w14:textId="77777777" w:rsidR="00A207DE" w:rsidRPr="00A207DE" w:rsidRDefault="00A207DE" w:rsidP="00F21E5C">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Доля получателей услуг, удовлетворенных доступностью услуг для инвалидов (в % от общего числа опрошенных получателей услуг – инвалидов).</w:t>
            </w:r>
            <w:r w:rsidRPr="00A207DE">
              <w:rPr>
                <w:rFonts w:eastAsia="Times New Roman" w:cs="Times New Roman"/>
                <w:b/>
                <w:sz w:val="24"/>
                <w:szCs w:val="24"/>
                <w:lang w:val="ru-RU" w:eastAsia="ru-RU"/>
              </w:rPr>
              <w:t>(П</w:t>
            </w:r>
            <w:r w:rsidRPr="00A207DE">
              <w:rPr>
                <w:rFonts w:eastAsia="Times New Roman" w:cs="Times New Roman"/>
                <w:b/>
                <w:sz w:val="24"/>
                <w:szCs w:val="24"/>
                <w:vertAlign w:val="superscript"/>
                <w:lang w:val="ru-RU" w:eastAsia="ru-RU"/>
              </w:rPr>
              <w:t>дост</w:t>
            </w:r>
            <w:r w:rsidRPr="00A207DE">
              <w:rPr>
                <w:rFonts w:eastAsia="Times New Roman" w:cs="Times New Roman"/>
                <w:b/>
                <w:sz w:val="24"/>
                <w:szCs w:val="24"/>
                <w:vertAlign w:val="subscript"/>
                <w:lang w:val="ru-RU" w:eastAsia="ru-RU"/>
              </w:rPr>
              <w:t>уд</w:t>
            </w:r>
            <w:r w:rsidRPr="00A207DE">
              <w:rPr>
                <w:rFonts w:eastAsia="Times New Roman" w:cs="Times New Roman"/>
                <w:b/>
                <w:sz w:val="24"/>
                <w:szCs w:val="28"/>
                <w:lang w:val="ru-RU" w:eastAsia="ru-RU"/>
              </w:rPr>
              <w:t>)</w:t>
            </w:r>
          </w:p>
        </w:tc>
        <w:tc>
          <w:tcPr>
            <w:tcW w:w="904" w:type="dxa"/>
            <w:tcBorders>
              <w:left w:val="single" w:sz="4" w:space="0" w:color="auto"/>
              <w:bottom w:val="single" w:sz="4" w:space="0" w:color="auto"/>
              <w:right w:val="single" w:sz="4" w:space="0" w:color="auto"/>
            </w:tcBorders>
          </w:tcPr>
          <w:p w14:paraId="632207DC" w14:textId="77777777" w:rsidR="00A207DE" w:rsidRPr="00084DBC" w:rsidRDefault="00A207DE" w:rsidP="00F21E5C">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0,3</w:t>
            </w:r>
          </w:p>
        </w:tc>
        <w:tc>
          <w:tcPr>
            <w:tcW w:w="3685" w:type="dxa"/>
            <w:tcBorders>
              <w:top w:val="single" w:sz="4" w:space="0" w:color="auto"/>
              <w:left w:val="single" w:sz="4" w:space="0" w:color="auto"/>
              <w:bottom w:val="single" w:sz="4" w:space="0" w:color="auto"/>
              <w:right w:val="single" w:sz="4" w:space="0" w:color="auto"/>
            </w:tcBorders>
          </w:tcPr>
          <w:p w14:paraId="2B946D06" w14:textId="77777777" w:rsidR="00A207DE" w:rsidRPr="00A207DE" w:rsidRDefault="00A207DE" w:rsidP="00F21E5C">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3.3.1.Удовлетворенность доступностью услуг для инвалидов</w:t>
            </w:r>
          </w:p>
        </w:tc>
        <w:tc>
          <w:tcPr>
            <w:tcW w:w="4678" w:type="dxa"/>
            <w:tcBorders>
              <w:left w:val="single" w:sz="4" w:space="0" w:color="auto"/>
              <w:bottom w:val="single" w:sz="4" w:space="0" w:color="auto"/>
              <w:right w:val="single" w:sz="4" w:space="0" w:color="auto"/>
            </w:tcBorders>
          </w:tcPr>
          <w:p w14:paraId="78273A72" w14:textId="77777777" w:rsidR="00A207DE" w:rsidRPr="00A207DE" w:rsidRDefault="00A207DE" w:rsidP="00F21E5C">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xml:space="preserve">число получателей услуг-инвалидов, удовлетворенных доступностью услуг для инвалидов </w:t>
            </w:r>
            <w:r w:rsidRPr="00A207DE">
              <w:rPr>
                <w:rFonts w:eastAsia="Times New Roman" w:cs="Times New Roman"/>
                <w:b/>
                <w:sz w:val="24"/>
                <w:szCs w:val="28"/>
                <w:lang w:val="ru-RU" w:eastAsia="ru-RU"/>
              </w:rPr>
              <w:t xml:space="preserve"> (У</w:t>
            </w:r>
            <w:r w:rsidRPr="00A207DE">
              <w:rPr>
                <w:rFonts w:eastAsia="Times New Roman" w:cs="Times New Roman"/>
                <w:b/>
                <w:sz w:val="24"/>
                <w:szCs w:val="28"/>
                <w:vertAlign w:val="superscript"/>
                <w:lang w:val="ru-RU" w:eastAsia="ru-RU"/>
              </w:rPr>
              <w:t>дост</w:t>
            </w:r>
            <w:r w:rsidRPr="00A207DE">
              <w:rPr>
                <w:rFonts w:eastAsia="Times New Roman" w:cs="Times New Roman"/>
                <w:b/>
                <w:sz w:val="24"/>
                <w:szCs w:val="28"/>
                <w:lang w:val="ru-RU" w:eastAsia="ru-RU"/>
              </w:rPr>
              <w:t>)</w:t>
            </w:r>
            <w:r w:rsidRPr="00A207DE">
              <w:rPr>
                <w:rFonts w:eastAsia="Times New Roman" w:cs="Times New Roman"/>
                <w:sz w:val="24"/>
                <w:szCs w:val="24"/>
                <w:lang w:val="ru-RU" w:eastAsia="ru-RU"/>
              </w:rPr>
              <w:t xml:space="preserve"> , по отношению к  числу опрошенных  получателей услуг- инвалидов, ответивших на соответствующий вопрос анкеты </w:t>
            </w:r>
            <w:r w:rsidRPr="00A207DE">
              <w:rPr>
                <w:rFonts w:eastAsia="Times New Roman" w:cs="Times New Roman"/>
                <w:b/>
                <w:sz w:val="24"/>
                <w:szCs w:val="28"/>
                <w:lang w:val="ru-RU" w:eastAsia="ru-RU"/>
              </w:rPr>
              <w:t xml:space="preserve"> (Ч</w:t>
            </w:r>
            <w:r w:rsidRPr="00A207DE">
              <w:rPr>
                <w:rFonts w:eastAsia="Times New Roman" w:cs="Times New Roman"/>
                <w:b/>
                <w:sz w:val="24"/>
                <w:szCs w:val="28"/>
                <w:vertAlign w:val="subscript"/>
                <w:lang w:val="ru-RU" w:eastAsia="ru-RU"/>
              </w:rPr>
              <w:t>инв</w:t>
            </w:r>
            <w:r w:rsidRPr="00A207DE">
              <w:rPr>
                <w:rFonts w:eastAsia="Times New Roman" w:cs="Times New Roman"/>
                <w:b/>
                <w:sz w:val="24"/>
                <w:szCs w:val="28"/>
                <w:lang w:val="ru-RU" w:eastAsia="ru-RU"/>
              </w:rPr>
              <w:t>)</w:t>
            </w:r>
          </w:p>
          <w:p w14:paraId="13FA1B42" w14:textId="77777777" w:rsidR="00A207DE" w:rsidRPr="00A207DE" w:rsidRDefault="00A207DE" w:rsidP="00F21E5C">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xml:space="preserve"> </w:t>
            </w:r>
          </w:p>
        </w:tc>
        <w:tc>
          <w:tcPr>
            <w:tcW w:w="1418" w:type="dxa"/>
            <w:tcBorders>
              <w:left w:val="single" w:sz="4" w:space="0" w:color="auto"/>
              <w:bottom w:val="single" w:sz="4" w:space="0" w:color="auto"/>
              <w:right w:val="single" w:sz="4" w:space="0" w:color="auto"/>
            </w:tcBorders>
          </w:tcPr>
          <w:p w14:paraId="7CF45F8E" w14:textId="77777777" w:rsidR="00A207DE" w:rsidRPr="00084DBC" w:rsidRDefault="00A207DE" w:rsidP="00F21E5C">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0-100 баллов</w:t>
            </w:r>
          </w:p>
        </w:tc>
        <w:tc>
          <w:tcPr>
            <w:tcW w:w="1363" w:type="dxa"/>
            <w:tcBorders>
              <w:left w:val="single" w:sz="4" w:space="0" w:color="auto"/>
              <w:bottom w:val="single" w:sz="4" w:space="0" w:color="auto"/>
              <w:right w:val="single" w:sz="4" w:space="0" w:color="auto"/>
            </w:tcBorders>
          </w:tcPr>
          <w:p w14:paraId="4602CDB6" w14:textId="77777777" w:rsidR="00A207DE" w:rsidRPr="00084DBC" w:rsidRDefault="00A207DE" w:rsidP="00F21E5C">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100 баллов</w:t>
            </w:r>
          </w:p>
          <w:p w14:paraId="749A9428" w14:textId="77777777" w:rsidR="00A207DE" w:rsidRPr="00084DBC" w:rsidRDefault="00A207DE" w:rsidP="00F21E5C">
            <w:pPr>
              <w:widowControl w:val="0"/>
              <w:autoSpaceDE w:val="0"/>
              <w:autoSpaceDN w:val="0"/>
              <w:adjustRightInd w:val="0"/>
              <w:spacing w:after="0" w:line="240" w:lineRule="auto"/>
              <w:jc w:val="center"/>
              <w:rPr>
                <w:rFonts w:eastAsia="Times New Roman" w:cs="Times New Roman"/>
                <w:sz w:val="24"/>
                <w:szCs w:val="24"/>
                <w:lang w:eastAsia="ru-RU"/>
              </w:rPr>
            </w:pPr>
          </w:p>
          <w:p w14:paraId="6932C8F3" w14:textId="77777777" w:rsidR="00A207DE" w:rsidRPr="00084DBC" w:rsidRDefault="00A207DE" w:rsidP="00F21E5C">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084DBC">
              <w:rPr>
                <w:rFonts w:eastAsia="Times New Roman" w:cs="Times New Roman"/>
                <w:color w:val="000000"/>
                <w:sz w:val="24"/>
                <w:szCs w:val="24"/>
                <w:lang w:eastAsia="ru-RU"/>
              </w:rPr>
              <w:t>Для расчета  формула (3.3)</w:t>
            </w:r>
          </w:p>
          <w:p w14:paraId="5C540D62" w14:textId="77777777" w:rsidR="00A207DE" w:rsidRPr="00084DBC" w:rsidRDefault="00A207DE" w:rsidP="00F21E5C">
            <w:pPr>
              <w:widowControl w:val="0"/>
              <w:autoSpaceDE w:val="0"/>
              <w:autoSpaceDN w:val="0"/>
              <w:adjustRightInd w:val="0"/>
              <w:spacing w:after="0" w:line="240" w:lineRule="auto"/>
              <w:jc w:val="center"/>
              <w:rPr>
                <w:rFonts w:eastAsia="Times New Roman" w:cs="Times New Roman"/>
                <w:sz w:val="24"/>
                <w:szCs w:val="24"/>
                <w:lang w:eastAsia="ru-RU"/>
              </w:rPr>
            </w:pPr>
          </w:p>
        </w:tc>
      </w:tr>
      <w:tr w:rsidR="00A207DE" w:rsidRPr="008B3397" w14:paraId="08B690F6" w14:textId="77777777" w:rsidTr="00F21E5C">
        <w:trPr>
          <w:trHeight w:val="20"/>
        </w:trPr>
        <w:tc>
          <w:tcPr>
            <w:tcW w:w="15984" w:type="dxa"/>
            <w:gridSpan w:val="7"/>
            <w:tcBorders>
              <w:left w:val="single" w:sz="4" w:space="0" w:color="auto"/>
              <w:bottom w:val="single" w:sz="4" w:space="0" w:color="auto"/>
              <w:right w:val="single" w:sz="4" w:space="0" w:color="auto"/>
            </w:tcBorders>
          </w:tcPr>
          <w:tbl>
            <w:tblPr>
              <w:tblW w:w="7446" w:type="dxa"/>
              <w:jc w:val="center"/>
              <w:tblLayout w:type="fixed"/>
              <w:tblLook w:val="04A0" w:firstRow="1" w:lastRow="0" w:firstColumn="1" w:lastColumn="0" w:noHBand="0" w:noVBand="1"/>
            </w:tblPr>
            <w:tblGrid>
              <w:gridCol w:w="2424"/>
              <w:gridCol w:w="1114"/>
              <w:gridCol w:w="1199"/>
              <w:gridCol w:w="2709"/>
            </w:tblGrid>
            <w:tr w:rsidR="00A207DE" w:rsidRPr="008B3397" w14:paraId="6B739B9F" w14:textId="77777777" w:rsidTr="0094256A">
              <w:trPr>
                <w:jc w:val="center"/>
              </w:trPr>
              <w:tc>
                <w:tcPr>
                  <w:tcW w:w="2424" w:type="dxa"/>
                  <w:vMerge w:val="restart"/>
                  <w:vAlign w:val="center"/>
                </w:tcPr>
                <w:p w14:paraId="4B8CBDE2" w14:textId="77777777" w:rsidR="00A207DE" w:rsidRPr="00A207DE" w:rsidRDefault="00A207DE" w:rsidP="00F21E5C">
                  <w:pPr>
                    <w:framePr w:hSpace="180" w:wrap="around" w:vAnchor="text" w:hAnchor="margin" w:xAlign="center" w:y="-652"/>
                    <w:spacing w:after="0" w:line="240" w:lineRule="auto"/>
                    <w:ind w:right="-46"/>
                    <w:suppressOverlap/>
                    <w:jc w:val="right"/>
                    <w:rPr>
                      <w:rFonts w:eastAsia="Cambria" w:cs="Times New Roman"/>
                      <w:b/>
                      <w:szCs w:val="28"/>
                      <w:lang w:val="ru-RU"/>
                    </w:rPr>
                  </w:pPr>
                  <w:r w:rsidRPr="00A207DE">
                    <w:rPr>
                      <w:rFonts w:eastAsia="Cambria" w:cs="Times New Roman"/>
                      <w:b/>
                      <w:szCs w:val="28"/>
                      <w:lang w:val="ru-RU"/>
                    </w:rPr>
                    <w:t>П</w:t>
                  </w:r>
                  <w:r w:rsidRPr="00A207DE">
                    <w:rPr>
                      <w:rFonts w:eastAsia="Cambria" w:cs="Times New Roman"/>
                      <w:b/>
                      <w:szCs w:val="28"/>
                      <w:vertAlign w:val="superscript"/>
                      <w:lang w:val="ru-RU"/>
                    </w:rPr>
                    <w:t>дост</w:t>
                  </w:r>
                  <w:r w:rsidRPr="00A207DE">
                    <w:rPr>
                      <w:rFonts w:eastAsia="Cambria" w:cs="Times New Roman"/>
                      <w:b/>
                      <w:szCs w:val="28"/>
                      <w:vertAlign w:val="subscript"/>
                      <w:lang w:val="ru-RU"/>
                    </w:rPr>
                    <w:t>уд</w:t>
                  </w:r>
                  <w:r w:rsidRPr="00A207DE">
                    <w:rPr>
                      <w:rFonts w:eastAsia="Cambria" w:cs="Times New Roman"/>
                      <w:b/>
                      <w:szCs w:val="28"/>
                      <w:lang w:val="ru-RU"/>
                    </w:rPr>
                    <w:t xml:space="preserve"> = (</w:t>
                  </w:r>
                </w:p>
              </w:tc>
              <w:tc>
                <w:tcPr>
                  <w:tcW w:w="1114" w:type="dxa"/>
                  <w:tcBorders>
                    <w:bottom w:val="single" w:sz="4" w:space="0" w:color="auto"/>
                  </w:tcBorders>
                </w:tcPr>
                <w:p w14:paraId="715D6236" w14:textId="77777777" w:rsidR="00A207DE" w:rsidRPr="00A207DE" w:rsidRDefault="00A207DE" w:rsidP="00F21E5C">
                  <w:pPr>
                    <w:framePr w:hSpace="180" w:wrap="around" w:vAnchor="text" w:hAnchor="margin" w:xAlign="center" w:y="-652"/>
                    <w:spacing w:after="0" w:line="240" w:lineRule="auto"/>
                    <w:ind w:left="-108" w:right="-108"/>
                    <w:suppressOverlap/>
                    <w:jc w:val="center"/>
                    <w:rPr>
                      <w:rFonts w:eastAsia="Cambria" w:cs="Times New Roman"/>
                      <w:b/>
                      <w:szCs w:val="28"/>
                      <w:lang w:val="ru-RU"/>
                    </w:rPr>
                  </w:pPr>
                  <w:r w:rsidRPr="00A207DE">
                    <w:rPr>
                      <w:rFonts w:eastAsia="Cambria" w:cs="Times New Roman"/>
                      <w:b/>
                      <w:szCs w:val="28"/>
                      <w:lang w:val="ru-RU"/>
                    </w:rPr>
                    <w:t>У</w:t>
                  </w:r>
                  <w:r w:rsidRPr="00A207DE">
                    <w:rPr>
                      <w:rFonts w:eastAsia="Cambria" w:cs="Times New Roman"/>
                      <w:b/>
                      <w:szCs w:val="28"/>
                      <w:vertAlign w:val="superscript"/>
                      <w:lang w:val="ru-RU"/>
                    </w:rPr>
                    <w:t>дост</w:t>
                  </w:r>
                  <w:r w:rsidRPr="00A207DE">
                    <w:rPr>
                      <w:rFonts w:eastAsia="Cambria" w:cs="Times New Roman"/>
                      <w:b/>
                      <w:szCs w:val="28"/>
                      <w:vertAlign w:val="subscript"/>
                      <w:lang w:val="ru-RU"/>
                    </w:rPr>
                    <w:t xml:space="preserve"> </w:t>
                  </w:r>
                </w:p>
              </w:tc>
              <w:tc>
                <w:tcPr>
                  <w:tcW w:w="1199" w:type="dxa"/>
                  <w:vMerge w:val="restart"/>
                  <w:vAlign w:val="center"/>
                </w:tcPr>
                <w:p w14:paraId="268DAD07" w14:textId="77777777" w:rsidR="00A207DE" w:rsidRPr="00A207DE" w:rsidRDefault="00A207DE" w:rsidP="00F21E5C">
                  <w:pPr>
                    <w:framePr w:hSpace="180" w:wrap="around" w:vAnchor="text" w:hAnchor="margin" w:xAlign="center" w:y="-652"/>
                    <w:spacing w:after="0" w:line="240" w:lineRule="auto"/>
                    <w:ind w:left="-108"/>
                    <w:suppressOverlap/>
                    <w:rPr>
                      <w:rFonts w:eastAsia="Cambria" w:cs="Times New Roman"/>
                      <w:b/>
                      <w:szCs w:val="28"/>
                      <w:lang w:val="ru-RU"/>
                    </w:rPr>
                  </w:pPr>
                  <w:r w:rsidRPr="00A207DE">
                    <w:rPr>
                      <w:rFonts w:eastAsia="Cambria" w:cs="Times New Roman"/>
                      <w:b/>
                      <w:szCs w:val="28"/>
                      <w:lang w:val="ru-RU"/>
                    </w:rPr>
                    <w:t xml:space="preserve"> ) ×100,</w:t>
                  </w:r>
                </w:p>
              </w:tc>
              <w:tc>
                <w:tcPr>
                  <w:tcW w:w="2709" w:type="dxa"/>
                  <w:vMerge w:val="restart"/>
                  <w:vAlign w:val="center"/>
                </w:tcPr>
                <w:p w14:paraId="24339F51" w14:textId="77777777" w:rsidR="00A207DE" w:rsidRPr="00A207DE" w:rsidRDefault="00A207DE" w:rsidP="00F21E5C">
                  <w:pPr>
                    <w:framePr w:hSpace="180" w:wrap="around" w:vAnchor="text" w:hAnchor="margin" w:xAlign="center" w:y="-652"/>
                    <w:spacing w:after="0" w:line="240" w:lineRule="auto"/>
                    <w:ind w:left="-108"/>
                    <w:suppressOverlap/>
                    <w:jc w:val="right"/>
                    <w:rPr>
                      <w:rFonts w:eastAsia="Cambria" w:cs="Times New Roman"/>
                      <w:b/>
                      <w:szCs w:val="28"/>
                      <w:lang w:val="ru-RU"/>
                    </w:rPr>
                  </w:pPr>
                  <w:r w:rsidRPr="00A207DE">
                    <w:rPr>
                      <w:rFonts w:eastAsia="Cambria" w:cs="Times New Roman"/>
                      <w:b/>
                      <w:szCs w:val="28"/>
                      <w:lang w:val="ru-RU"/>
                    </w:rPr>
                    <w:t>(3.3)</w:t>
                  </w:r>
                </w:p>
              </w:tc>
            </w:tr>
            <w:tr w:rsidR="00A207DE" w:rsidRPr="008B3397" w14:paraId="02E566EA" w14:textId="77777777" w:rsidTr="0094256A">
              <w:trPr>
                <w:jc w:val="center"/>
              </w:trPr>
              <w:tc>
                <w:tcPr>
                  <w:tcW w:w="2424" w:type="dxa"/>
                  <w:vMerge/>
                </w:tcPr>
                <w:p w14:paraId="4D26219D" w14:textId="77777777" w:rsidR="00A207DE" w:rsidRPr="00A207DE" w:rsidRDefault="00A207DE" w:rsidP="00F21E5C">
                  <w:pPr>
                    <w:framePr w:hSpace="180" w:wrap="around" w:vAnchor="text" w:hAnchor="margin" w:xAlign="center" w:y="-652"/>
                    <w:spacing w:after="0" w:line="240" w:lineRule="auto"/>
                    <w:suppressOverlap/>
                    <w:jc w:val="center"/>
                    <w:rPr>
                      <w:rFonts w:eastAsia="Cambria" w:cs="Times New Roman"/>
                      <w:szCs w:val="28"/>
                      <w:lang w:val="ru-RU"/>
                    </w:rPr>
                  </w:pPr>
                </w:p>
              </w:tc>
              <w:tc>
                <w:tcPr>
                  <w:tcW w:w="1114" w:type="dxa"/>
                  <w:tcBorders>
                    <w:top w:val="single" w:sz="4" w:space="0" w:color="auto"/>
                  </w:tcBorders>
                </w:tcPr>
                <w:p w14:paraId="4AE471CE" w14:textId="77777777" w:rsidR="00A207DE" w:rsidRPr="00A207DE" w:rsidRDefault="00A207DE" w:rsidP="00F21E5C">
                  <w:pPr>
                    <w:framePr w:hSpace="180" w:wrap="around" w:vAnchor="text" w:hAnchor="margin" w:xAlign="center" w:y="-652"/>
                    <w:spacing w:after="0" w:line="240" w:lineRule="auto"/>
                    <w:ind w:left="186" w:hanging="186"/>
                    <w:suppressOverlap/>
                    <w:jc w:val="center"/>
                    <w:rPr>
                      <w:rFonts w:eastAsia="Cambria" w:cs="Times New Roman"/>
                      <w:b/>
                      <w:szCs w:val="28"/>
                      <w:lang w:val="ru-RU"/>
                    </w:rPr>
                  </w:pPr>
                  <w:r w:rsidRPr="00A207DE">
                    <w:rPr>
                      <w:rFonts w:eastAsia="Cambria" w:cs="Times New Roman"/>
                      <w:b/>
                      <w:szCs w:val="28"/>
                      <w:lang w:val="ru-RU"/>
                    </w:rPr>
                    <w:t>Ч</w:t>
                  </w:r>
                  <w:r w:rsidRPr="00A207DE">
                    <w:rPr>
                      <w:rFonts w:eastAsia="Cambria" w:cs="Times New Roman"/>
                      <w:b/>
                      <w:szCs w:val="28"/>
                      <w:vertAlign w:val="subscript"/>
                      <w:lang w:val="ru-RU"/>
                    </w:rPr>
                    <w:t>инв</w:t>
                  </w:r>
                </w:p>
              </w:tc>
              <w:tc>
                <w:tcPr>
                  <w:tcW w:w="1199" w:type="dxa"/>
                  <w:vMerge/>
                </w:tcPr>
                <w:p w14:paraId="38EEC9A6" w14:textId="77777777" w:rsidR="00A207DE" w:rsidRPr="00A207DE" w:rsidRDefault="00A207DE" w:rsidP="00F21E5C">
                  <w:pPr>
                    <w:framePr w:hSpace="180" w:wrap="around" w:vAnchor="text" w:hAnchor="margin" w:xAlign="center" w:y="-652"/>
                    <w:spacing w:after="0" w:line="240" w:lineRule="auto"/>
                    <w:suppressOverlap/>
                    <w:jc w:val="center"/>
                    <w:rPr>
                      <w:rFonts w:eastAsia="Cambria" w:cs="Times New Roman"/>
                      <w:szCs w:val="28"/>
                      <w:lang w:val="ru-RU"/>
                    </w:rPr>
                  </w:pPr>
                </w:p>
              </w:tc>
              <w:tc>
                <w:tcPr>
                  <w:tcW w:w="2709" w:type="dxa"/>
                  <w:vMerge/>
                </w:tcPr>
                <w:p w14:paraId="3BBAA8AA" w14:textId="77777777" w:rsidR="00A207DE" w:rsidRPr="00A207DE" w:rsidRDefault="00A207DE" w:rsidP="00F21E5C">
                  <w:pPr>
                    <w:framePr w:hSpace="180" w:wrap="around" w:vAnchor="text" w:hAnchor="margin" w:xAlign="center" w:y="-652"/>
                    <w:spacing w:after="0" w:line="240" w:lineRule="auto"/>
                    <w:suppressOverlap/>
                    <w:jc w:val="center"/>
                    <w:rPr>
                      <w:rFonts w:eastAsia="Cambria" w:cs="Times New Roman"/>
                      <w:szCs w:val="28"/>
                      <w:lang w:val="ru-RU"/>
                    </w:rPr>
                  </w:pPr>
                </w:p>
              </w:tc>
            </w:tr>
          </w:tbl>
          <w:p w14:paraId="35A9DABA" w14:textId="77777777" w:rsidR="00A207DE" w:rsidRPr="00A207DE" w:rsidRDefault="00A207DE" w:rsidP="00F21E5C">
            <w:pPr>
              <w:spacing w:after="0" w:line="240" w:lineRule="auto"/>
              <w:ind w:firstLine="709"/>
              <w:jc w:val="both"/>
              <w:rPr>
                <w:rFonts w:eastAsia="Cambria" w:cs="Times New Roman"/>
                <w:sz w:val="24"/>
                <w:szCs w:val="28"/>
                <w:lang w:val="ru-RU"/>
              </w:rPr>
            </w:pPr>
            <w:r w:rsidRPr="00A207DE">
              <w:rPr>
                <w:rFonts w:eastAsia="Cambria" w:cs="Times New Roman"/>
                <w:sz w:val="24"/>
                <w:szCs w:val="28"/>
                <w:lang w:val="ru-RU"/>
              </w:rPr>
              <w:t>где</w:t>
            </w:r>
          </w:p>
          <w:p w14:paraId="5038E27F" w14:textId="77777777" w:rsidR="00A207DE" w:rsidRPr="00A207DE" w:rsidRDefault="00A207DE" w:rsidP="00F21E5C">
            <w:pPr>
              <w:spacing w:after="0" w:line="240" w:lineRule="auto"/>
              <w:ind w:firstLine="709"/>
              <w:jc w:val="both"/>
              <w:rPr>
                <w:rFonts w:eastAsia="Cambria" w:cs="Times New Roman"/>
                <w:sz w:val="24"/>
                <w:szCs w:val="28"/>
                <w:lang w:val="ru-RU"/>
              </w:rPr>
            </w:pPr>
            <w:r w:rsidRPr="00A207DE">
              <w:rPr>
                <w:rFonts w:eastAsia="Cambria" w:cs="Times New Roman"/>
                <w:b/>
                <w:sz w:val="24"/>
                <w:szCs w:val="28"/>
                <w:lang w:val="ru-RU"/>
              </w:rPr>
              <w:t>У</w:t>
            </w:r>
            <w:r w:rsidRPr="00A207DE">
              <w:rPr>
                <w:rFonts w:eastAsia="Cambria" w:cs="Times New Roman"/>
                <w:b/>
                <w:sz w:val="24"/>
                <w:szCs w:val="28"/>
                <w:vertAlign w:val="superscript"/>
                <w:lang w:val="ru-RU"/>
              </w:rPr>
              <w:t>дост</w:t>
            </w:r>
            <w:r w:rsidRPr="00A207DE">
              <w:rPr>
                <w:rFonts w:eastAsia="Cambria" w:cs="Times New Roman"/>
                <w:b/>
                <w:sz w:val="24"/>
                <w:szCs w:val="28"/>
                <w:lang w:val="ru-RU"/>
              </w:rPr>
              <w:t xml:space="preserve"> </w:t>
            </w:r>
            <w:r w:rsidRPr="00A207DE">
              <w:rPr>
                <w:rFonts w:eastAsia="Cambria" w:cs="Times New Roman"/>
                <w:sz w:val="24"/>
                <w:szCs w:val="28"/>
                <w:lang w:val="ru-RU"/>
              </w:rPr>
              <w:t>- число получателей услуг-инвалидов, удовлетворенных доступностью услуг для</w:t>
            </w:r>
            <w:r w:rsidRPr="00A207DE">
              <w:rPr>
                <w:rFonts w:eastAsia="Cambria" w:cs="Times New Roman"/>
                <w:strike/>
                <w:sz w:val="24"/>
                <w:szCs w:val="28"/>
                <w:lang w:val="ru-RU"/>
              </w:rPr>
              <w:t xml:space="preserve"> </w:t>
            </w:r>
            <w:r w:rsidRPr="00A207DE">
              <w:rPr>
                <w:rFonts w:eastAsia="Cambria" w:cs="Times New Roman"/>
                <w:sz w:val="24"/>
                <w:szCs w:val="28"/>
                <w:lang w:val="ru-RU"/>
              </w:rPr>
              <w:t>инвалидов;</w:t>
            </w:r>
          </w:p>
          <w:p w14:paraId="3155F336" w14:textId="77777777" w:rsidR="00A207DE" w:rsidRPr="00A207DE" w:rsidRDefault="00A207DE" w:rsidP="00F21E5C">
            <w:pPr>
              <w:spacing w:after="0" w:line="240" w:lineRule="auto"/>
              <w:ind w:firstLine="709"/>
              <w:jc w:val="both"/>
              <w:rPr>
                <w:rFonts w:eastAsia="Cambria" w:cs="Times New Roman"/>
                <w:sz w:val="24"/>
                <w:szCs w:val="28"/>
                <w:lang w:val="ru-RU"/>
              </w:rPr>
            </w:pPr>
            <w:r w:rsidRPr="00A207DE">
              <w:rPr>
                <w:rFonts w:eastAsia="Cambria" w:cs="Times New Roman"/>
                <w:b/>
                <w:sz w:val="24"/>
                <w:szCs w:val="28"/>
                <w:lang w:val="ru-RU"/>
              </w:rPr>
              <w:t>Ч</w:t>
            </w:r>
            <w:r w:rsidRPr="00A207DE">
              <w:rPr>
                <w:rFonts w:eastAsia="Cambria" w:cs="Times New Roman"/>
                <w:b/>
                <w:sz w:val="24"/>
                <w:szCs w:val="28"/>
                <w:vertAlign w:val="subscript"/>
                <w:lang w:val="ru-RU"/>
              </w:rPr>
              <w:t>инв</w:t>
            </w:r>
            <w:r w:rsidRPr="00A207DE">
              <w:rPr>
                <w:rFonts w:eastAsia="Cambria" w:cs="Times New Roman"/>
                <w:sz w:val="24"/>
                <w:szCs w:val="28"/>
                <w:lang w:val="ru-RU"/>
              </w:rPr>
              <w:t xml:space="preserve"> -  число опрошенных получателей услуг-инвалидов.</w:t>
            </w:r>
          </w:p>
          <w:p w14:paraId="4960269F" w14:textId="77777777" w:rsidR="00A207DE" w:rsidRPr="00A207DE" w:rsidRDefault="00A207DE" w:rsidP="00F21E5C">
            <w:pPr>
              <w:spacing w:after="0" w:line="240" w:lineRule="auto"/>
              <w:ind w:firstLine="709"/>
              <w:jc w:val="both"/>
              <w:rPr>
                <w:rFonts w:eastAsia="Cambria" w:cs="Times New Roman"/>
                <w:sz w:val="24"/>
                <w:szCs w:val="28"/>
                <w:lang w:val="ru-RU"/>
              </w:rPr>
            </w:pPr>
          </w:p>
        </w:tc>
      </w:tr>
      <w:tr w:rsidR="00A207DE" w:rsidRPr="00084DBC" w14:paraId="3F2E264E" w14:textId="77777777" w:rsidTr="00F21E5C">
        <w:trPr>
          <w:trHeight w:val="20"/>
        </w:trPr>
        <w:tc>
          <w:tcPr>
            <w:tcW w:w="3936" w:type="dxa"/>
            <w:gridSpan w:val="2"/>
            <w:tcBorders>
              <w:left w:val="single" w:sz="4" w:space="0" w:color="auto"/>
              <w:right w:val="single" w:sz="4" w:space="0" w:color="auto"/>
            </w:tcBorders>
            <w:vAlign w:val="center"/>
          </w:tcPr>
          <w:p w14:paraId="5EE3CFC2" w14:textId="77777777" w:rsidR="00A207DE" w:rsidRPr="00A207DE" w:rsidRDefault="00A207DE" w:rsidP="00F21E5C">
            <w:pPr>
              <w:widowControl w:val="0"/>
              <w:autoSpaceDE w:val="0"/>
              <w:autoSpaceDN w:val="0"/>
              <w:adjustRightInd w:val="0"/>
              <w:spacing w:after="0" w:line="240" w:lineRule="auto"/>
              <w:rPr>
                <w:rFonts w:eastAsia="Times New Roman" w:cs="Times New Roman"/>
                <w:b/>
                <w:color w:val="000000"/>
                <w:sz w:val="24"/>
                <w:szCs w:val="24"/>
                <w:lang w:val="ru-RU"/>
              </w:rPr>
            </w:pPr>
            <w:r w:rsidRPr="00A207DE">
              <w:rPr>
                <w:rFonts w:eastAsia="Times New Roman" w:cs="Times New Roman"/>
                <w:b/>
                <w:sz w:val="24"/>
                <w:szCs w:val="24"/>
                <w:lang w:val="ru-RU" w:eastAsia="ru-RU"/>
              </w:rPr>
              <w:t xml:space="preserve">Итого </w:t>
            </w:r>
            <w:r w:rsidRPr="00A207DE">
              <w:rPr>
                <w:rFonts w:eastAsia="Times New Roman" w:cs="Times New Roman"/>
                <w:b/>
                <w:color w:val="000000"/>
                <w:sz w:val="24"/>
                <w:szCs w:val="24"/>
                <w:lang w:val="ru-RU" w:eastAsia="ru-RU"/>
              </w:rPr>
              <w:t xml:space="preserve">по критерию 3 </w:t>
            </w:r>
            <w:r w:rsidRPr="00A207DE">
              <w:rPr>
                <w:rFonts w:eastAsia="Times New Roman" w:cs="Times New Roman"/>
                <w:b/>
                <w:color w:val="000000"/>
                <w:sz w:val="24"/>
                <w:szCs w:val="24"/>
                <w:lang w:val="ru-RU"/>
              </w:rPr>
              <w:t>«Доступность услуг для инвалидов» (К</w:t>
            </w:r>
            <w:r w:rsidRPr="00A207DE">
              <w:rPr>
                <w:rFonts w:eastAsia="Times New Roman" w:cs="Times New Roman"/>
                <w:b/>
                <w:color w:val="000000"/>
                <w:sz w:val="24"/>
                <w:szCs w:val="24"/>
                <w:vertAlign w:val="superscript"/>
                <w:lang w:val="ru-RU"/>
              </w:rPr>
              <w:t>3</w:t>
            </w:r>
            <w:r w:rsidRPr="00A207DE">
              <w:rPr>
                <w:rFonts w:eastAsia="Times New Roman" w:cs="Times New Roman"/>
                <w:b/>
                <w:color w:val="000000"/>
                <w:sz w:val="24"/>
                <w:szCs w:val="24"/>
                <w:lang w:val="ru-RU"/>
              </w:rPr>
              <w:t>)</w:t>
            </w:r>
          </w:p>
        </w:tc>
        <w:tc>
          <w:tcPr>
            <w:tcW w:w="904" w:type="dxa"/>
            <w:tcBorders>
              <w:left w:val="single" w:sz="4" w:space="0" w:color="auto"/>
              <w:right w:val="single" w:sz="4" w:space="0" w:color="auto"/>
            </w:tcBorders>
            <w:vAlign w:val="center"/>
          </w:tcPr>
          <w:p w14:paraId="64A62DA0" w14:textId="77777777" w:rsidR="00A207DE" w:rsidRPr="00084DBC" w:rsidRDefault="00A207DE" w:rsidP="00F21E5C">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1,0</w:t>
            </w:r>
          </w:p>
        </w:tc>
        <w:tc>
          <w:tcPr>
            <w:tcW w:w="9781" w:type="dxa"/>
            <w:gridSpan w:val="3"/>
            <w:tcBorders>
              <w:top w:val="single" w:sz="4" w:space="0" w:color="auto"/>
              <w:left w:val="single" w:sz="4" w:space="0" w:color="auto"/>
              <w:bottom w:val="single" w:sz="4" w:space="0" w:color="auto"/>
              <w:right w:val="single" w:sz="4" w:space="0" w:color="auto"/>
            </w:tcBorders>
            <w:vAlign w:val="center"/>
          </w:tcPr>
          <w:p w14:paraId="56313F65" w14:textId="77777777" w:rsidR="00A207DE" w:rsidRPr="00084DBC" w:rsidRDefault="00A207DE" w:rsidP="00F21E5C">
            <w:pPr>
              <w:spacing w:after="0" w:line="240" w:lineRule="auto"/>
              <w:ind w:firstLine="1701"/>
              <w:jc w:val="center"/>
              <w:rPr>
                <w:rFonts w:eastAsia="Cambria" w:cs="Times New Roman"/>
                <w:b/>
                <w:szCs w:val="28"/>
                <w:vertAlign w:val="subscript"/>
              </w:rPr>
            </w:pPr>
            <w:r w:rsidRPr="00084DBC">
              <w:rPr>
                <w:rFonts w:eastAsia="Cambria" w:cs="Times New Roman"/>
                <w:b/>
                <w:szCs w:val="28"/>
              </w:rPr>
              <w:t>К</w:t>
            </w:r>
            <w:r w:rsidRPr="00084DBC">
              <w:rPr>
                <w:rFonts w:eastAsia="Cambria" w:cs="Times New Roman"/>
                <w:b/>
                <w:szCs w:val="28"/>
                <w:vertAlign w:val="superscript"/>
              </w:rPr>
              <w:t>3</w:t>
            </w:r>
            <w:r w:rsidRPr="00084DBC">
              <w:rPr>
                <w:rFonts w:eastAsia="Cambria" w:cs="Times New Roman"/>
                <w:b/>
                <w:szCs w:val="28"/>
              </w:rPr>
              <w:t>=(0,3×П</w:t>
            </w:r>
            <w:r w:rsidRPr="00084DBC">
              <w:rPr>
                <w:rFonts w:eastAsia="Cambria" w:cs="Times New Roman"/>
                <w:b/>
                <w:szCs w:val="28"/>
                <w:vertAlign w:val="superscript"/>
              </w:rPr>
              <w:t>орг</w:t>
            </w:r>
            <w:r w:rsidRPr="00084DBC">
              <w:rPr>
                <w:rFonts w:eastAsia="Cambria" w:cs="Times New Roman"/>
                <w:b/>
                <w:szCs w:val="28"/>
                <w:vertAlign w:val="subscript"/>
              </w:rPr>
              <w:t>дост</w:t>
            </w:r>
            <w:r w:rsidRPr="00084DBC">
              <w:rPr>
                <w:rFonts w:eastAsia="Cambria" w:cs="Times New Roman"/>
                <w:b/>
                <w:szCs w:val="28"/>
              </w:rPr>
              <w:t xml:space="preserve"> + 0,4×П</w:t>
            </w:r>
            <w:r w:rsidRPr="00084DBC">
              <w:rPr>
                <w:rFonts w:eastAsia="Cambria" w:cs="Times New Roman"/>
                <w:b/>
                <w:szCs w:val="28"/>
                <w:vertAlign w:val="superscript"/>
              </w:rPr>
              <w:t>услуг</w:t>
            </w:r>
            <w:r w:rsidRPr="00084DBC">
              <w:rPr>
                <w:rFonts w:eastAsia="Cambria" w:cs="Times New Roman"/>
                <w:b/>
                <w:szCs w:val="28"/>
                <w:vertAlign w:val="subscript"/>
              </w:rPr>
              <w:t>дост</w:t>
            </w:r>
            <w:r w:rsidRPr="00084DBC">
              <w:rPr>
                <w:rFonts w:eastAsia="Cambria" w:cs="Times New Roman"/>
                <w:b/>
                <w:szCs w:val="28"/>
              </w:rPr>
              <w:t xml:space="preserve"> + 0,3× П</w:t>
            </w:r>
            <w:r w:rsidRPr="00084DBC">
              <w:rPr>
                <w:rFonts w:eastAsia="Cambria" w:cs="Times New Roman"/>
                <w:b/>
                <w:szCs w:val="28"/>
                <w:vertAlign w:val="superscript"/>
              </w:rPr>
              <w:t>дост</w:t>
            </w:r>
            <w:r w:rsidRPr="00084DBC">
              <w:rPr>
                <w:rFonts w:eastAsia="Cambria" w:cs="Times New Roman"/>
                <w:b/>
                <w:szCs w:val="28"/>
                <w:vertAlign w:val="subscript"/>
              </w:rPr>
              <w:t>уд</w:t>
            </w:r>
            <w:r w:rsidRPr="00084DBC">
              <w:rPr>
                <w:rFonts w:eastAsia="Cambria" w:cs="Times New Roman"/>
                <w:b/>
                <w:szCs w:val="28"/>
              </w:rPr>
              <w:t>)</w:t>
            </w:r>
          </w:p>
          <w:p w14:paraId="3A59F197" w14:textId="77777777" w:rsidR="00A207DE" w:rsidRPr="00084DBC" w:rsidRDefault="00A207DE" w:rsidP="00F21E5C">
            <w:pPr>
              <w:widowControl w:val="0"/>
              <w:autoSpaceDE w:val="0"/>
              <w:autoSpaceDN w:val="0"/>
              <w:adjustRightInd w:val="0"/>
              <w:spacing w:after="0" w:line="240" w:lineRule="auto"/>
              <w:jc w:val="center"/>
              <w:rPr>
                <w:rFonts w:eastAsia="Times New Roman" w:cs="Times New Roman"/>
                <w:sz w:val="24"/>
                <w:szCs w:val="24"/>
                <w:lang w:eastAsia="ru-RU"/>
              </w:rPr>
            </w:pPr>
          </w:p>
        </w:tc>
        <w:tc>
          <w:tcPr>
            <w:tcW w:w="1363" w:type="dxa"/>
            <w:tcBorders>
              <w:left w:val="single" w:sz="4" w:space="0" w:color="auto"/>
              <w:right w:val="single" w:sz="4" w:space="0" w:color="auto"/>
            </w:tcBorders>
            <w:vAlign w:val="center"/>
          </w:tcPr>
          <w:p w14:paraId="2795F6EA" w14:textId="77777777" w:rsidR="00A207DE" w:rsidRPr="00084DBC" w:rsidRDefault="00A207DE" w:rsidP="00F21E5C">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100 баллов</w:t>
            </w:r>
          </w:p>
        </w:tc>
      </w:tr>
    </w:tbl>
    <w:p w14:paraId="68805A1F" w14:textId="77777777" w:rsidR="00A207DE" w:rsidRPr="00A207DE" w:rsidRDefault="00A207DE" w:rsidP="003464D2">
      <w:pPr>
        <w:widowControl w:val="0"/>
        <w:autoSpaceDE w:val="0"/>
        <w:autoSpaceDN w:val="0"/>
        <w:adjustRightInd w:val="0"/>
        <w:spacing w:after="0" w:line="240" w:lineRule="auto"/>
        <w:jc w:val="center"/>
        <w:rPr>
          <w:rFonts w:eastAsia="Times New Roman" w:cs="Times New Roman"/>
          <w:b/>
          <w:sz w:val="24"/>
          <w:szCs w:val="24"/>
          <w:lang w:val="ru-RU"/>
        </w:rPr>
      </w:pPr>
      <w:r w:rsidRPr="00A207DE">
        <w:rPr>
          <w:rFonts w:eastAsia="Times New Roman" w:cs="Times New Roman"/>
          <w:b/>
          <w:sz w:val="24"/>
          <w:szCs w:val="24"/>
          <w:lang w:val="ru-RU"/>
        </w:rPr>
        <w:t>ДОБРОЖЕЛАТЕЛЬНОСТЬ, ВЕЖЛИВОСТЬ РАБОТНИКОВ ОРГАНИЗАЦИЙ СОЦИАЛЬНОЙ СФЕРЫ</w:t>
      </w:r>
    </w:p>
    <w:p w14:paraId="1F0E44A9" w14:textId="77777777" w:rsidR="00A207DE" w:rsidRPr="00A207DE" w:rsidRDefault="00A207DE" w:rsidP="003464D2">
      <w:pPr>
        <w:widowControl w:val="0"/>
        <w:autoSpaceDE w:val="0"/>
        <w:autoSpaceDN w:val="0"/>
        <w:adjustRightInd w:val="0"/>
        <w:spacing w:after="0" w:line="240" w:lineRule="auto"/>
        <w:jc w:val="center"/>
        <w:rPr>
          <w:rFonts w:eastAsia="Times New Roman" w:cs="Times New Roman"/>
          <w:b/>
          <w:sz w:val="24"/>
          <w:szCs w:val="24"/>
          <w:lang w:val="ru-RU"/>
        </w:rPr>
      </w:pPr>
    </w:p>
    <w:tbl>
      <w:tblPr>
        <w:tblpPr w:leftFromText="180" w:rightFromText="180" w:vertAnchor="text" w:tblpXSpec="center" w:tblpY="1"/>
        <w:tblOverlap w:val="neve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368"/>
        <w:gridCol w:w="904"/>
        <w:gridCol w:w="3685"/>
        <w:gridCol w:w="4678"/>
        <w:gridCol w:w="1418"/>
        <w:gridCol w:w="1363"/>
      </w:tblGrid>
      <w:tr w:rsidR="00A207DE" w:rsidRPr="00084DBC" w14:paraId="564492AE" w14:textId="77777777" w:rsidTr="0094256A">
        <w:trPr>
          <w:trHeight w:val="20"/>
        </w:trPr>
        <w:tc>
          <w:tcPr>
            <w:tcW w:w="568" w:type="dxa"/>
            <w:tcBorders>
              <w:left w:val="single" w:sz="4" w:space="0" w:color="auto"/>
              <w:bottom w:val="single" w:sz="4" w:space="0" w:color="auto"/>
              <w:right w:val="single" w:sz="4" w:space="0" w:color="auto"/>
            </w:tcBorders>
            <w:vAlign w:val="center"/>
          </w:tcPr>
          <w:p w14:paraId="016CC25E" w14:textId="77777777" w:rsidR="00A207DE" w:rsidRPr="00084DBC" w:rsidRDefault="00A207DE" w:rsidP="0094256A">
            <w:pPr>
              <w:widowControl w:val="0"/>
              <w:autoSpaceDE w:val="0"/>
              <w:autoSpaceDN w:val="0"/>
              <w:adjustRightInd w:val="0"/>
              <w:spacing w:after="0" w:line="240" w:lineRule="auto"/>
              <w:ind w:right="-108"/>
              <w:jc w:val="center"/>
              <w:rPr>
                <w:rFonts w:eastAsia="Times New Roman" w:cs="Times New Roman"/>
                <w:b/>
                <w:sz w:val="24"/>
                <w:szCs w:val="24"/>
                <w:lang w:eastAsia="ru-RU"/>
              </w:rPr>
            </w:pPr>
            <w:r w:rsidRPr="00084DBC">
              <w:rPr>
                <w:rFonts w:eastAsia="Times New Roman" w:cs="Times New Roman"/>
                <w:b/>
                <w:sz w:val="24"/>
                <w:szCs w:val="24"/>
                <w:lang w:eastAsia="ru-RU"/>
              </w:rPr>
              <w:t>№</w:t>
            </w:r>
          </w:p>
        </w:tc>
        <w:tc>
          <w:tcPr>
            <w:tcW w:w="3368" w:type="dxa"/>
            <w:tcBorders>
              <w:left w:val="single" w:sz="4" w:space="0" w:color="auto"/>
              <w:bottom w:val="single" w:sz="4" w:space="0" w:color="auto"/>
              <w:right w:val="single" w:sz="4" w:space="0" w:color="auto"/>
            </w:tcBorders>
            <w:vAlign w:val="center"/>
          </w:tcPr>
          <w:p w14:paraId="446941C0"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b/>
                <w:sz w:val="24"/>
                <w:szCs w:val="24"/>
                <w:lang w:eastAsia="ru-RU"/>
              </w:rPr>
            </w:pPr>
            <w:r w:rsidRPr="00084DBC">
              <w:rPr>
                <w:rFonts w:eastAsia="Times New Roman" w:cs="Times New Roman"/>
                <w:b/>
                <w:sz w:val="24"/>
                <w:szCs w:val="24"/>
                <w:lang w:eastAsia="ru-RU"/>
              </w:rPr>
              <w:t>Показатели оценки качества</w:t>
            </w:r>
          </w:p>
          <w:p w14:paraId="150C4609"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b/>
                <w:sz w:val="24"/>
                <w:szCs w:val="24"/>
                <w:lang w:eastAsia="ru-RU"/>
              </w:rPr>
            </w:pPr>
          </w:p>
        </w:tc>
        <w:tc>
          <w:tcPr>
            <w:tcW w:w="904" w:type="dxa"/>
            <w:tcBorders>
              <w:left w:val="single" w:sz="4" w:space="0" w:color="auto"/>
              <w:bottom w:val="single" w:sz="4" w:space="0" w:color="auto"/>
              <w:right w:val="single" w:sz="4" w:space="0" w:color="auto"/>
            </w:tcBorders>
          </w:tcPr>
          <w:p w14:paraId="12E779B3" w14:textId="77777777" w:rsidR="00A207DE" w:rsidRPr="00084DBC" w:rsidRDefault="00A207DE" w:rsidP="0094256A">
            <w:pPr>
              <w:widowControl w:val="0"/>
              <w:autoSpaceDE w:val="0"/>
              <w:autoSpaceDN w:val="0"/>
              <w:adjustRightInd w:val="0"/>
              <w:spacing w:after="0" w:line="240" w:lineRule="auto"/>
              <w:ind w:left="-108" w:right="-108"/>
              <w:jc w:val="center"/>
              <w:rPr>
                <w:rFonts w:eastAsia="Times New Roman" w:cs="Times New Roman"/>
                <w:b/>
                <w:sz w:val="24"/>
                <w:szCs w:val="24"/>
                <w:lang w:eastAsia="ru-RU"/>
              </w:rPr>
            </w:pPr>
            <w:r w:rsidRPr="00084DBC">
              <w:rPr>
                <w:rFonts w:eastAsia="Times New Roman" w:cs="Times New Roman"/>
                <w:b/>
                <w:sz w:val="24"/>
                <w:szCs w:val="24"/>
                <w:lang w:eastAsia="ru-RU"/>
              </w:rPr>
              <w:t>Значи-мость пока-</w:t>
            </w:r>
            <w:r w:rsidRPr="00084DBC">
              <w:rPr>
                <w:rFonts w:eastAsia="Times New Roman" w:cs="Times New Roman"/>
                <w:b/>
                <w:sz w:val="24"/>
                <w:szCs w:val="24"/>
                <w:lang w:eastAsia="ru-RU"/>
              </w:rPr>
              <w:lastRenderedPageBreak/>
              <w:t>зателей</w:t>
            </w:r>
          </w:p>
        </w:tc>
        <w:tc>
          <w:tcPr>
            <w:tcW w:w="3685" w:type="dxa"/>
            <w:tcBorders>
              <w:top w:val="single" w:sz="4" w:space="0" w:color="auto"/>
              <w:left w:val="single" w:sz="4" w:space="0" w:color="auto"/>
              <w:bottom w:val="single" w:sz="4" w:space="0" w:color="auto"/>
              <w:right w:val="single" w:sz="4" w:space="0" w:color="auto"/>
            </w:tcBorders>
            <w:vAlign w:val="center"/>
          </w:tcPr>
          <w:p w14:paraId="553484DE"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b/>
                <w:sz w:val="24"/>
                <w:szCs w:val="24"/>
                <w:lang w:val="ru-RU" w:eastAsia="ru-RU"/>
              </w:rPr>
            </w:pPr>
            <w:r w:rsidRPr="00A207DE">
              <w:rPr>
                <w:rFonts w:eastAsia="Times New Roman" w:cs="Times New Roman"/>
                <w:b/>
                <w:sz w:val="24"/>
                <w:szCs w:val="24"/>
                <w:lang w:val="ru-RU" w:eastAsia="ru-RU"/>
              </w:rPr>
              <w:lastRenderedPageBreak/>
              <w:t>Параметры показателя оценки качества, подлежащие оценке</w:t>
            </w:r>
          </w:p>
        </w:tc>
        <w:tc>
          <w:tcPr>
            <w:tcW w:w="4678" w:type="dxa"/>
            <w:tcBorders>
              <w:left w:val="single" w:sz="4" w:space="0" w:color="auto"/>
              <w:bottom w:val="single" w:sz="4" w:space="0" w:color="auto"/>
              <w:right w:val="single" w:sz="4" w:space="0" w:color="auto"/>
            </w:tcBorders>
            <w:vAlign w:val="center"/>
          </w:tcPr>
          <w:p w14:paraId="5ADA255E"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b/>
                <w:sz w:val="24"/>
                <w:szCs w:val="24"/>
                <w:lang w:val="ru-RU" w:eastAsia="ru-RU"/>
              </w:rPr>
            </w:pPr>
            <w:r w:rsidRPr="00A207DE">
              <w:rPr>
                <w:rFonts w:eastAsia="Times New Roman" w:cs="Times New Roman"/>
                <w:b/>
                <w:sz w:val="24"/>
                <w:szCs w:val="24"/>
                <w:lang w:val="ru-RU" w:eastAsia="ru-RU"/>
              </w:rPr>
              <w:t>Индикаторы параметров показателей оценки качества</w:t>
            </w:r>
          </w:p>
        </w:tc>
        <w:tc>
          <w:tcPr>
            <w:tcW w:w="1418" w:type="dxa"/>
            <w:tcBorders>
              <w:left w:val="single" w:sz="4" w:space="0" w:color="auto"/>
              <w:bottom w:val="single" w:sz="4" w:space="0" w:color="auto"/>
              <w:right w:val="single" w:sz="4" w:space="0" w:color="auto"/>
            </w:tcBorders>
            <w:vAlign w:val="center"/>
          </w:tcPr>
          <w:p w14:paraId="7DD8767D" w14:textId="77777777" w:rsidR="00A207DE" w:rsidRPr="00084DBC" w:rsidRDefault="00A207DE" w:rsidP="0094256A">
            <w:pPr>
              <w:widowControl w:val="0"/>
              <w:autoSpaceDE w:val="0"/>
              <w:autoSpaceDN w:val="0"/>
              <w:adjustRightInd w:val="0"/>
              <w:spacing w:after="0" w:line="240" w:lineRule="auto"/>
              <w:ind w:left="-162" w:right="-111"/>
              <w:jc w:val="center"/>
              <w:rPr>
                <w:rFonts w:eastAsia="Times New Roman" w:cs="Times New Roman"/>
                <w:b/>
                <w:sz w:val="24"/>
                <w:szCs w:val="24"/>
                <w:lang w:eastAsia="ru-RU"/>
              </w:rPr>
            </w:pPr>
            <w:r w:rsidRPr="00084DBC">
              <w:rPr>
                <w:rFonts w:eastAsia="Times New Roman" w:cs="Times New Roman"/>
                <w:b/>
                <w:sz w:val="24"/>
                <w:szCs w:val="24"/>
                <w:lang w:eastAsia="ru-RU"/>
              </w:rPr>
              <w:t xml:space="preserve">Значение параметров </w:t>
            </w:r>
          </w:p>
          <w:p w14:paraId="74469676" w14:textId="77777777" w:rsidR="00A207DE" w:rsidRPr="00084DBC" w:rsidRDefault="00A207DE" w:rsidP="0094256A">
            <w:pPr>
              <w:widowControl w:val="0"/>
              <w:autoSpaceDE w:val="0"/>
              <w:autoSpaceDN w:val="0"/>
              <w:adjustRightInd w:val="0"/>
              <w:spacing w:after="0" w:line="240" w:lineRule="auto"/>
              <w:ind w:left="-162" w:right="-111"/>
              <w:jc w:val="center"/>
              <w:rPr>
                <w:rFonts w:eastAsia="Times New Roman" w:cs="Times New Roman"/>
                <w:b/>
                <w:sz w:val="24"/>
                <w:szCs w:val="24"/>
                <w:lang w:eastAsia="ru-RU"/>
              </w:rPr>
            </w:pPr>
            <w:r w:rsidRPr="00084DBC">
              <w:rPr>
                <w:rFonts w:eastAsia="Times New Roman" w:cs="Times New Roman"/>
                <w:b/>
                <w:sz w:val="24"/>
                <w:szCs w:val="24"/>
                <w:lang w:eastAsia="ru-RU"/>
              </w:rPr>
              <w:t>в баллах</w:t>
            </w:r>
          </w:p>
        </w:tc>
        <w:tc>
          <w:tcPr>
            <w:tcW w:w="1363" w:type="dxa"/>
            <w:tcBorders>
              <w:left w:val="single" w:sz="4" w:space="0" w:color="auto"/>
              <w:bottom w:val="single" w:sz="4" w:space="0" w:color="auto"/>
              <w:right w:val="single" w:sz="4" w:space="0" w:color="auto"/>
            </w:tcBorders>
          </w:tcPr>
          <w:p w14:paraId="53073336" w14:textId="77777777" w:rsidR="00A207DE" w:rsidRPr="00084DBC" w:rsidRDefault="00A207DE" w:rsidP="0094256A">
            <w:pPr>
              <w:widowControl w:val="0"/>
              <w:autoSpaceDE w:val="0"/>
              <w:autoSpaceDN w:val="0"/>
              <w:adjustRightInd w:val="0"/>
              <w:spacing w:after="0" w:line="240" w:lineRule="auto"/>
              <w:ind w:left="-107" w:right="-113"/>
              <w:jc w:val="center"/>
              <w:rPr>
                <w:rFonts w:eastAsia="Times New Roman" w:cs="Times New Roman"/>
                <w:b/>
                <w:sz w:val="24"/>
                <w:szCs w:val="24"/>
                <w:lang w:eastAsia="ru-RU"/>
              </w:rPr>
            </w:pPr>
            <w:r w:rsidRPr="00084DBC">
              <w:rPr>
                <w:rFonts w:eastAsia="Times New Roman" w:cs="Times New Roman"/>
                <w:b/>
                <w:sz w:val="24"/>
                <w:szCs w:val="24"/>
                <w:lang w:eastAsia="ru-RU"/>
              </w:rPr>
              <w:t xml:space="preserve">Макси-мальное значение </w:t>
            </w:r>
            <w:r w:rsidRPr="00084DBC">
              <w:rPr>
                <w:rFonts w:eastAsia="Times New Roman" w:cs="Times New Roman"/>
                <w:b/>
                <w:sz w:val="24"/>
                <w:szCs w:val="24"/>
                <w:lang w:eastAsia="ru-RU"/>
              </w:rPr>
              <w:lastRenderedPageBreak/>
              <w:t>показателей</w:t>
            </w:r>
          </w:p>
        </w:tc>
      </w:tr>
      <w:tr w:rsidR="00A207DE" w:rsidRPr="00084DBC" w14:paraId="1B10484F" w14:textId="77777777" w:rsidTr="0094256A">
        <w:trPr>
          <w:trHeight w:val="20"/>
        </w:trPr>
        <w:tc>
          <w:tcPr>
            <w:tcW w:w="568" w:type="dxa"/>
            <w:tcBorders>
              <w:left w:val="single" w:sz="4" w:space="0" w:color="auto"/>
              <w:bottom w:val="single" w:sz="4" w:space="0" w:color="auto"/>
              <w:right w:val="single" w:sz="4" w:space="0" w:color="auto"/>
            </w:tcBorders>
          </w:tcPr>
          <w:p w14:paraId="1FBC04EA" w14:textId="77777777" w:rsidR="00A207DE" w:rsidRPr="00084DBC" w:rsidRDefault="00A207DE" w:rsidP="0094256A">
            <w:pPr>
              <w:widowControl w:val="0"/>
              <w:autoSpaceDE w:val="0"/>
              <w:autoSpaceDN w:val="0"/>
              <w:adjustRightInd w:val="0"/>
              <w:spacing w:after="0" w:line="240" w:lineRule="auto"/>
              <w:ind w:right="-108"/>
              <w:rPr>
                <w:rFonts w:eastAsia="Times New Roman" w:cs="Times New Roman"/>
                <w:sz w:val="24"/>
                <w:szCs w:val="24"/>
                <w:lang w:eastAsia="ru-RU"/>
              </w:rPr>
            </w:pPr>
            <w:r w:rsidRPr="00084DBC">
              <w:rPr>
                <w:rFonts w:eastAsia="Times New Roman" w:cs="Times New Roman"/>
                <w:sz w:val="24"/>
                <w:szCs w:val="24"/>
                <w:lang w:eastAsia="ru-RU"/>
              </w:rPr>
              <w:lastRenderedPageBreak/>
              <w:t>4.1.</w:t>
            </w:r>
          </w:p>
        </w:tc>
        <w:tc>
          <w:tcPr>
            <w:tcW w:w="3368" w:type="dxa"/>
            <w:tcBorders>
              <w:left w:val="single" w:sz="4" w:space="0" w:color="auto"/>
              <w:bottom w:val="single" w:sz="4" w:space="0" w:color="auto"/>
              <w:right w:val="single" w:sz="4" w:space="0" w:color="auto"/>
            </w:tcBorders>
          </w:tcPr>
          <w:p w14:paraId="0B154779" w14:textId="77777777" w:rsidR="00A207DE" w:rsidRPr="00A207DE" w:rsidRDefault="00A207DE" w:rsidP="0094256A">
            <w:pPr>
              <w:spacing w:after="0" w:line="240" w:lineRule="auto"/>
              <w:rPr>
                <w:rFonts w:eastAsia="Cambria" w:cs="Times New Roman"/>
                <w:sz w:val="24"/>
                <w:szCs w:val="24"/>
                <w:lang w:val="ru-RU"/>
              </w:rPr>
            </w:pPr>
            <w:r w:rsidRPr="00A207DE">
              <w:rPr>
                <w:rFonts w:eastAsia="Cambria" w:cs="Times New Roman"/>
                <w:sz w:val="24"/>
                <w:szCs w:val="24"/>
                <w:lang w:val="ru-RU"/>
              </w:rPr>
              <w:t>Доля получателей услуг, удовлетворенных доброжелательностью, вежливостью работников организации социальной сферы, обеспечивающих первичный контакт и информирование получателя услуги при непосредственном обращении в организацию социальной сферы (в % от общего числа опрошенных получателей услуг)</w:t>
            </w:r>
            <w:r w:rsidRPr="00A207DE">
              <w:rPr>
                <w:rFonts w:eastAsia="Cambria" w:cs="Times New Roman"/>
                <w:b/>
                <w:szCs w:val="28"/>
                <w:lang w:val="ru-RU"/>
              </w:rPr>
              <w:t xml:space="preserve"> (П</w:t>
            </w:r>
            <w:r w:rsidRPr="00A207DE">
              <w:rPr>
                <w:rFonts w:eastAsia="Cambria" w:cs="Times New Roman"/>
                <w:b/>
                <w:szCs w:val="28"/>
                <w:vertAlign w:val="superscript"/>
                <w:lang w:val="ru-RU"/>
              </w:rPr>
              <w:t>перв.конт</w:t>
            </w:r>
            <w:r w:rsidRPr="00A207DE">
              <w:rPr>
                <w:rFonts w:eastAsia="Cambria" w:cs="Times New Roman"/>
                <w:b/>
                <w:szCs w:val="28"/>
                <w:vertAlign w:val="subscript"/>
                <w:lang w:val="ru-RU"/>
              </w:rPr>
              <w:t xml:space="preserve"> уд</w:t>
            </w:r>
            <w:r w:rsidRPr="00A207DE">
              <w:rPr>
                <w:rFonts w:eastAsia="Cambria" w:cs="Times New Roman"/>
                <w:b/>
                <w:szCs w:val="28"/>
                <w:lang w:val="ru-RU"/>
              </w:rPr>
              <w:t>)</w:t>
            </w:r>
          </w:p>
        </w:tc>
        <w:tc>
          <w:tcPr>
            <w:tcW w:w="904" w:type="dxa"/>
            <w:tcBorders>
              <w:left w:val="single" w:sz="4" w:space="0" w:color="auto"/>
              <w:bottom w:val="single" w:sz="4" w:space="0" w:color="auto"/>
              <w:right w:val="single" w:sz="4" w:space="0" w:color="auto"/>
            </w:tcBorders>
          </w:tcPr>
          <w:p w14:paraId="4A63A4DA"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0,4</w:t>
            </w:r>
          </w:p>
        </w:tc>
        <w:tc>
          <w:tcPr>
            <w:tcW w:w="3685" w:type="dxa"/>
            <w:tcBorders>
              <w:top w:val="single" w:sz="4" w:space="0" w:color="auto"/>
              <w:left w:val="single" w:sz="4" w:space="0" w:color="auto"/>
              <w:bottom w:val="single" w:sz="4" w:space="0" w:color="auto"/>
              <w:right w:val="single" w:sz="4" w:space="0" w:color="auto"/>
            </w:tcBorders>
          </w:tcPr>
          <w:p w14:paraId="6BB82C5D"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xml:space="preserve">4.1.1.Удовлетворенность </w:t>
            </w:r>
            <w:r w:rsidRPr="00A207DE">
              <w:rPr>
                <w:rFonts w:eastAsia="Times New Roman" w:cs="Times New Roman"/>
                <w:sz w:val="24"/>
                <w:szCs w:val="24"/>
                <w:lang w:val="ru-RU"/>
              </w:rPr>
              <w:t>доброжелательностью, вежливостью работников организации социальной сферы, обеспечивающих первичный контакт и информирование получателя услуги (работники справочной, приемного отделения, регистратуры, кассы и прочие работники) при непосредственном обращении в организацию социальной сферы</w:t>
            </w:r>
          </w:p>
        </w:tc>
        <w:tc>
          <w:tcPr>
            <w:tcW w:w="4678" w:type="dxa"/>
            <w:tcBorders>
              <w:left w:val="single" w:sz="4" w:space="0" w:color="auto"/>
              <w:bottom w:val="single" w:sz="4" w:space="0" w:color="auto"/>
              <w:right w:val="single" w:sz="4" w:space="0" w:color="auto"/>
            </w:tcBorders>
          </w:tcPr>
          <w:p w14:paraId="138ADE94" w14:textId="77777777" w:rsidR="00A207DE" w:rsidRPr="00A207DE" w:rsidRDefault="00A207DE" w:rsidP="0094256A">
            <w:pPr>
              <w:widowControl w:val="0"/>
              <w:autoSpaceDE w:val="0"/>
              <w:autoSpaceDN w:val="0"/>
              <w:adjustRightInd w:val="0"/>
              <w:spacing w:after="0" w:line="240" w:lineRule="auto"/>
              <w:rPr>
                <w:rFonts w:eastAsia="Times New Roman" w:cs="Times New Roman"/>
                <w:b/>
                <w:sz w:val="24"/>
                <w:szCs w:val="24"/>
                <w:lang w:val="ru-RU"/>
              </w:rPr>
            </w:pPr>
            <w:r w:rsidRPr="00A207DE">
              <w:rPr>
                <w:rFonts w:eastAsia="Times New Roman" w:cs="Times New Roman"/>
                <w:sz w:val="24"/>
                <w:szCs w:val="24"/>
                <w:lang w:val="ru-RU" w:eastAsia="ru-RU"/>
              </w:rPr>
              <w:t xml:space="preserve">число получателей услуг, удовлетворенных </w:t>
            </w:r>
            <w:r w:rsidRPr="00A207DE">
              <w:rPr>
                <w:rFonts w:eastAsia="Times New Roman" w:cs="Times New Roman"/>
                <w:sz w:val="24"/>
                <w:szCs w:val="24"/>
                <w:lang w:val="ru-RU"/>
              </w:rPr>
              <w:t xml:space="preserve">доброжелательностью, вежливостью работников организации социальной сферы, обеспечивающих первичный контакт и информирование получателя услуги </w:t>
            </w:r>
            <w:r w:rsidRPr="00A207DE">
              <w:rPr>
                <w:rFonts w:eastAsia="Times New Roman" w:cs="Times New Roman"/>
                <w:b/>
                <w:sz w:val="24"/>
                <w:szCs w:val="24"/>
                <w:lang w:val="ru-RU"/>
              </w:rPr>
              <w:t>(</w:t>
            </w:r>
            <w:r w:rsidRPr="00A207DE">
              <w:rPr>
                <w:rFonts w:eastAsia="Times New Roman" w:cs="Times New Roman"/>
                <w:b/>
                <w:sz w:val="24"/>
                <w:szCs w:val="28"/>
                <w:lang w:val="ru-RU" w:eastAsia="ru-RU"/>
              </w:rPr>
              <w:t>У</w:t>
            </w:r>
            <w:r w:rsidRPr="00A207DE">
              <w:rPr>
                <w:rFonts w:eastAsia="Times New Roman" w:cs="Times New Roman"/>
                <w:b/>
                <w:sz w:val="24"/>
                <w:szCs w:val="28"/>
                <w:vertAlign w:val="superscript"/>
                <w:lang w:val="ru-RU" w:eastAsia="ru-RU"/>
              </w:rPr>
              <w:t>перв.конт</w:t>
            </w:r>
            <w:r w:rsidRPr="00A207DE">
              <w:rPr>
                <w:rFonts w:eastAsia="Times New Roman" w:cs="Times New Roman"/>
                <w:b/>
                <w:sz w:val="24"/>
                <w:szCs w:val="24"/>
                <w:lang w:val="ru-RU"/>
              </w:rPr>
              <w:t>),</w:t>
            </w:r>
            <w:r w:rsidRPr="00A207DE">
              <w:rPr>
                <w:rFonts w:eastAsia="Times New Roman" w:cs="Times New Roman"/>
                <w:sz w:val="24"/>
                <w:szCs w:val="24"/>
                <w:lang w:val="ru-RU"/>
              </w:rPr>
              <w:t xml:space="preserve">  по отношению к числу опрошенных </w:t>
            </w:r>
            <w:r w:rsidRPr="00A207DE">
              <w:rPr>
                <w:rFonts w:eastAsia="Times New Roman" w:cs="Times New Roman"/>
                <w:sz w:val="24"/>
                <w:szCs w:val="24"/>
                <w:lang w:val="ru-RU" w:eastAsia="ru-RU"/>
              </w:rPr>
              <w:t xml:space="preserve"> получателей услуг</w:t>
            </w:r>
            <w:r w:rsidRPr="00A207DE">
              <w:rPr>
                <w:rFonts w:eastAsia="Times New Roman" w:cs="Times New Roman"/>
                <w:sz w:val="24"/>
                <w:szCs w:val="24"/>
                <w:lang w:val="ru-RU"/>
              </w:rPr>
              <w:t xml:space="preserve">, ответивших на соответствующий вопрос  анкеты </w:t>
            </w:r>
            <w:r w:rsidRPr="00A207DE">
              <w:rPr>
                <w:rFonts w:eastAsia="Times New Roman" w:cs="Times New Roman"/>
                <w:b/>
                <w:sz w:val="24"/>
                <w:szCs w:val="24"/>
                <w:lang w:val="ru-RU"/>
              </w:rPr>
              <w:t>(</w:t>
            </w:r>
            <w:r w:rsidRPr="00A207DE">
              <w:rPr>
                <w:rFonts w:eastAsia="Times New Roman" w:cs="Times New Roman"/>
                <w:b/>
                <w:sz w:val="24"/>
                <w:szCs w:val="28"/>
                <w:lang w:val="ru-RU" w:eastAsia="ru-RU"/>
              </w:rPr>
              <w:t xml:space="preserve"> Ч</w:t>
            </w:r>
            <w:r w:rsidRPr="00A207DE">
              <w:rPr>
                <w:rFonts w:eastAsia="Times New Roman" w:cs="Times New Roman"/>
                <w:b/>
                <w:sz w:val="24"/>
                <w:szCs w:val="28"/>
                <w:vertAlign w:val="subscript"/>
                <w:lang w:val="ru-RU" w:eastAsia="ru-RU"/>
              </w:rPr>
              <w:t>общ</w:t>
            </w:r>
            <w:r w:rsidRPr="00A207DE">
              <w:rPr>
                <w:rFonts w:eastAsia="Times New Roman" w:cs="Times New Roman"/>
                <w:b/>
                <w:sz w:val="24"/>
                <w:szCs w:val="24"/>
                <w:lang w:val="ru-RU"/>
              </w:rPr>
              <w:t>)</w:t>
            </w:r>
          </w:p>
          <w:p w14:paraId="518991BB"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p>
        </w:tc>
        <w:tc>
          <w:tcPr>
            <w:tcW w:w="1418" w:type="dxa"/>
            <w:tcBorders>
              <w:left w:val="single" w:sz="4" w:space="0" w:color="auto"/>
              <w:bottom w:val="single" w:sz="4" w:space="0" w:color="auto"/>
              <w:right w:val="single" w:sz="4" w:space="0" w:color="auto"/>
            </w:tcBorders>
          </w:tcPr>
          <w:p w14:paraId="25A89517"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0-100 баллов</w:t>
            </w:r>
          </w:p>
        </w:tc>
        <w:tc>
          <w:tcPr>
            <w:tcW w:w="1363" w:type="dxa"/>
            <w:tcBorders>
              <w:left w:val="single" w:sz="4" w:space="0" w:color="auto"/>
              <w:bottom w:val="single" w:sz="4" w:space="0" w:color="auto"/>
              <w:right w:val="single" w:sz="4" w:space="0" w:color="auto"/>
            </w:tcBorders>
          </w:tcPr>
          <w:p w14:paraId="4F6C6B3F"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100 баллов</w:t>
            </w:r>
          </w:p>
          <w:p w14:paraId="0D5B2C34"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p w14:paraId="7DBB71F9"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color w:val="000000"/>
                <w:sz w:val="24"/>
                <w:szCs w:val="24"/>
                <w:lang w:eastAsia="ru-RU"/>
              </w:rPr>
              <w:t>Для расчета  формула (4.1)</w:t>
            </w:r>
          </w:p>
        </w:tc>
      </w:tr>
      <w:tr w:rsidR="00A207DE" w:rsidRPr="008B3397" w14:paraId="31FDBB01" w14:textId="77777777" w:rsidTr="0094256A">
        <w:trPr>
          <w:trHeight w:val="20"/>
        </w:trPr>
        <w:tc>
          <w:tcPr>
            <w:tcW w:w="15984" w:type="dxa"/>
            <w:gridSpan w:val="7"/>
            <w:tcBorders>
              <w:left w:val="single" w:sz="4" w:space="0" w:color="auto"/>
              <w:bottom w:val="single" w:sz="4" w:space="0" w:color="auto"/>
              <w:right w:val="single" w:sz="4" w:space="0" w:color="auto"/>
            </w:tcBorders>
          </w:tcPr>
          <w:tbl>
            <w:tblPr>
              <w:tblW w:w="8756" w:type="dxa"/>
              <w:jc w:val="center"/>
              <w:tblLayout w:type="fixed"/>
              <w:tblLook w:val="04A0" w:firstRow="1" w:lastRow="0" w:firstColumn="1" w:lastColumn="0" w:noHBand="0" w:noVBand="1"/>
            </w:tblPr>
            <w:tblGrid>
              <w:gridCol w:w="3692"/>
              <w:gridCol w:w="1368"/>
              <w:gridCol w:w="1168"/>
              <w:gridCol w:w="2528"/>
            </w:tblGrid>
            <w:tr w:rsidR="00A207DE" w:rsidRPr="008B3397" w14:paraId="7591F8DC" w14:textId="77777777" w:rsidTr="0094256A">
              <w:trPr>
                <w:jc w:val="center"/>
              </w:trPr>
              <w:tc>
                <w:tcPr>
                  <w:tcW w:w="3692" w:type="dxa"/>
                  <w:vMerge w:val="restart"/>
                  <w:vAlign w:val="center"/>
                </w:tcPr>
                <w:p w14:paraId="5AB2B313" w14:textId="77777777" w:rsidR="00A207DE" w:rsidRPr="00A207DE" w:rsidRDefault="00A207DE" w:rsidP="0094256A">
                  <w:pPr>
                    <w:framePr w:hSpace="180" w:wrap="around" w:vAnchor="text" w:hAnchor="text" w:xAlign="center" w:y="1"/>
                    <w:spacing w:after="0" w:line="240" w:lineRule="auto"/>
                    <w:ind w:right="-46"/>
                    <w:suppressOverlap/>
                    <w:jc w:val="right"/>
                    <w:rPr>
                      <w:rFonts w:eastAsia="Cambria" w:cs="Times New Roman"/>
                      <w:b/>
                      <w:szCs w:val="28"/>
                      <w:lang w:val="ru-RU"/>
                    </w:rPr>
                  </w:pPr>
                  <w:r w:rsidRPr="00A207DE">
                    <w:rPr>
                      <w:rFonts w:eastAsia="Cambria" w:cs="Times New Roman"/>
                      <w:b/>
                      <w:szCs w:val="28"/>
                      <w:lang w:val="ru-RU"/>
                    </w:rPr>
                    <w:t>П</w:t>
                  </w:r>
                  <w:r w:rsidRPr="00A207DE">
                    <w:rPr>
                      <w:rFonts w:eastAsia="Cambria" w:cs="Times New Roman"/>
                      <w:b/>
                      <w:szCs w:val="28"/>
                      <w:vertAlign w:val="superscript"/>
                      <w:lang w:val="ru-RU"/>
                    </w:rPr>
                    <w:t>перв.конт</w:t>
                  </w:r>
                  <w:r w:rsidRPr="00A207DE">
                    <w:rPr>
                      <w:rFonts w:eastAsia="Cambria" w:cs="Times New Roman"/>
                      <w:b/>
                      <w:szCs w:val="28"/>
                      <w:vertAlign w:val="subscript"/>
                      <w:lang w:val="ru-RU"/>
                    </w:rPr>
                    <w:t xml:space="preserve"> уд</w:t>
                  </w:r>
                  <w:r w:rsidRPr="00A207DE">
                    <w:rPr>
                      <w:rFonts w:eastAsia="Cambria" w:cs="Times New Roman"/>
                      <w:b/>
                      <w:szCs w:val="28"/>
                      <w:lang w:val="ru-RU"/>
                    </w:rPr>
                    <w:t xml:space="preserve"> = (</w:t>
                  </w:r>
                </w:p>
              </w:tc>
              <w:tc>
                <w:tcPr>
                  <w:tcW w:w="1368" w:type="dxa"/>
                  <w:tcBorders>
                    <w:bottom w:val="single" w:sz="4" w:space="0" w:color="auto"/>
                  </w:tcBorders>
                </w:tcPr>
                <w:p w14:paraId="148CB878" w14:textId="77777777" w:rsidR="00A207DE" w:rsidRPr="00A207DE" w:rsidRDefault="00A207DE" w:rsidP="0094256A">
                  <w:pPr>
                    <w:framePr w:hSpace="180" w:wrap="around" w:vAnchor="text" w:hAnchor="text" w:xAlign="center" w:y="1"/>
                    <w:spacing w:after="0" w:line="240" w:lineRule="auto"/>
                    <w:ind w:left="-108" w:right="-108"/>
                    <w:suppressOverlap/>
                    <w:jc w:val="center"/>
                    <w:rPr>
                      <w:rFonts w:eastAsia="Cambria" w:cs="Times New Roman"/>
                      <w:b/>
                      <w:szCs w:val="28"/>
                      <w:lang w:val="ru-RU"/>
                    </w:rPr>
                  </w:pPr>
                  <w:r w:rsidRPr="00A207DE">
                    <w:rPr>
                      <w:rFonts w:eastAsia="Cambria" w:cs="Times New Roman"/>
                      <w:b/>
                      <w:szCs w:val="28"/>
                      <w:lang w:val="ru-RU"/>
                    </w:rPr>
                    <w:t>У</w:t>
                  </w:r>
                  <w:r w:rsidRPr="00A207DE">
                    <w:rPr>
                      <w:rFonts w:eastAsia="Cambria" w:cs="Times New Roman"/>
                      <w:b/>
                      <w:szCs w:val="28"/>
                      <w:vertAlign w:val="superscript"/>
                      <w:lang w:val="ru-RU"/>
                    </w:rPr>
                    <w:t>перв.конт</w:t>
                  </w:r>
                </w:p>
              </w:tc>
              <w:tc>
                <w:tcPr>
                  <w:tcW w:w="1168" w:type="dxa"/>
                  <w:vMerge w:val="restart"/>
                  <w:vAlign w:val="center"/>
                </w:tcPr>
                <w:p w14:paraId="758DA1E4" w14:textId="77777777" w:rsidR="00A207DE" w:rsidRPr="00A207DE" w:rsidRDefault="00A207DE" w:rsidP="0094256A">
                  <w:pPr>
                    <w:framePr w:hSpace="180" w:wrap="around" w:vAnchor="text" w:hAnchor="text" w:xAlign="center" w:y="1"/>
                    <w:spacing w:after="0" w:line="240" w:lineRule="auto"/>
                    <w:ind w:left="-108"/>
                    <w:suppressOverlap/>
                    <w:rPr>
                      <w:rFonts w:eastAsia="Cambria" w:cs="Times New Roman"/>
                      <w:b/>
                      <w:szCs w:val="28"/>
                      <w:lang w:val="ru-RU"/>
                    </w:rPr>
                  </w:pPr>
                  <w:r w:rsidRPr="00A207DE">
                    <w:rPr>
                      <w:rFonts w:eastAsia="Cambria" w:cs="Times New Roman"/>
                      <w:b/>
                      <w:szCs w:val="28"/>
                      <w:lang w:val="ru-RU"/>
                    </w:rPr>
                    <w:t xml:space="preserve"> ) ×100,</w:t>
                  </w:r>
                </w:p>
              </w:tc>
              <w:tc>
                <w:tcPr>
                  <w:tcW w:w="2528" w:type="dxa"/>
                  <w:vMerge w:val="restart"/>
                  <w:vAlign w:val="center"/>
                </w:tcPr>
                <w:p w14:paraId="5588A0E9" w14:textId="77777777" w:rsidR="00A207DE" w:rsidRPr="00A207DE" w:rsidRDefault="00A207DE" w:rsidP="0094256A">
                  <w:pPr>
                    <w:framePr w:hSpace="180" w:wrap="around" w:vAnchor="text" w:hAnchor="text" w:xAlign="center" w:y="1"/>
                    <w:spacing w:after="0" w:line="240" w:lineRule="auto"/>
                    <w:ind w:left="-108"/>
                    <w:suppressOverlap/>
                    <w:jc w:val="right"/>
                    <w:rPr>
                      <w:rFonts w:eastAsia="Cambria" w:cs="Times New Roman"/>
                      <w:b/>
                      <w:szCs w:val="28"/>
                      <w:lang w:val="ru-RU"/>
                    </w:rPr>
                  </w:pPr>
                  <w:r w:rsidRPr="00A207DE">
                    <w:rPr>
                      <w:rFonts w:eastAsia="Cambria" w:cs="Times New Roman"/>
                      <w:b/>
                      <w:szCs w:val="28"/>
                      <w:lang w:val="ru-RU"/>
                    </w:rPr>
                    <w:t>(4.1)</w:t>
                  </w:r>
                </w:p>
              </w:tc>
            </w:tr>
            <w:tr w:rsidR="00A207DE" w:rsidRPr="008B3397" w14:paraId="0305ACA7" w14:textId="77777777" w:rsidTr="0094256A">
              <w:trPr>
                <w:jc w:val="center"/>
              </w:trPr>
              <w:tc>
                <w:tcPr>
                  <w:tcW w:w="3692" w:type="dxa"/>
                  <w:vMerge/>
                </w:tcPr>
                <w:p w14:paraId="7C05178A" w14:textId="77777777" w:rsidR="00A207DE" w:rsidRPr="00A207DE" w:rsidRDefault="00A207DE" w:rsidP="0094256A">
                  <w:pPr>
                    <w:framePr w:hSpace="180" w:wrap="around" w:vAnchor="text" w:hAnchor="text" w:xAlign="center" w:y="1"/>
                    <w:spacing w:after="0" w:line="240" w:lineRule="auto"/>
                    <w:suppressOverlap/>
                    <w:jc w:val="center"/>
                    <w:rPr>
                      <w:rFonts w:eastAsia="Cambria" w:cs="Times New Roman"/>
                      <w:szCs w:val="28"/>
                      <w:lang w:val="ru-RU"/>
                    </w:rPr>
                  </w:pPr>
                </w:p>
              </w:tc>
              <w:tc>
                <w:tcPr>
                  <w:tcW w:w="1368" w:type="dxa"/>
                  <w:tcBorders>
                    <w:top w:val="single" w:sz="4" w:space="0" w:color="auto"/>
                  </w:tcBorders>
                </w:tcPr>
                <w:p w14:paraId="6A6500A4" w14:textId="77777777" w:rsidR="00A207DE" w:rsidRPr="00A207DE" w:rsidRDefault="00A207DE" w:rsidP="0094256A">
                  <w:pPr>
                    <w:framePr w:hSpace="180" w:wrap="around" w:vAnchor="text" w:hAnchor="text" w:xAlign="center" w:y="1"/>
                    <w:spacing w:after="0" w:line="240" w:lineRule="auto"/>
                    <w:ind w:left="186" w:hanging="186"/>
                    <w:suppressOverlap/>
                    <w:jc w:val="center"/>
                    <w:rPr>
                      <w:rFonts w:eastAsia="Cambria" w:cs="Times New Roman"/>
                      <w:b/>
                      <w:szCs w:val="28"/>
                      <w:lang w:val="ru-RU"/>
                    </w:rPr>
                  </w:pPr>
                  <w:r w:rsidRPr="00A207DE">
                    <w:rPr>
                      <w:rFonts w:eastAsia="Cambria" w:cs="Times New Roman"/>
                      <w:b/>
                      <w:szCs w:val="28"/>
                      <w:lang w:val="ru-RU"/>
                    </w:rPr>
                    <w:t>Ч</w:t>
                  </w:r>
                  <w:r w:rsidRPr="00A207DE">
                    <w:rPr>
                      <w:rFonts w:eastAsia="Cambria" w:cs="Times New Roman"/>
                      <w:b/>
                      <w:szCs w:val="28"/>
                      <w:vertAlign w:val="subscript"/>
                      <w:lang w:val="ru-RU"/>
                    </w:rPr>
                    <w:t>общ</w:t>
                  </w:r>
                </w:p>
              </w:tc>
              <w:tc>
                <w:tcPr>
                  <w:tcW w:w="1168" w:type="dxa"/>
                  <w:vMerge/>
                </w:tcPr>
                <w:p w14:paraId="3FD688FE" w14:textId="77777777" w:rsidR="00A207DE" w:rsidRPr="00A207DE" w:rsidRDefault="00A207DE" w:rsidP="0094256A">
                  <w:pPr>
                    <w:framePr w:hSpace="180" w:wrap="around" w:vAnchor="text" w:hAnchor="text" w:xAlign="center" w:y="1"/>
                    <w:spacing w:after="0" w:line="240" w:lineRule="auto"/>
                    <w:suppressOverlap/>
                    <w:jc w:val="center"/>
                    <w:rPr>
                      <w:rFonts w:eastAsia="Cambria" w:cs="Times New Roman"/>
                      <w:szCs w:val="28"/>
                      <w:lang w:val="ru-RU"/>
                    </w:rPr>
                  </w:pPr>
                </w:p>
              </w:tc>
              <w:tc>
                <w:tcPr>
                  <w:tcW w:w="2528" w:type="dxa"/>
                  <w:vMerge/>
                </w:tcPr>
                <w:p w14:paraId="245243F4" w14:textId="77777777" w:rsidR="00A207DE" w:rsidRPr="00A207DE" w:rsidRDefault="00A207DE" w:rsidP="0094256A">
                  <w:pPr>
                    <w:framePr w:hSpace="180" w:wrap="around" w:vAnchor="text" w:hAnchor="text" w:xAlign="center" w:y="1"/>
                    <w:spacing w:after="0" w:line="240" w:lineRule="auto"/>
                    <w:suppressOverlap/>
                    <w:jc w:val="center"/>
                    <w:rPr>
                      <w:rFonts w:eastAsia="Cambria" w:cs="Times New Roman"/>
                      <w:szCs w:val="28"/>
                      <w:lang w:val="ru-RU"/>
                    </w:rPr>
                  </w:pPr>
                </w:p>
              </w:tc>
            </w:tr>
          </w:tbl>
          <w:p w14:paraId="0BBD4150" w14:textId="77777777" w:rsidR="00A207DE" w:rsidRPr="00A207DE" w:rsidRDefault="00A207DE" w:rsidP="0094256A">
            <w:pPr>
              <w:spacing w:after="0" w:line="240" w:lineRule="auto"/>
              <w:ind w:firstLine="709"/>
              <w:jc w:val="both"/>
              <w:rPr>
                <w:rFonts w:eastAsia="Cambria" w:cs="Times New Roman"/>
                <w:sz w:val="24"/>
                <w:szCs w:val="28"/>
                <w:lang w:val="ru-RU"/>
              </w:rPr>
            </w:pPr>
            <w:r w:rsidRPr="00A207DE">
              <w:rPr>
                <w:rFonts w:eastAsia="Cambria" w:cs="Times New Roman"/>
                <w:sz w:val="24"/>
                <w:szCs w:val="28"/>
                <w:lang w:val="ru-RU"/>
              </w:rPr>
              <w:t>где</w:t>
            </w:r>
          </w:p>
          <w:p w14:paraId="767F47D8" w14:textId="77777777" w:rsidR="00A207DE" w:rsidRPr="00A207DE" w:rsidRDefault="00A207DE" w:rsidP="0094256A">
            <w:pPr>
              <w:spacing w:after="0" w:line="240" w:lineRule="auto"/>
              <w:ind w:firstLine="709"/>
              <w:jc w:val="both"/>
              <w:rPr>
                <w:rFonts w:eastAsia="Cambria" w:cs="Times New Roman"/>
                <w:sz w:val="24"/>
                <w:szCs w:val="28"/>
                <w:lang w:val="ru-RU"/>
              </w:rPr>
            </w:pPr>
            <w:r w:rsidRPr="00A207DE">
              <w:rPr>
                <w:rFonts w:eastAsia="Cambria" w:cs="Times New Roman"/>
                <w:b/>
                <w:sz w:val="24"/>
                <w:szCs w:val="28"/>
                <w:lang w:val="ru-RU"/>
              </w:rPr>
              <w:t>У</w:t>
            </w:r>
            <w:r w:rsidRPr="00A207DE">
              <w:rPr>
                <w:rFonts w:eastAsia="Cambria" w:cs="Times New Roman"/>
                <w:b/>
                <w:sz w:val="24"/>
                <w:szCs w:val="28"/>
                <w:vertAlign w:val="superscript"/>
                <w:lang w:val="ru-RU"/>
              </w:rPr>
              <w:t>перв.конт</w:t>
            </w:r>
            <w:r w:rsidRPr="00A207DE">
              <w:rPr>
                <w:rFonts w:eastAsia="Cambria" w:cs="Times New Roman"/>
                <w:sz w:val="24"/>
                <w:szCs w:val="28"/>
                <w:lang w:val="ru-RU"/>
              </w:rPr>
              <w:t xml:space="preserve"> - число получателей услуг, удовлетворенных доброжелательностью, вежливостью работников организации, обеспечивающих </w:t>
            </w:r>
            <w:r w:rsidRPr="00A207DE">
              <w:rPr>
                <w:rFonts w:eastAsia="Cambria" w:cs="Times New Roman"/>
                <w:sz w:val="24"/>
                <w:szCs w:val="24"/>
                <w:lang w:val="ru-RU"/>
              </w:rPr>
              <w:t>первичный контакт и информирование получателя услуги</w:t>
            </w:r>
            <w:r w:rsidRPr="00A207DE">
              <w:rPr>
                <w:rFonts w:eastAsia="Cambria" w:cs="Times New Roman"/>
                <w:sz w:val="24"/>
                <w:szCs w:val="28"/>
                <w:lang w:val="ru-RU"/>
              </w:rPr>
              <w:t>;</w:t>
            </w:r>
          </w:p>
          <w:p w14:paraId="0BF419A1" w14:textId="77777777" w:rsidR="00A207DE" w:rsidRPr="00A207DE" w:rsidRDefault="00A207DE" w:rsidP="0094256A">
            <w:pPr>
              <w:spacing w:after="0" w:line="240" w:lineRule="auto"/>
              <w:ind w:firstLine="709"/>
              <w:jc w:val="both"/>
              <w:rPr>
                <w:rFonts w:eastAsia="Cambria" w:cs="Times New Roman"/>
                <w:sz w:val="24"/>
                <w:szCs w:val="24"/>
                <w:lang w:val="ru-RU" w:eastAsia="ru-RU"/>
              </w:rPr>
            </w:pPr>
            <w:r w:rsidRPr="00A207DE">
              <w:rPr>
                <w:rFonts w:eastAsia="Cambria" w:cs="Times New Roman"/>
                <w:b/>
                <w:sz w:val="24"/>
                <w:szCs w:val="28"/>
                <w:lang w:val="ru-RU"/>
              </w:rPr>
              <w:t>Ч</w:t>
            </w:r>
            <w:r w:rsidRPr="00A207DE">
              <w:rPr>
                <w:rFonts w:eastAsia="Cambria" w:cs="Times New Roman"/>
                <w:b/>
                <w:sz w:val="24"/>
                <w:szCs w:val="28"/>
                <w:vertAlign w:val="subscript"/>
                <w:lang w:val="ru-RU"/>
              </w:rPr>
              <w:t>общ</w:t>
            </w:r>
            <w:r w:rsidRPr="00A207DE">
              <w:rPr>
                <w:rFonts w:eastAsia="Cambria" w:cs="Times New Roman"/>
                <w:sz w:val="24"/>
                <w:szCs w:val="28"/>
                <w:lang w:val="ru-RU"/>
              </w:rPr>
              <w:t xml:space="preserve"> -  общее число опрошенных получателей услуг.</w:t>
            </w:r>
          </w:p>
          <w:p w14:paraId="2E87FCE5"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sz w:val="24"/>
                <w:szCs w:val="24"/>
                <w:lang w:val="ru-RU" w:eastAsia="ru-RU"/>
              </w:rPr>
            </w:pPr>
          </w:p>
        </w:tc>
      </w:tr>
      <w:tr w:rsidR="00A207DE" w:rsidRPr="00084DBC" w14:paraId="5698ADFF" w14:textId="77777777" w:rsidTr="0094256A">
        <w:trPr>
          <w:trHeight w:val="20"/>
        </w:trPr>
        <w:tc>
          <w:tcPr>
            <w:tcW w:w="568" w:type="dxa"/>
            <w:tcBorders>
              <w:left w:val="single" w:sz="4" w:space="0" w:color="auto"/>
              <w:bottom w:val="single" w:sz="4" w:space="0" w:color="auto"/>
              <w:right w:val="single" w:sz="4" w:space="0" w:color="auto"/>
            </w:tcBorders>
          </w:tcPr>
          <w:p w14:paraId="6DFBD8B9" w14:textId="77777777" w:rsidR="00A207DE" w:rsidRPr="00084DBC" w:rsidRDefault="00A207DE" w:rsidP="0094256A">
            <w:pPr>
              <w:widowControl w:val="0"/>
              <w:autoSpaceDE w:val="0"/>
              <w:autoSpaceDN w:val="0"/>
              <w:adjustRightInd w:val="0"/>
              <w:spacing w:after="0" w:line="240" w:lineRule="auto"/>
              <w:ind w:right="-108"/>
              <w:rPr>
                <w:rFonts w:eastAsia="Times New Roman" w:cs="Times New Roman"/>
                <w:sz w:val="24"/>
                <w:szCs w:val="24"/>
                <w:lang w:eastAsia="ru-RU"/>
              </w:rPr>
            </w:pPr>
            <w:r w:rsidRPr="00084DBC">
              <w:rPr>
                <w:rFonts w:eastAsia="Times New Roman" w:cs="Times New Roman"/>
                <w:sz w:val="24"/>
                <w:szCs w:val="24"/>
                <w:lang w:eastAsia="ru-RU"/>
              </w:rPr>
              <w:t>4.2.</w:t>
            </w:r>
          </w:p>
        </w:tc>
        <w:tc>
          <w:tcPr>
            <w:tcW w:w="3368" w:type="dxa"/>
            <w:tcBorders>
              <w:left w:val="single" w:sz="4" w:space="0" w:color="auto"/>
              <w:bottom w:val="single" w:sz="4" w:space="0" w:color="auto"/>
              <w:right w:val="single" w:sz="4" w:space="0" w:color="auto"/>
            </w:tcBorders>
          </w:tcPr>
          <w:p w14:paraId="71B6165C" w14:textId="77777777" w:rsidR="00A207DE" w:rsidRPr="00084DBC" w:rsidRDefault="00A207DE" w:rsidP="0094256A">
            <w:pPr>
              <w:spacing w:after="0" w:line="240" w:lineRule="auto"/>
              <w:rPr>
                <w:rFonts w:eastAsia="Cambria" w:cs="Times New Roman"/>
                <w:sz w:val="24"/>
                <w:szCs w:val="24"/>
              </w:rPr>
            </w:pPr>
            <w:r w:rsidRPr="00A207DE">
              <w:rPr>
                <w:rFonts w:eastAsia="Cambria" w:cs="Times New Roman"/>
                <w:sz w:val="24"/>
                <w:szCs w:val="24"/>
                <w:lang w:val="ru-RU"/>
              </w:rPr>
              <w:t xml:space="preserve">Доля получателей услуг, удовлетворенных доброжелательностью, вежливостью работников организации социальной сферы, обеспечивающих непосредственное оказание услуги при обращении в организацию социальной сферы (в % от общего числа опрошенных получателей услуг). </w:t>
            </w:r>
            <w:r w:rsidRPr="00084DBC">
              <w:rPr>
                <w:rFonts w:eastAsia="Cambria" w:cs="Times New Roman"/>
                <w:b/>
                <w:sz w:val="24"/>
                <w:szCs w:val="24"/>
              </w:rPr>
              <w:t>(</w:t>
            </w:r>
            <w:r w:rsidRPr="00084DBC">
              <w:rPr>
                <w:rFonts w:eastAsia="Cambria" w:cs="Times New Roman"/>
                <w:b/>
                <w:sz w:val="24"/>
                <w:szCs w:val="28"/>
              </w:rPr>
              <w:t>П</w:t>
            </w:r>
            <w:r w:rsidRPr="00084DBC">
              <w:rPr>
                <w:rFonts w:eastAsia="Cambria" w:cs="Times New Roman"/>
                <w:b/>
                <w:sz w:val="24"/>
                <w:szCs w:val="28"/>
                <w:vertAlign w:val="superscript"/>
              </w:rPr>
              <w:t>оказ.услуг</w:t>
            </w:r>
            <w:r w:rsidRPr="00084DBC">
              <w:rPr>
                <w:rFonts w:eastAsia="Cambria" w:cs="Times New Roman"/>
                <w:b/>
                <w:sz w:val="24"/>
                <w:szCs w:val="28"/>
                <w:vertAlign w:val="subscript"/>
              </w:rPr>
              <w:t>уд</w:t>
            </w:r>
            <w:r w:rsidRPr="00084DBC">
              <w:rPr>
                <w:rFonts w:eastAsia="Cambria" w:cs="Times New Roman"/>
                <w:b/>
                <w:sz w:val="24"/>
                <w:szCs w:val="24"/>
              </w:rPr>
              <w:t>)</w:t>
            </w:r>
          </w:p>
        </w:tc>
        <w:tc>
          <w:tcPr>
            <w:tcW w:w="904" w:type="dxa"/>
            <w:tcBorders>
              <w:left w:val="single" w:sz="4" w:space="0" w:color="auto"/>
              <w:bottom w:val="single" w:sz="4" w:space="0" w:color="auto"/>
              <w:right w:val="single" w:sz="4" w:space="0" w:color="auto"/>
            </w:tcBorders>
          </w:tcPr>
          <w:p w14:paraId="7184A9A6"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0,4</w:t>
            </w:r>
          </w:p>
        </w:tc>
        <w:tc>
          <w:tcPr>
            <w:tcW w:w="3685" w:type="dxa"/>
            <w:tcBorders>
              <w:top w:val="single" w:sz="4" w:space="0" w:color="auto"/>
              <w:left w:val="single" w:sz="4" w:space="0" w:color="auto"/>
              <w:bottom w:val="single" w:sz="4" w:space="0" w:color="auto"/>
              <w:right w:val="single" w:sz="4" w:space="0" w:color="auto"/>
            </w:tcBorders>
          </w:tcPr>
          <w:p w14:paraId="096D4A9B"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xml:space="preserve">4.2.1.Удовлетворенность </w:t>
            </w:r>
            <w:r w:rsidRPr="00A207DE">
              <w:rPr>
                <w:rFonts w:eastAsia="Times New Roman" w:cs="Times New Roman"/>
                <w:sz w:val="24"/>
                <w:szCs w:val="24"/>
                <w:lang w:val="ru-RU"/>
              </w:rPr>
              <w:t xml:space="preserve">доброжелательностью, вежливостью работников организации социальной сферы, обеспечивающих непосредственное оказание услуги (врачи, социальные работники, работники, осуществляющие экспертно-реабилитационную диагностику, преподаватели, тренеры, инструкторы, библиотекари, </w:t>
            </w:r>
            <w:r w:rsidRPr="00A207DE">
              <w:rPr>
                <w:rFonts w:eastAsia="Times New Roman" w:cs="Times New Roman"/>
                <w:sz w:val="24"/>
                <w:szCs w:val="24"/>
                <w:lang w:val="ru-RU"/>
              </w:rPr>
              <w:lastRenderedPageBreak/>
              <w:t>экскурсоводы и прочие работники) при обращении в организацию социальной сферы</w:t>
            </w:r>
          </w:p>
        </w:tc>
        <w:tc>
          <w:tcPr>
            <w:tcW w:w="4678" w:type="dxa"/>
            <w:tcBorders>
              <w:left w:val="single" w:sz="4" w:space="0" w:color="auto"/>
              <w:bottom w:val="single" w:sz="4" w:space="0" w:color="auto"/>
              <w:right w:val="single" w:sz="4" w:space="0" w:color="auto"/>
            </w:tcBorders>
          </w:tcPr>
          <w:p w14:paraId="40D3D52E"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rPr>
            </w:pPr>
            <w:r w:rsidRPr="00A207DE">
              <w:rPr>
                <w:rFonts w:eastAsia="Times New Roman" w:cs="Times New Roman"/>
                <w:sz w:val="24"/>
                <w:szCs w:val="24"/>
                <w:lang w:val="ru-RU" w:eastAsia="ru-RU"/>
              </w:rPr>
              <w:lastRenderedPageBreak/>
              <w:t xml:space="preserve">число  получателей услуг, удовлетворенных </w:t>
            </w:r>
            <w:r w:rsidRPr="00A207DE">
              <w:rPr>
                <w:rFonts w:eastAsia="Times New Roman" w:cs="Times New Roman"/>
                <w:sz w:val="24"/>
                <w:szCs w:val="24"/>
                <w:lang w:val="ru-RU"/>
              </w:rPr>
              <w:t xml:space="preserve">доброжелательностью, вежливостью работников организации социальной сферы, обеспечивающих непосредственное оказание услуги  </w:t>
            </w:r>
            <w:r w:rsidRPr="00A207DE">
              <w:rPr>
                <w:rFonts w:eastAsia="Times New Roman" w:cs="Times New Roman"/>
                <w:b/>
                <w:sz w:val="24"/>
                <w:szCs w:val="24"/>
                <w:lang w:val="ru-RU"/>
              </w:rPr>
              <w:t>(</w:t>
            </w:r>
            <w:r w:rsidRPr="00A207DE">
              <w:rPr>
                <w:rFonts w:eastAsia="Times New Roman" w:cs="Times New Roman"/>
                <w:b/>
                <w:sz w:val="24"/>
                <w:szCs w:val="28"/>
                <w:lang w:val="ru-RU" w:eastAsia="ru-RU"/>
              </w:rPr>
              <w:t>У</w:t>
            </w:r>
            <w:r w:rsidRPr="00A207DE">
              <w:rPr>
                <w:rFonts w:eastAsia="Times New Roman" w:cs="Times New Roman"/>
                <w:b/>
                <w:sz w:val="24"/>
                <w:szCs w:val="28"/>
                <w:vertAlign w:val="superscript"/>
                <w:lang w:val="ru-RU" w:eastAsia="ru-RU"/>
              </w:rPr>
              <w:t>оказ.услуг</w:t>
            </w:r>
            <w:r w:rsidRPr="00A207DE">
              <w:rPr>
                <w:rFonts w:eastAsia="Times New Roman" w:cs="Times New Roman"/>
                <w:b/>
                <w:sz w:val="24"/>
                <w:szCs w:val="24"/>
                <w:lang w:val="ru-RU"/>
              </w:rPr>
              <w:t>),</w:t>
            </w:r>
            <w:r w:rsidRPr="00A207DE">
              <w:rPr>
                <w:rFonts w:eastAsia="Times New Roman" w:cs="Times New Roman"/>
                <w:sz w:val="24"/>
                <w:szCs w:val="24"/>
                <w:lang w:val="ru-RU"/>
              </w:rPr>
              <w:t xml:space="preserve"> по отношению к числу опрошенных </w:t>
            </w:r>
            <w:r w:rsidRPr="00A207DE">
              <w:rPr>
                <w:rFonts w:eastAsia="Times New Roman" w:cs="Times New Roman"/>
                <w:sz w:val="24"/>
                <w:szCs w:val="24"/>
                <w:lang w:val="ru-RU" w:eastAsia="ru-RU"/>
              </w:rPr>
              <w:t xml:space="preserve"> получателей услуг</w:t>
            </w:r>
            <w:r w:rsidRPr="00A207DE">
              <w:rPr>
                <w:rFonts w:eastAsia="Times New Roman" w:cs="Times New Roman"/>
                <w:sz w:val="24"/>
                <w:szCs w:val="24"/>
                <w:lang w:val="ru-RU"/>
              </w:rPr>
              <w:t xml:space="preserve">, ответивших на соответствующий вопрос анкеты </w:t>
            </w:r>
            <w:r w:rsidRPr="00A207DE">
              <w:rPr>
                <w:rFonts w:eastAsia="Times New Roman" w:cs="Times New Roman"/>
                <w:b/>
                <w:sz w:val="24"/>
                <w:szCs w:val="24"/>
                <w:lang w:val="ru-RU"/>
              </w:rPr>
              <w:t>(</w:t>
            </w:r>
            <w:r w:rsidRPr="00A207DE">
              <w:rPr>
                <w:rFonts w:eastAsia="Times New Roman" w:cs="Times New Roman"/>
                <w:b/>
                <w:sz w:val="24"/>
                <w:szCs w:val="28"/>
                <w:lang w:val="ru-RU" w:eastAsia="ru-RU"/>
              </w:rPr>
              <w:t xml:space="preserve"> Ч</w:t>
            </w:r>
            <w:r w:rsidRPr="00A207DE">
              <w:rPr>
                <w:rFonts w:eastAsia="Times New Roman" w:cs="Times New Roman"/>
                <w:b/>
                <w:sz w:val="24"/>
                <w:szCs w:val="28"/>
                <w:vertAlign w:val="subscript"/>
                <w:lang w:val="ru-RU" w:eastAsia="ru-RU"/>
              </w:rPr>
              <w:t>общ</w:t>
            </w:r>
            <w:r w:rsidRPr="00A207DE">
              <w:rPr>
                <w:rFonts w:eastAsia="Times New Roman" w:cs="Times New Roman"/>
                <w:b/>
                <w:sz w:val="24"/>
                <w:szCs w:val="24"/>
                <w:lang w:val="ru-RU"/>
              </w:rPr>
              <w:t>)</w:t>
            </w:r>
          </w:p>
          <w:p w14:paraId="19A61A62"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p>
        </w:tc>
        <w:tc>
          <w:tcPr>
            <w:tcW w:w="1418" w:type="dxa"/>
            <w:tcBorders>
              <w:left w:val="single" w:sz="4" w:space="0" w:color="auto"/>
              <w:bottom w:val="single" w:sz="4" w:space="0" w:color="auto"/>
              <w:right w:val="single" w:sz="4" w:space="0" w:color="auto"/>
            </w:tcBorders>
          </w:tcPr>
          <w:p w14:paraId="144EDED2"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0-100 баллов</w:t>
            </w:r>
          </w:p>
        </w:tc>
        <w:tc>
          <w:tcPr>
            <w:tcW w:w="1363" w:type="dxa"/>
            <w:tcBorders>
              <w:left w:val="single" w:sz="4" w:space="0" w:color="auto"/>
              <w:bottom w:val="single" w:sz="4" w:space="0" w:color="auto"/>
              <w:right w:val="single" w:sz="4" w:space="0" w:color="auto"/>
            </w:tcBorders>
          </w:tcPr>
          <w:p w14:paraId="30C6E120"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100 баллов</w:t>
            </w:r>
          </w:p>
          <w:p w14:paraId="58B7635D"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p w14:paraId="0E6BBF5B"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color w:val="000000"/>
                <w:sz w:val="24"/>
                <w:szCs w:val="24"/>
                <w:lang w:eastAsia="ru-RU"/>
              </w:rPr>
              <w:t>Для расчета  формула (4.2)</w:t>
            </w:r>
          </w:p>
        </w:tc>
      </w:tr>
      <w:tr w:rsidR="00A207DE" w:rsidRPr="008B3397" w14:paraId="10517CBB" w14:textId="77777777" w:rsidTr="0094256A">
        <w:trPr>
          <w:trHeight w:val="20"/>
        </w:trPr>
        <w:tc>
          <w:tcPr>
            <w:tcW w:w="15984" w:type="dxa"/>
            <w:gridSpan w:val="7"/>
            <w:tcBorders>
              <w:left w:val="single" w:sz="4" w:space="0" w:color="auto"/>
              <w:bottom w:val="single" w:sz="4" w:space="0" w:color="auto"/>
              <w:right w:val="single" w:sz="4" w:space="0" w:color="auto"/>
            </w:tcBorders>
          </w:tcPr>
          <w:tbl>
            <w:tblPr>
              <w:tblW w:w="7276" w:type="dxa"/>
              <w:jc w:val="center"/>
              <w:tblLayout w:type="fixed"/>
              <w:tblLook w:val="04A0" w:firstRow="1" w:lastRow="0" w:firstColumn="1" w:lastColumn="0" w:noHBand="0" w:noVBand="1"/>
            </w:tblPr>
            <w:tblGrid>
              <w:gridCol w:w="2212"/>
              <w:gridCol w:w="1368"/>
              <w:gridCol w:w="1168"/>
              <w:gridCol w:w="2528"/>
            </w:tblGrid>
            <w:tr w:rsidR="00A207DE" w:rsidRPr="008B3397" w14:paraId="079A1540" w14:textId="77777777" w:rsidTr="0094256A">
              <w:trPr>
                <w:jc w:val="center"/>
              </w:trPr>
              <w:tc>
                <w:tcPr>
                  <w:tcW w:w="2212" w:type="dxa"/>
                  <w:vMerge w:val="restart"/>
                  <w:vAlign w:val="center"/>
                </w:tcPr>
                <w:p w14:paraId="3A57E25C" w14:textId="77777777" w:rsidR="00A207DE" w:rsidRPr="00A207DE" w:rsidRDefault="00A207DE" w:rsidP="0094256A">
                  <w:pPr>
                    <w:framePr w:hSpace="180" w:wrap="around" w:vAnchor="text" w:hAnchor="text" w:xAlign="center" w:y="1"/>
                    <w:spacing w:after="0" w:line="240" w:lineRule="auto"/>
                    <w:ind w:right="-46"/>
                    <w:suppressOverlap/>
                    <w:jc w:val="right"/>
                    <w:rPr>
                      <w:rFonts w:eastAsia="Cambria" w:cs="Times New Roman"/>
                      <w:b/>
                      <w:szCs w:val="28"/>
                      <w:lang w:val="ru-RU"/>
                    </w:rPr>
                  </w:pPr>
                  <w:r w:rsidRPr="00A207DE">
                    <w:rPr>
                      <w:rFonts w:eastAsia="Cambria" w:cs="Times New Roman"/>
                      <w:b/>
                      <w:szCs w:val="28"/>
                      <w:lang w:val="ru-RU"/>
                    </w:rPr>
                    <w:t>П</w:t>
                  </w:r>
                  <w:r w:rsidRPr="00A207DE">
                    <w:rPr>
                      <w:rFonts w:eastAsia="Cambria" w:cs="Times New Roman"/>
                      <w:b/>
                      <w:szCs w:val="28"/>
                      <w:vertAlign w:val="superscript"/>
                      <w:lang w:val="ru-RU"/>
                    </w:rPr>
                    <w:t>оказ.услуг</w:t>
                  </w:r>
                  <w:r w:rsidRPr="00A207DE">
                    <w:rPr>
                      <w:rFonts w:eastAsia="Cambria" w:cs="Times New Roman"/>
                      <w:b/>
                      <w:szCs w:val="28"/>
                      <w:vertAlign w:val="subscript"/>
                      <w:lang w:val="ru-RU"/>
                    </w:rPr>
                    <w:t>уд</w:t>
                  </w:r>
                  <w:r w:rsidRPr="00A207DE">
                    <w:rPr>
                      <w:rFonts w:eastAsia="Cambria" w:cs="Times New Roman"/>
                      <w:b/>
                      <w:szCs w:val="28"/>
                      <w:lang w:val="ru-RU"/>
                    </w:rPr>
                    <w:t xml:space="preserve"> = (</w:t>
                  </w:r>
                </w:p>
              </w:tc>
              <w:tc>
                <w:tcPr>
                  <w:tcW w:w="1368" w:type="dxa"/>
                  <w:tcBorders>
                    <w:bottom w:val="single" w:sz="4" w:space="0" w:color="auto"/>
                  </w:tcBorders>
                </w:tcPr>
                <w:p w14:paraId="5893AB47" w14:textId="77777777" w:rsidR="00A207DE" w:rsidRPr="00A207DE" w:rsidRDefault="00A207DE" w:rsidP="0094256A">
                  <w:pPr>
                    <w:framePr w:hSpace="180" w:wrap="around" w:vAnchor="text" w:hAnchor="text" w:xAlign="center" w:y="1"/>
                    <w:spacing w:after="0" w:line="240" w:lineRule="auto"/>
                    <w:ind w:left="-108" w:right="-108"/>
                    <w:suppressOverlap/>
                    <w:jc w:val="center"/>
                    <w:rPr>
                      <w:rFonts w:eastAsia="Cambria" w:cs="Times New Roman"/>
                      <w:b/>
                      <w:szCs w:val="28"/>
                      <w:lang w:val="ru-RU"/>
                    </w:rPr>
                  </w:pPr>
                  <w:r w:rsidRPr="00A207DE">
                    <w:rPr>
                      <w:rFonts w:eastAsia="Cambria" w:cs="Times New Roman"/>
                      <w:b/>
                      <w:szCs w:val="28"/>
                      <w:lang w:val="ru-RU"/>
                    </w:rPr>
                    <w:t>У</w:t>
                  </w:r>
                  <w:r w:rsidRPr="00A207DE">
                    <w:rPr>
                      <w:rFonts w:eastAsia="Cambria" w:cs="Times New Roman"/>
                      <w:b/>
                      <w:szCs w:val="28"/>
                      <w:vertAlign w:val="superscript"/>
                      <w:lang w:val="ru-RU"/>
                    </w:rPr>
                    <w:t>оказ.услуг</w:t>
                  </w:r>
                </w:p>
              </w:tc>
              <w:tc>
                <w:tcPr>
                  <w:tcW w:w="1168" w:type="dxa"/>
                  <w:vMerge w:val="restart"/>
                  <w:vAlign w:val="center"/>
                </w:tcPr>
                <w:p w14:paraId="341EA40D" w14:textId="77777777" w:rsidR="00A207DE" w:rsidRPr="00A207DE" w:rsidRDefault="00A207DE" w:rsidP="0094256A">
                  <w:pPr>
                    <w:framePr w:hSpace="180" w:wrap="around" w:vAnchor="text" w:hAnchor="text" w:xAlign="center" w:y="1"/>
                    <w:spacing w:after="0" w:line="240" w:lineRule="auto"/>
                    <w:ind w:left="-108"/>
                    <w:suppressOverlap/>
                    <w:rPr>
                      <w:rFonts w:eastAsia="Cambria" w:cs="Times New Roman"/>
                      <w:b/>
                      <w:szCs w:val="28"/>
                      <w:lang w:val="ru-RU"/>
                    </w:rPr>
                  </w:pPr>
                  <w:r w:rsidRPr="00A207DE">
                    <w:rPr>
                      <w:rFonts w:eastAsia="Cambria" w:cs="Times New Roman"/>
                      <w:b/>
                      <w:szCs w:val="28"/>
                      <w:lang w:val="ru-RU"/>
                    </w:rPr>
                    <w:t xml:space="preserve"> ) × 100,</w:t>
                  </w:r>
                </w:p>
              </w:tc>
              <w:tc>
                <w:tcPr>
                  <w:tcW w:w="2528" w:type="dxa"/>
                  <w:vMerge w:val="restart"/>
                  <w:vAlign w:val="center"/>
                </w:tcPr>
                <w:p w14:paraId="168857B9" w14:textId="77777777" w:rsidR="00A207DE" w:rsidRPr="00A207DE" w:rsidRDefault="00A207DE" w:rsidP="0094256A">
                  <w:pPr>
                    <w:framePr w:hSpace="180" w:wrap="around" w:vAnchor="text" w:hAnchor="text" w:xAlign="center" w:y="1"/>
                    <w:spacing w:after="0" w:line="240" w:lineRule="auto"/>
                    <w:ind w:left="-108"/>
                    <w:suppressOverlap/>
                    <w:jc w:val="right"/>
                    <w:rPr>
                      <w:rFonts w:eastAsia="Cambria" w:cs="Times New Roman"/>
                      <w:b/>
                      <w:szCs w:val="28"/>
                      <w:lang w:val="ru-RU"/>
                    </w:rPr>
                  </w:pPr>
                  <w:r w:rsidRPr="00A207DE">
                    <w:rPr>
                      <w:rFonts w:eastAsia="Cambria" w:cs="Times New Roman"/>
                      <w:b/>
                      <w:szCs w:val="28"/>
                      <w:lang w:val="ru-RU"/>
                    </w:rPr>
                    <w:t>(4.2)</w:t>
                  </w:r>
                </w:p>
              </w:tc>
            </w:tr>
            <w:tr w:rsidR="00A207DE" w:rsidRPr="008B3397" w14:paraId="5CD8E415" w14:textId="77777777" w:rsidTr="0094256A">
              <w:trPr>
                <w:jc w:val="center"/>
              </w:trPr>
              <w:tc>
                <w:tcPr>
                  <w:tcW w:w="2212" w:type="dxa"/>
                  <w:vMerge/>
                </w:tcPr>
                <w:p w14:paraId="3D2DDED7" w14:textId="77777777" w:rsidR="00A207DE" w:rsidRPr="00A207DE" w:rsidRDefault="00A207DE" w:rsidP="0094256A">
                  <w:pPr>
                    <w:framePr w:hSpace="180" w:wrap="around" w:vAnchor="text" w:hAnchor="text" w:xAlign="center" w:y="1"/>
                    <w:spacing w:after="0" w:line="240" w:lineRule="auto"/>
                    <w:suppressOverlap/>
                    <w:jc w:val="center"/>
                    <w:rPr>
                      <w:rFonts w:eastAsia="Cambria" w:cs="Times New Roman"/>
                      <w:szCs w:val="28"/>
                      <w:lang w:val="ru-RU"/>
                    </w:rPr>
                  </w:pPr>
                </w:p>
              </w:tc>
              <w:tc>
                <w:tcPr>
                  <w:tcW w:w="1368" w:type="dxa"/>
                  <w:tcBorders>
                    <w:top w:val="single" w:sz="4" w:space="0" w:color="auto"/>
                  </w:tcBorders>
                </w:tcPr>
                <w:p w14:paraId="23CAA67D" w14:textId="77777777" w:rsidR="00A207DE" w:rsidRPr="00A207DE" w:rsidRDefault="00A207DE" w:rsidP="0094256A">
                  <w:pPr>
                    <w:framePr w:hSpace="180" w:wrap="around" w:vAnchor="text" w:hAnchor="text" w:xAlign="center" w:y="1"/>
                    <w:spacing w:after="0" w:line="240" w:lineRule="auto"/>
                    <w:ind w:left="186" w:hanging="186"/>
                    <w:suppressOverlap/>
                    <w:jc w:val="center"/>
                    <w:rPr>
                      <w:rFonts w:eastAsia="Cambria" w:cs="Times New Roman"/>
                      <w:b/>
                      <w:szCs w:val="28"/>
                      <w:lang w:val="ru-RU"/>
                    </w:rPr>
                  </w:pPr>
                  <w:r w:rsidRPr="00A207DE">
                    <w:rPr>
                      <w:rFonts w:eastAsia="Cambria" w:cs="Times New Roman"/>
                      <w:b/>
                      <w:szCs w:val="28"/>
                      <w:lang w:val="ru-RU"/>
                    </w:rPr>
                    <w:t>Ч</w:t>
                  </w:r>
                  <w:r w:rsidRPr="00A207DE">
                    <w:rPr>
                      <w:rFonts w:eastAsia="Cambria" w:cs="Times New Roman"/>
                      <w:b/>
                      <w:szCs w:val="28"/>
                      <w:vertAlign w:val="subscript"/>
                      <w:lang w:val="ru-RU"/>
                    </w:rPr>
                    <w:t>общ</w:t>
                  </w:r>
                </w:p>
              </w:tc>
              <w:tc>
                <w:tcPr>
                  <w:tcW w:w="1168" w:type="dxa"/>
                  <w:vMerge/>
                </w:tcPr>
                <w:p w14:paraId="3061CEB8" w14:textId="77777777" w:rsidR="00A207DE" w:rsidRPr="00A207DE" w:rsidRDefault="00A207DE" w:rsidP="0094256A">
                  <w:pPr>
                    <w:framePr w:hSpace="180" w:wrap="around" w:vAnchor="text" w:hAnchor="text" w:xAlign="center" w:y="1"/>
                    <w:spacing w:after="0" w:line="240" w:lineRule="auto"/>
                    <w:suppressOverlap/>
                    <w:jc w:val="center"/>
                    <w:rPr>
                      <w:rFonts w:eastAsia="Cambria" w:cs="Times New Roman"/>
                      <w:szCs w:val="28"/>
                      <w:lang w:val="ru-RU"/>
                    </w:rPr>
                  </w:pPr>
                </w:p>
              </w:tc>
              <w:tc>
                <w:tcPr>
                  <w:tcW w:w="2528" w:type="dxa"/>
                  <w:vMerge/>
                </w:tcPr>
                <w:p w14:paraId="3344435C" w14:textId="77777777" w:rsidR="00A207DE" w:rsidRPr="00A207DE" w:rsidRDefault="00A207DE" w:rsidP="0094256A">
                  <w:pPr>
                    <w:framePr w:hSpace="180" w:wrap="around" w:vAnchor="text" w:hAnchor="text" w:xAlign="center" w:y="1"/>
                    <w:spacing w:after="0" w:line="240" w:lineRule="auto"/>
                    <w:suppressOverlap/>
                    <w:jc w:val="center"/>
                    <w:rPr>
                      <w:rFonts w:eastAsia="Cambria" w:cs="Times New Roman"/>
                      <w:szCs w:val="28"/>
                      <w:lang w:val="ru-RU"/>
                    </w:rPr>
                  </w:pPr>
                </w:p>
              </w:tc>
            </w:tr>
          </w:tbl>
          <w:p w14:paraId="07B2D44C" w14:textId="77777777" w:rsidR="00A207DE" w:rsidRPr="00A207DE" w:rsidRDefault="00A207DE" w:rsidP="0094256A">
            <w:pPr>
              <w:spacing w:after="0" w:line="240" w:lineRule="auto"/>
              <w:ind w:firstLine="709"/>
              <w:jc w:val="both"/>
              <w:rPr>
                <w:rFonts w:eastAsia="Cambria" w:cs="Times New Roman"/>
                <w:sz w:val="24"/>
                <w:szCs w:val="28"/>
                <w:lang w:val="ru-RU"/>
              </w:rPr>
            </w:pPr>
            <w:r w:rsidRPr="00A207DE">
              <w:rPr>
                <w:rFonts w:eastAsia="Cambria" w:cs="Times New Roman"/>
                <w:sz w:val="24"/>
                <w:szCs w:val="28"/>
                <w:lang w:val="ru-RU"/>
              </w:rPr>
              <w:t>где</w:t>
            </w:r>
          </w:p>
          <w:p w14:paraId="728712D7" w14:textId="77777777" w:rsidR="00A207DE" w:rsidRPr="00A207DE" w:rsidRDefault="00A207DE" w:rsidP="0094256A">
            <w:pPr>
              <w:spacing w:after="0" w:line="240" w:lineRule="auto"/>
              <w:ind w:firstLine="709"/>
              <w:jc w:val="both"/>
              <w:rPr>
                <w:rFonts w:eastAsia="Cambria" w:cs="Times New Roman"/>
                <w:sz w:val="24"/>
                <w:szCs w:val="28"/>
                <w:lang w:val="ru-RU"/>
              </w:rPr>
            </w:pPr>
            <w:r w:rsidRPr="00A207DE">
              <w:rPr>
                <w:rFonts w:eastAsia="Cambria" w:cs="Times New Roman"/>
                <w:b/>
                <w:sz w:val="24"/>
                <w:szCs w:val="28"/>
                <w:lang w:val="ru-RU"/>
              </w:rPr>
              <w:t>У</w:t>
            </w:r>
            <w:r w:rsidRPr="00A207DE">
              <w:rPr>
                <w:rFonts w:eastAsia="Cambria" w:cs="Times New Roman"/>
                <w:b/>
                <w:sz w:val="24"/>
                <w:szCs w:val="28"/>
                <w:vertAlign w:val="superscript"/>
                <w:lang w:val="ru-RU"/>
              </w:rPr>
              <w:t>оказ.услуг</w:t>
            </w:r>
            <w:r w:rsidRPr="00A207DE">
              <w:rPr>
                <w:rFonts w:eastAsia="Cambria" w:cs="Times New Roman"/>
                <w:sz w:val="24"/>
                <w:szCs w:val="28"/>
                <w:lang w:val="ru-RU"/>
              </w:rPr>
              <w:t xml:space="preserve"> - число получателей услуг, удовлетворенных доброжелательностью, вежливостью работников организации, обеспечивающих </w:t>
            </w:r>
            <w:r w:rsidRPr="00A207DE">
              <w:rPr>
                <w:rFonts w:eastAsia="Cambria" w:cs="Times New Roman"/>
                <w:sz w:val="24"/>
                <w:szCs w:val="24"/>
                <w:lang w:val="ru-RU"/>
              </w:rPr>
              <w:t>непосредственное оказание услуги</w:t>
            </w:r>
            <w:r w:rsidRPr="00A207DE">
              <w:rPr>
                <w:rFonts w:eastAsia="Cambria" w:cs="Times New Roman"/>
                <w:sz w:val="24"/>
                <w:szCs w:val="28"/>
                <w:lang w:val="ru-RU"/>
              </w:rPr>
              <w:t>;</w:t>
            </w:r>
          </w:p>
          <w:p w14:paraId="42EABAE4" w14:textId="77777777" w:rsidR="00A207DE" w:rsidRPr="00A207DE" w:rsidRDefault="00A207DE" w:rsidP="0094256A">
            <w:pPr>
              <w:spacing w:after="0" w:line="240" w:lineRule="auto"/>
              <w:ind w:firstLine="709"/>
              <w:jc w:val="both"/>
              <w:rPr>
                <w:rFonts w:eastAsia="Cambria" w:cs="Times New Roman"/>
                <w:sz w:val="24"/>
                <w:szCs w:val="28"/>
                <w:lang w:val="ru-RU"/>
              </w:rPr>
            </w:pPr>
            <w:r w:rsidRPr="00A207DE">
              <w:rPr>
                <w:rFonts w:eastAsia="Cambria" w:cs="Times New Roman"/>
                <w:b/>
                <w:sz w:val="24"/>
                <w:szCs w:val="28"/>
                <w:lang w:val="ru-RU"/>
              </w:rPr>
              <w:t>Ч</w:t>
            </w:r>
            <w:r w:rsidRPr="00A207DE">
              <w:rPr>
                <w:rFonts w:eastAsia="Cambria" w:cs="Times New Roman"/>
                <w:b/>
                <w:sz w:val="24"/>
                <w:szCs w:val="28"/>
                <w:vertAlign w:val="subscript"/>
                <w:lang w:val="ru-RU"/>
              </w:rPr>
              <w:t>общ</w:t>
            </w:r>
            <w:r w:rsidRPr="00A207DE">
              <w:rPr>
                <w:rFonts w:eastAsia="Cambria" w:cs="Times New Roman"/>
                <w:b/>
                <w:sz w:val="24"/>
                <w:szCs w:val="28"/>
                <w:lang w:val="ru-RU"/>
              </w:rPr>
              <w:t xml:space="preserve"> -</w:t>
            </w:r>
            <w:r w:rsidRPr="00A207DE">
              <w:rPr>
                <w:rFonts w:eastAsia="Cambria" w:cs="Times New Roman"/>
                <w:sz w:val="24"/>
                <w:szCs w:val="28"/>
                <w:lang w:val="ru-RU"/>
              </w:rPr>
              <w:t xml:space="preserve">  общее число опрошенных получателей услуг.</w:t>
            </w:r>
          </w:p>
          <w:p w14:paraId="42108F2D"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sz w:val="24"/>
                <w:szCs w:val="24"/>
                <w:lang w:val="ru-RU" w:eastAsia="ru-RU"/>
              </w:rPr>
            </w:pPr>
          </w:p>
        </w:tc>
      </w:tr>
      <w:tr w:rsidR="00A207DE" w:rsidRPr="00084DBC" w14:paraId="5712977E" w14:textId="77777777" w:rsidTr="0094256A">
        <w:trPr>
          <w:trHeight w:val="20"/>
        </w:trPr>
        <w:tc>
          <w:tcPr>
            <w:tcW w:w="568" w:type="dxa"/>
            <w:tcBorders>
              <w:left w:val="single" w:sz="4" w:space="0" w:color="auto"/>
              <w:bottom w:val="single" w:sz="4" w:space="0" w:color="auto"/>
              <w:right w:val="single" w:sz="4" w:space="0" w:color="auto"/>
            </w:tcBorders>
          </w:tcPr>
          <w:p w14:paraId="212ABB12" w14:textId="77777777" w:rsidR="00A207DE" w:rsidRPr="00084DBC" w:rsidRDefault="00A207DE" w:rsidP="0094256A">
            <w:pPr>
              <w:widowControl w:val="0"/>
              <w:autoSpaceDE w:val="0"/>
              <w:autoSpaceDN w:val="0"/>
              <w:adjustRightInd w:val="0"/>
              <w:spacing w:after="0" w:line="240" w:lineRule="auto"/>
              <w:ind w:right="-108"/>
              <w:rPr>
                <w:rFonts w:eastAsia="Times New Roman" w:cs="Times New Roman"/>
                <w:sz w:val="24"/>
                <w:szCs w:val="24"/>
                <w:lang w:eastAsia="ru-RU"/>
              </w:rPr>
            </w:pPr>
            <w:r w:rsidRPr="00084DBC">
              <w:rPr>
                <w:rFonts w:eastAsia="Times New Roman" w:cs="Times New Roman"/>
                <w:sz w:val="24"/>
                <w:szCs w:val="24"/>
                <w:lang w:eastAsia="ru-RU"/>
              </w:rPr>
              <w:t>4.3.</w:t>
            </w:r>
          </w:p>
        </w:tc>
        <w:tc>
          <w:tcPr>
            <w:tcW w:w="3368" w:type="dxa"/>
            <w:tcBorders>
              <w:left w:val="single" w:sz="4" w:space="0" w:color="auto"/>
              <w:bottom w:val="single" w:sz="4" w:space="0" w:color="auto"/>
              <w:right w:val="single" w:sz="4" w:space="0" w:color="auto"/>
            </w:tcBorders>
          </w:tcPr>
          <w:p w14:paraId="7F5770A9" w14:textId="77777777" w:rsidR="00A207DE" w:rsidRPr="00084DBC" w:rsidRDefault="00A207DE" w:rsidP="0094256A">
            <w:pPr>
              <w:spacing w:after="0" w:line="240" w:lineRule="auto"/>
              <w:rPr>
                <w:rFonts w:eastAsia="Cambria" w:cs="Times New Roman"/>
                <w:sz w:val="24"/>
                <w:szCs w:val="24"/>
              </w:rPr>
            </w:pPr>
            <w:r w:rsidRPr="00A207DE">
              <w:rPr>
                <w:rFonts w:eastAsia="Cambria" w:cs="Times New Roman"/>
                <w:sz w:val="24"/>
                <w:szCs w:val="24"/>
                <w:lang w:val="ru-RU"/>
              </w:rPr>
              <w:t xml:space="preserve">Доля получателей услуг, удовлетворенных доброжелательностью, вежливостью работников организации социальной сферы при использовании дистанционных форм взаимодействия (в % от общего числа опрошенных получателей услуг). </w:t>
            </w:r>
            <w:r w:rsidRPr="00084DBC">
              <w:rPr>
                <w:rFonts w:eastAsia="Cambria" w:cs="Times New Roman"/>
                <w:b/>
                <w:sz w:val="24"/>
                <w:szCs w:val="24"/>
              </w:rPr>
              <w:t>(</w:t>
            </w:r>
            <w:r w:rsidRPr="00084DBC">
              <w:rPr>
                <w:rFonts w:eastAsia="Cambria" w:cs="Times New Roman"/>
                <w:b/>
                <w:sz w:val="24"/>
                <w:szCs w:val="28"/>
              </w:rPr>
              <w:t>П</w:t>
            </w:r>
            <w:r w:rsidRPr="00084DBC">
              <w:rPr>
                <w:rFonts w:eastAsia="Cambria" w:cs="Times New Roman"/>
                <w:b/>
                <w:sz w:val="24"/>
                <w:szCs w:val="28"/>
                <w:vertAlign w:val="superscript"/>
              </w:rPr>
              <w:t>вежл.дист</w:t>
            </w:r>
            <w:r w:rsidRPr="00084DBC">
              <w:rPr>
                <w:rFonts w:eastAsia="Cambria" w:cs="Times New Roman"/>
                <w:b/>
                <w:sz w:val="24"/>
                <w:szCs w:val="28"/>
                <w:vertAlign w:val="subscript"/>
              </w:rPr>
              <w:t>уд</w:t>
            </w:r>
            <w:r w:rsidRPr="00084DBC">
              <w:rPr>
                <w:rFonts w:eastAsia="Cambria" w:cs="Times New Roman"/>
                <w:b/>
                <w:sz w:val="24"/>
                <w:szCs w:val="24"/>
              </w:rPr>
              <w:t>)</w:t>
            </w:r>
          </w:p>
        </w:tc>
        <w:tc>
          <w:tcPr>
            <w:tcW w:w="904" w:type="dxa"/>
            <w:tcBorders>
              <w:left w:val="single" w:sz="4" w:space="0" w:color="auto"/>
              <w:bottom w:val="single" w:sz="4" w:space="0" w:color="auto"/>
              <w:right w:val="single" w:sz="4" w:space="0" w:color="auto"/>
            </w:tcBorders>
          </w:tcPr>
          <w:p w14:paraId="5889FC67"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0,2</w:t>
            </w:r>
          </w:p>
        </w:tc>
        <w:tc>
          <w:tcPr>
            <w:tcW w:w="3685" w:type="dxa"/>
            <w:tcBorders>
              <w:top w:val="single" w:sz="4" w:space="0" w:color="auto"/>
              <w:left w:val="single" w:sz="4" w:space="0" w:color="auto"/>
              <w:bottom w:val="single" w:sz="4" w:space="0" w:color="auto"/>
              <w:right w:val="single" w:sz="4" w:space="0" w:color="auto"/>
            </w:tcBorders>
          </w:tcPr>
          <w:p w14:paraId="40A4E2BF"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xml:space="preserve">4.3.1.Удовлетворенность </w:t>
            </w:r>
            <w:r w:rsidRPr="00A207DE">
              <w:rPr>
                <w:rFonts w:eastAsia="Times New Roman" w:cs="Times New Roman"/>
                <w:sz w:val="24"/>
                <w:szCs w:val="24"/>
                <w:lang w:val="ru-RU"/>
              </w:rPr>
              <w:t>доброжелательностью, вежливостью работников организации социальной сферы при использовании дистанционных форм взаимодействия (по телефону, по электронной почте, с помощью электронных сервисов (подачи электронного обращения (жалобы, предложения), получения консультации по оказываемым услугам и пр.)</w:t>
            </w:r>
          </w:p>
        </w:tc>
        <w:tc>
          <w:tcPr>
            <w:tcW w:w="4678" w:type="dxa"/>
            <w:tcBorders>
              <w:left w:val="single" w:sz="4" w:space="0" w:color="auto"/>
              <w:bottom w:val="single" w:sz="4" w:space="0" w:color="auto"/>
              <w:right w:val="single" w:sz="4" w:space="0" w:color="auto"/>
            </w:tcBorders>
          </w:tcPr>
          <w:p w14:paraId="109B7F5F"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xml:space="preserve">число получателей услуг, удовлетворенных </w:t>
            </w:r>
            <w:r w:rsidRPr="00A207DE">
              <w:rPr>
                <w:rFonts w:eastAsia="Times New Roman" w:cs="Times New Roman"/>
                <w:sz w:val="24"/>
                <w:szCs w:val="24"/>
                <w:lang w:val="ru-RU"/>
              </w:rPr>
              <w:t xml:space="preserve">доброжелательностью, вежливостью работников организации социальной сферы при использовании дистанционных форм взаимодействия </w:t>
            </w:r>
            <w:r w:rsidRPr="00A207DE">
              <w:rPr>
                <w:rFonts w:eastAsia="Times New Roman" w:cs="Times New Roman"/>
                <w:b/>
                <w:sz w:val="24"/>
                <w:szCs w:val="24"/>
                <w:lang w:val="ru-RU" w:eastAsia="ru-RU"/>
              </w:rPr>
              <w:t>(</w:t>
            </w:r>
            <w:r w:rsidRPr="00A207DE">
              <w:rPr>
                <w:rFonts w:eastAsia="Times New Roman" w:cs="Times New Roman"/>
                <w:b/>
                <w:sz w:val="24"/>
                <w:szCs w:val="28"/>
                <w:lang w:val="ru-RU" w:eastAsia="ru-RU"/>
              </w:rPr>
              <w:t>У</w:t>
            </w:r>
            <w:r w:rsidRPr="00A207DE">
              <w:rPr>
                <w:rFonts w:eastAsia="Times New Roman" w:cs="Times New Roman"/>
                <w:b/>
                <w:sz w:val="24"/>
                <w:szCs w:val="28"/>
                <w:vertAlign w:val="superscript"/>
                <w:lang w:val="ru-RU" w:eastAsia="ru-RU"/>
              </w:rPr>
              <w:t>вежл.дист</w:t>
            </w:r>
            <w:r w:rsidRPr="00A207DE">
              <w:rPr>
                <w:rFonts w:eastAsia="Times New Roman" w:cs="Times New Roman"/>
                <w:b/>
                <w:sz w:val="24"/>
                <w:szCs w:val="24"/>
                <w:lang w:val="ru-RU" w:eastAsia="ru-RU"/>
              </w:rPr>
              <w:t>),</w:t>
            </w:r>
            <w:r w:rsidRPr="00A207DE">
              <w:rPr>
                <w:rFonts w:eastAsia="Times New Roman" w:cs="Times New Roman"/>
                <w:sz w:val="24"/>
                <w:szCs w:val="24"/>
                <w:lang w:val="ru-RU" w:eastAsia="ru-RU"/>
              </w:rPr>
              <w:t xml:space="preserve"> по отношению к числу опрошенных  получателей услуг, ответивших на соответствующий вопрос анкеты </w:t>
            </w:r>
            <w:r w:rsidRPr="00A207DE">
              <w:rPr>
                <w:rFonts w:eastAsia="Times New Roman" w:cs="Times New Roman"/>
                <w:b/>
                <w:sz w:val="24"/>
                <w:szCs w:val="24"/>
                <w:lang w:val="ru-RU" w:eastAsia="ru-RU"/>
              </w:rPr>
              <w:t>(</w:t>
            </w:r>
            <w:r w:rsidRPr="00A207DE">
              <w:rPr>
                <w:rFonts w:eastAsia="Times New Roman" w:cs="Times New Roman"/>
                <w:b/>
                <w:sz w:val="24"/>
                <w:szCs w:val="28"/>
                <w:lang w:val="ru-RU" w:eastAsia="ru-RU"/>
              </w:rPr>
              <w:t>Ч</w:t>
            </w:r>
            <w:r w:rsidRPr="00A207DE">
              <w:rPr>
                <w:rFonts w:eastAsia="Times New Roman" w:cs="Times New Roman"/>
                <w:b/>
                <w:sz w:val="24"/>
                <w:szCs w:val="28"/>
                <w:vertAlign w:val="subscript"/>
                <w:lang w:val="ru-RU" w:eastAsia="ru-RU"/>
              </w:rPr>
              <w:t>общ</w:t>
            </w:r>
            <w:r w:rsidRPr="00A207DE">
              <w:rPr>
                <w:rFonts w:eastAsia="Times New Roman" w:cs="Times New Roman"/>
                <w:b/>
                <w:sz w:val="24"/>
                <w:szCs w:val="24"/>
                <w:lang w:val="ru-RU" w:eastAsia="ru-RU"/>
              </w:rPr>
              <w:t>)</w:t>
            </w:r>
          </w:p>
        </w:tc>
        <w:tc>
          <w:tcPr>
            <w:tcW w:w="1418" w:type="dxa"/>
            <w:tcBorders>
              <w:left w:val="single" w:sz="4" w:space="0" w:color="auto"/>
              <w:bottom w:val="single" w:sz="4" w:space="0" w:color="auto"/>
              <w:right w:val="single" w:sz="4" w:space="0" w:color="auto"/>
            </w:tcBorders>
          </w:tcPr>
          <w:p w14:paraId="38722C04"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0-100 баллов</w:t>
            </w:r>
          </w:p>
        </w:tc>
        <w:tc>
          <w:tcPr>
            <w:tcW w:w="1363" w:type="dxa"/>
            <w:tcBorders>
              <w:left w:val="single" w:sz="4" w:space="0" w:color="auto"/>
              <w:bottom w:val="single" w:sz="4" w:space="0" w:color="auto"/>
              <w:right w:val="single" w:sz="4" w:space="0" w:color="auto"/>
            </w:tcBorders>
          </w:tcPr>
          <w:p w14:paraId="0F0F5A64"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100 баллов</w:t>
            </w:r>
          </w:p>
          <w:p w14:paraId="5B0B6600"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p w14:paraId="5F54E644"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color w:val="000000"/>
                <w:sz w:val="24"/>
                <w:szCs w:val="24"/>
                <w:lang w:eastAsia="ru-RU"/>
              </w:rPr>
              <w:t>Для расчета  формула (4.3)</w:t>
            </w:r>
          </w:p>
        </w:tc>
      </w:tr>
      <w:tr w:rsidR="00A207DE" w:rsidRPr="008B3397" w14:paraId="66297B94" w14:textId="77777777" w:rsidTr="0094256A">
        <w:trPr>
          <w:trHeight w:val="20"/>
        </w:trPr>
        <w:tc>
          <w:tcPr>
            <w:tcW w:w="15984" w:type="dxa"/>
            <w:gridSpan w:val="7"/>
            <w:tcBorders>
              <w:left w:val="single" w:sz="4" w:space="0" w:color="auto"/>
              <w:bottom w:val="single" w:sz="4" w:space="0" w:color="auto"/>
            </w:tcBorders>
          </w:tcPr>
          <w:tbl>
            <w:tblPr>
              <w:tblW w:w="7622" w:type="dxa"/>
              <w:jc w:val="center"/>
              <w:tblLayout w:type="fixed"/>
              <w:tblLook w:val="04A0" w:firstRow="1" w:lastRow="0" w:firstColumn="1" w:lastColumn="0" w:noHBand="0" w:noVBand="1"/>
            </w:tblPr>
            <w:tblGrid>
              <w:gridCol w:w="2558"/>
              <w:gridCol w:w="1368"/>
              <w:gridCol w:w="1168"/>
              <w:gridCol w:w="2528"/>
            </w:tblGrid>
            <w:tr w:rsidR="00A207DE" w:rsidRPr="008B3397" w14:paraId="13C4E2C3" w14:textId="77777777" w:rsidTr="0094256A">
              <w:trPr>
                <w:jc w:val="center"/>
              </w:trPr>
              <w:tc>
                <w:tcPr>
                  <w:tcW w:w="2558" w:type="dxa"/>
                  <w:vMerge w:val="restart"/>
                  <w:vAlign w:val="center"/>
                </w:tcPr>
                <w:p w14:paraId="7F4A9FFA" w14:textId="77777777" w:rsidR="00A207DE" w:rsidRPr="00A207DE" w:rsidRDefault="00A207DE" w:rsidP="0094256A">
                  <w:pPr>
                    <w:framePr w:hSpace="180" w:wrap="around" w:vAnchor="text" w:hAnchor="text" w:xAlign="center" w:y="1"/>
                    <w:spacing w:after="0" w:line="240" w:lineRule="auto"/>
                    <w:ind w:right="-46"/>
                    <w:suppressOverlap/>
                    <w:jc w:val="right"/>
                    <w:rPr>
                      <w:rFonts w:eastAsia="Cambria" w:cs="Times New Roman"/>
                      <w:b/>
                      <w:szCs w:val="28"/>
                      <w:lang w:val="ru-RU"/>
                    </w:rPr>
                  </w:pPr>
                  <w:r w:rsidRPr="00A207DE">
                    <w:rPr>
                      <w:rFonts w:eastAsia="Cambria" w:cs="Times New Roman"/>
                      <w:b/>
                      <w:szCs w:val="28"/>
                      <w:lang w:val="ru-RU"/>
                    </w:rPr>
                    <w:t>П</w:t>
                  </w:r>
                  <w:r w:rsidRPr="00A207DE">
                    <w:rPr>
                      <w:rFonts w:eastAsia="Cambria" w:cs="Times New Roman"/>
                      <w:b/>
                      <w:szCs w:val="28"/>
                      <w:vertAlign w:val="superscript"/>
                      <w:lang w:val="ru-RU"/>
                    </w:rPr>
                    <w:t>вежл.дист</w:t>
                  </w:r>
                  <w:r w:rsidRPr="00A207DE">
                    <w:rPr>
                      <w:rFonts w:eastAsia="Cambria" w:cs="Times New Roman"/>
                      <w:b/>
                      <w:szCs w:val="28"/>
                      <w:vertAlign w:val="subscript"/>
                      <w:lang w:val="ru-RU"/>
                    </w:rPr>
                    <w:t>уд</w:t>
                  </w:r>
                  <w:r w:rsidRPr="00A207DE">
                    <w:rPr>
                      <w:rFonts w:eastAsia="Cambria" w:cs="Times New Roman"/>
                      <w:b/>
                      <w:szCs w:val="28"/>
                      <w:lang w:val="ru-RU"/>
                    </w:rPr>
                    <w:t xml:space="preserve"> = (</w:t>
                  </w:r>
                </w:p>
              </w:tc>
              <w:tc>
                <w:tcPr>
                  <w:tcW w:w="1368" w:type="dxa"/>
                  <w:tcBorders>
                    <w:bottom w:val="single" w:sz="4" w:space="0" w:color="auto"/>
                  </w:tcBorders>
                </w:tcPr>
                <w:p w14:paraId="6CE8268A" w14:textId="77777777" w:rsidR="00A207DE" w:rsidRPr="00A207DE" w:rsidRDefault="00A207DE" w:rsidP="0094256A">
                  <w:pPr>
                    <w:framePr w:hSpace="180" w:wrap="around" w:vAnchor="text" w:hAnchor="text" w:xAlign="center" w:y="1"/>
                    <w:spacing w:after="0" w:line="240" w:lineRule="auto"/>
                    <w:ind w:left="-108" w:right="-108"/>
                    <w:suppressOverlap/>
                    <w:jc w:val="center"/>
                    <w:rPr>
                      <w:rFonts w:eastAsia="Cambria" w:cs="Times New Roman"/>
                      <w:b/>
                      <w:szCs w:val="28"/>
                      <w:lang w:val="ru-RU"/>
                    </w:rPr>
                  </w:pPr>
                  <w:r w:rsidRPr="00A207DE">
                    <w:rPr>
                      <w:rFonts w:eastAsia="Cambria" w:cs="Times New Roman"/>
                      <w:b/>
                      <w:szCs w:val="28"/>
                      <w:lang w:val="ru-RU"/>
                    </w:rPr>
                    <w:t>У</w:t>
                  </w:r>
                  <w:r w:rsidRPr="00A207DE">
                    <w:rPr>
                      <w:rFonts w:eastAsia="Cambria" w:cs="Times New Roman"/>
                      <w:b/>
                      <w:szCs w:val="28"/>
                      <w:vertAlign w:val="superscript"/>
                      <w:lang w:val="ru-RU"/>
                    </w:rPr>
                    <w:t>вежл.дист</w:t>
                  </w:r>
                </w:p>
              </w:tc>
              <w:tc>
                <w:tcPr>
                  <w:tcW w:w="1168" w:type="dxa"/>
                  <w:vMerge w:val="restart"/>
                  <w:vAlign w:val="center"/>
                </w:tcPr>
                <w:p w14:paraId="211B6B8E" w14:textId="77777777" w:rsidR="00A207DE" w:rsidRPr="00A207DE" w:rsidRDefault="00A207DE" w:rsidP="0094256A">
                  <w:pPr>
                    <w:framePr w:hSpace="180" w:wrap="around" w:vAnchor="text" w:hAnchor="text" w:xAlign="center" w:y="1"/>
                    <w:spacing w:after="0" w:line="240" w:lineRule="auto"/>
                    <w:ind w:left="-108"/>
                    <w:suppressOverlap/>
                    <w:rPr>
                      <w:rFonts w:eastAsia="Cambria" w:cs="Times New Roman"/>
                      <w:b/>
                      <w:szCs w:val="28"/>
                      <w:lang w:val="ru-RU"/>
                    </w:rPr>
                  </w:pPr>
                  <w:r w:rsidRPr="00A207DE">
                    <w:rPr>
                      <w:rFonts w:eastAsia="Cambria" w:cs="Times New Roman"/>
                      <w:b/>
                      <w:szCs w:val="28"/>
                      <w:lang w:val="ru-RU"/>
                    </w:rPr>
                    <w:t xml:space="preserve"> ) × 100,</w:t>
                  </w:r>
                </w:p>
              </w:tc>
              <w:tc>
                <w:tcPr>
                  <w:tcW w:w="2528" w:type="dxa"/>
                  <w:vMerge w:val="restart"/>
                  <w:vAlign w:val="center"/>
                </w:tcPr>
                <w:p w14:paraId="33F9DDF6" w14:textId="77777777" w:rsidR="00A207DE" w:rsidRPr="00A207DE" w:rsidRDefault="00A207DE" w:rsidP="0094256A">
                  <w:pPr>
                    <w:framePr w:hSpace="180" w:wrap="around" w:vAnchor="text" w:hAnchor="text" w:xAlign="center" w:y="1"/>
                    <w:spacing w:after="0" w:line="240" w:lineRule="auto"/>
                    <w:ind w:left="-108"/>
                    <w:suppressOverlap/>
                    <w:jc w:val="right"/>
                    <w:rPr>
                      <w:rFonts w:eastAsia="Cambria" w:cs="Times New Roman"/>
                      <w:b/>
                      <w:szCs w:val="28"/>
                      <w:lang w:val="ru-RU"/>
                    </w:rPr>
                  </w:pPr>
                  <w:r w:rsidRPr="00A207DE">
                    <w:rPr>
                      <w:rFonts w:eastAsia="Cambria" w:cs="Times New Roman"/>
                      <w:b/>
                      <w:szCs w:val="28"/>
                      <w:lang w:val="ru-RU"/>
                    </w:rPr>
                    <w:t>(4.3)</w:t>
                  </w:r>
                </w:p>
              </w:tc>
            </w:tr>
            <w:tr w:rsidR="00A207DE" w:rsidRPr="008B3397" w14:paraId="4E5FD423" w14:textId="77777777" w:rsidTr="0094256A">
              <w:trPr>
                <w:jc w:val="center"/>
              </w:trPr>
              <w:tc>
                <w:tcPr>
                  <w:tcW w:w="2558" w:type="dxa"/>
                  <w:vMerge/>
                </w:tcPr>
                <w:p w14:paraId="033C15C1" w14:textId="77777777" w:rsidR="00A207DE" w:rsidRPr="00A207DE" w:rsidRDefault="00A207DE" w:rsidP="0094256A">
                  <w:pPr>
                    <w:framePr w:hSpace="180" w:wrap="around" w:vAnchor="text" w:hAnchor="text" w:xAlign="center" w:y="1"/>
                    <w:spacing w:after="0" w:line="240" w:lineRule="auto"/>
                    <w:suppressOverlap/>
                    <w:jc w:val="center"/>
                    <w:rPr>
                      <w:rFonts w:eastAsia="Cambria" w:cs="Times New Roman"/>
                      <w:b/>
                      <w:szCs w:val="28"/>
                      <w:lang w:val="ru-RU"/>
                    </w:rPr>
                  </w:pPr>
                </w:p>
              </w:tc>
              <w:tc>
                <w:tcPr>
                  <w:tcW w:w="1368" w:type="dxa"/>
                  <w:tcBorders>
                    <w:top w:val="single" w:sz="4" w:space="0" w:color="auto"/>
                  </w:tcBorders>
                </w:tcPr>
                <w:p w14:paraId="331B4875" w14:textId="77777777" w:rsidR="00A207DE" w:rsidRPr="00A207DE" w:rsidRDefault="00A207DE" w:rsidP="0094256A">
                  <w:pPr>
                    <w:framePr w:hSpace="180" w:wrap="around" w:vAnchor="text" w:hAnchor="text" w:xAlign="center" w:y="1"/>
                    <w:spacing w:after="0" w:line="240" w:lineRule="auto"/>
                    <w:ind w:left="186" w:hanging="186"/>
                    <w:suppressOverlap/>
                    <w:jc w:val="center"/>
                    <w:rPr>
                      <w:rFonts w:eastAsia="Cambria" w:cs="Times New Roman"/>
                      <w:b/>
                      <w:szCs w:val="28"/>
                      <w:lang w:val="ru-RU"/>
                    </w:rPr>
                  </w:pPr>
                  <w:r w:rsidRPr="00A207DE">
                    <w:rPr>
                      <w:rFonts w:eastAsia="Cambria" w:cs="Times New Roman"/>
                      <w:b/>
                      <w:szCs w:val="28"/>
                      <w:lang w:val="ru-RU"/>
                    </w:rPr>
                    <w:t>Ч</w:t>
                  </w:r>
                  <w:r w:rsidRPr="00A207DE">
                    <w:rPr>
                      <w:rFonts w:eastAsia="Cambria" w:cs="Times New Roman"/>
                      <w:b/>
                      <w:szCs w:val="28"/>
                      <w:vertAlign w:val="subscript"/>
                      <w:lang w:val="ru-RU"/>
                    </w:rPr>
                    <w:t>общ</w:t>
                  </w:r>
                </w:p>
              </w:tc>
              <w:tc>
                <w:tcPr>
                  <w:tcW w:w="1168" w:type="dxa"/>
                  <w:vMerge/>
                </w:tcPr>
                <w:p w14:paraId="38B784F4" w14:textId="77777777" w:rsidR="00A207DE" w:rsidRPr="00A207DE" w:rsidRDefault="00A207DE" w:rsidP="0094256A">
                  <w:pPr>
                    <w:framePr w:hSpace="180" w:wrap="around" w:vAnchor="text" w:hAnchor="text" w:xAlign="center" w:y="1"/>
                    <w:spacing w:after="0" w:line="240" w:lineRule="auto"/>
                    <w:suppressOverlap/>
                    <w:jc w:val="center"/>
                    <w:rPr>
                      <w:rFonts w:eastAsia="Cambria" w:cs="Times New Roman"/>
                      <w:b/>
                      <w:szCs w:val="28"/>
                      <w:lang w:val="ru-RU"/>
                    </w:rPr>
                  </w:pPr>
                </w:p>
              </w:tc>
              <w:tc>
                <w:tcPr>
                  <w:tcW w:w="2528" w:type="dxa"/>
                  <w:vMerge/>
                </w:tcPr>
                <w:p w14:paraId="737443F4" w14:textId="77777777" w:rsidR="00A207DE" w:rsidRPr="00A207DE" w:rsidRDefault="00A207DE" w:rsidP="0094256A">
                  <w:pPr>
                    <w:framePr w:hSpace="180" w:wrap="around" w:vAnchor="text" w:hAnchor="text" w:xAlign="center" w:y="1"/>
                    <w:spacing w:after="0" w:line="240" w:lineRule="auto"/>
                    <w:suppressOverlap/>
                    <w:jc w:val="center"/>
                    <w:rPr>
                      <w:rFonts w:eastAsia="Cambria" w:cs="Times New Roman"/>
                      <w:b/>
                      <w:szCs w:val="28"/>
                      <w:lang w:val="ru-RU"/>
                    </w:rPr>
                  </w:pPr>
                </w:p>
              </w:tc>
            </w:tr>
          </w:tbl>
          <w:p w14:paraId="4D5A1D27" w14:textId="77777777" w:rsidR="00A207DE" w:rsidRPr="00A207DE" w:rsidRDefault="00A207DE" w:rsidP="0094256A">
            <w:pPr>
              <w:spacing w:after="0" w:line="240" w:lineRule="auto"/>
              <w:ind w:firstLine="709"/>
              <w:jc w:val="both"/>
              <w:rPr>
                <w:rFonts w:eastAsia="Cambria" w:cs="Times New Roman"/>
                <w:sz w:val="24"/>
                <w:szCs w:val="28"/>
                <w:lang w:val="ru-RU"/>
              </w:rPr>
            </w:pPr>
            <w:r w:rsidRPr="00A207DE">
              <w:rPr>
                <w:rFonts w:eastAsia="Cambria" w:cs="Times New Roman"/>
                <w:sz w:val="24"/>
                <w:szCs w:val="28"/>
                <w:lang w:val="ru-RU"/>
              </w:rPr>
              <w:t>где</w:t>
            </w:r>
          </w:p>
          <w:p w14:paraId="151D443A" w14:textId="77777777" w:rsidR="00A207DE" w:rsidRPr="00A207DE" w:rsidRDefault="00A207DE" w:rsidP="0094256A">
            <w:pPr>
              <w:spacing w:after="0" w:line="240" w:lineRule="auto"/>
              <w:ind w:firstLine="709"/>
              <w:jc w:val="both"/>
              <w:rPr>
                <w:rFonts w:eastAsia="Cambria" w:cs="Times New Roman"/>
                <w:sz w:val="24"/>
                <w:szCs w:val="28"/>
                <w:lang w:val="ru-RU"/>
              </w:rPr>
            </w:pPr>
            <w:r w:rsidRPr="00A207DE">
              <w:rPr>
                <w:rFonts w:eastAsia="Cambria" w:cs="Times New Roman"/>
                <w:b/>
                <w:sz w:val="24"/>
                <w:szCs w:val="28"/>
                <w:lang w:val="ru-RU"/>
              </w:rPr>
              <w:t>У</w:t>
            </w:r>
            <w:r w:rsidRPr="00A207DE">
              <w:rPr>
                <w:rFonts w:eastAsia="Cambria" w:cs="Times New Roman"/>
                <w:b/>
                <w:sz w:val="24"/>
                <w:szCs w:val="28"/>
                <w:vertAlign w:val="superscript"/>
                <w:lang w:val="ru-RU"/>
              </w:rPr>
              <w:t>вежл.дист</w:t>
            </w:r>
            <w:r w:rsidRPr="00A207DE">
              <w:rPr>
                <w:rFonts w:eastAsia="Cambria" w:cs="Times New Roman"/>
                <w:sz w:val="24"/>
                <w:szCs w:val="28"/>
                <w:vertAlign w:val="superscript"/>
                <w:lang w:val="ru-RU"/>
              </w:rPr>
              <w:t xml:space="preserve"> </w:t>
            </w:r>
            <w:r w:rsidRPr="00A207DE">
              <w:rPr>
                <w:rFonts w:eastAsia="Cambria" w:cs="Times New Roman"/>
                <w:sz w:val="24"/>
                <w:szCs w:val="28"/>
                <w:lang w:val="ru-RU"/>
              </w:rPr>
              <w:t>- число получателей услуг, удовлетворенных доброжелательностью, вежливостью работников организации</w:t>
            </w:r>
            <w:r w:rsidRPr="00A207DE">
              <w:rPr>
                <w:rFonts w:eastAsia="Cambria" w:cs="Times New Roman"/>
                <w:szCs w:val="24"/>
                <w:lang w:val="ru-RU"/>
              </w:rPr>
              <w:t xml:space="preserve"> </w:t>
            </w:r>
            <w:r w:rsidRPr="00A207DE">
              <w:rPr>
                <w:rFonts w:eastAsia="Cambria" w:cs="Times New Roman"/>
                <w:sz w:val="24"/>
                <w:szCs w:val="24"/>
                <w:lang w:val="ru-RU"/>
              </w:rPr>
              <w:t>при использовании дистанционных форм взаимодействия</w:t>
            </w:r>
            <w:r w:rsidRPr="00A207DE">
              <w:rPr>
                <w:rFonts w:eastAsia="Cambria" w:cs="Times New Roman"/>
                <w:sz w:val="24"/>
                <w:szCs w:val="28"/>
                <w:lang w:val="ru-RU"/>
              </w:rPr>
              <w:t>;</w:t>
            </w:r>
          </w:p>
          <w:p w14:paraId="1ECF1D7E" w14:textId="77777777" w:rsidR="00A207DE" w:rsidRPr="00A207DE" w:rsidRDefault="00A207DE" w:rsidP="0094256A">
            <w:pPr>
              <w:spacing w:after="0" w:line="240" w:lineRule="auto"/>
              <w:ind w:firstLine="709"/>
              <w:jc w:val="both"/>
              <w:rPr>
                <w:rFonts w:eastAsia="Cambria" w:cs="Times New Roman"/>
                <w:sz w:val="24"/>
                <w:szCs w:val="28"/>
                <w:lang w:val="ru-RU"/>
              </w:rPr>
            </w:pPr>
            <w:r w:rsidRPr="00A207DE">
              <w:rPr>
                <w:rFonts w:eastAsia="Cambria" w:cs="Times New Roman"/>
                <w:b/>
                <w:sz w:val="24"/>
                <w:szCs w:val="28"/>
                <w:lang w:val="ru-RU"/>
              </w:rPr>
              <w:t>Ч</w:t>
            </w:r>
            <w:r w:rsidRPr="00A207DE">
              <w:rPr>
                <w:rFonts w:eastAsia="Cambria" w:cs="Times New Roman"/>
                <w:b/>
                <w:sz w:val="24"/>
                <w:szCs w:val="28"/>
                <w:vertAlign w:val="subscript"/>
                <w:lang w:val="ru-RU"/>
              </w:rPr>
              <w:t>общ</w:t>
            </w:r>
            <w:r w:rsidRPr="00A207DE">
              <w:rPr>
                <w:rFonts w:eastAsia="Cambria" w:cs="Times New Roman"/>
                <w:b/>
                <w:sz w:val="24"/>
                <w:szCs w:val="28"/>
                <w:lang w:val="ru-RU"/>
              </w:rPr>
              <w:t xml:space="preserve"> -</w:t>
            </w:r>
            <w:r w:rsidRPr="00A207DE">
              <w:rPr>
                <w:rFonts w:eastAsia="Cambria" w:cs="Times New Roman"/>
                <w:sz w:val="24"/>
                <w:szCs w:val="28"/>
                <w:lang w:val="ru-RU"/>
              </w:rPr>
              <w:t xml:space="preserve">  общее число опрошенных получателей услуг.</w:t>
            </w:r>
          </w:p>
          <w:p w14:paraId="0AAB3C00" w14:textId="77777777" w:rsidR="00A207DE" w:rsidRPr="00A207DE" w:rsidRDefault="00A207DE" w:rsidP="0094256A">
            <w:pPr>
              <w:spacing w:after="0" w:line="240" w:lineRule="auto"/>
              <w:ind w:firstLine="709"/>
              <w:jc w:val="both"/>
              <w:rPr>
                <w:rFonts w:eastAsia="Cambria" w:cs="Times New Roman"/>
                <w:sz w:val="24"/>
                <w:szCs w:val="24"/>
                <w:lang w:val="ru-RU"/>
              </w:rPr>
            </w:pPr>
          </w:p>
        </w:tc>
      </w:tr>
      <w:tr w:rsidR="00A207DE" w:rsidRPr="00084DBC" w14:paraId="1184E828" w14:textId="77777777" w:rsidTr="0094256A">
        <w:trPr>
          <w:trHeight w:val="20"/>
        </w:trPr>
        <w:tc>
          <w:tcPr>
            <w:tcW w:w="3936" w:type="dxa"/>
            <w:gridSpan w:val="2"/>
            <w:tcBorders>
              <w:left w:val="single" w:sz="4" w:space="0" w:color="auto"/>
              <w:right w:val="single" w:sz="4" w:space="0" w:color="auto"/>
            </w:tcBorders>
            <w:vAlign w:val="center"/>
          </w:tcPr>
          <w:p w14:paraId="6076C3B7" w14:textId="77777777" w:rsidR="00A207DE" w:rsidRPr="00A207DE" w:rsidRDefault="00A207DE" w:rsidP="0094256A">
            <w:pPr>
              <w:widowControl w:val="0"/>
              <w:autoSpaceDE w:val="0"/>
              <w:autoSpaceDN w:val="0"/>
              <w:adjustRightInd w:val="0"/>
              <w:spacing w:after="0" w:line="240" w:lineRule="auto"/>
              <w:rPr>
                <w:rFonts w:eastAsia="Times New Roman" w:cs="Times New Roman"/>
                <w:b/>
                <w:color w:val="000000"/>
                <w:sz w:val="24"/>
                <w:szCs w:val="24"/>
                <w:lang w:val="ru-RU" w:eastAsia="ru-RU"/>
              </w:rPr>
            </w:pPr>
            <w:r w:rsidRPr="00A207DE">
              <w:rPr>
                <w:rFonts w:eastAsia="Times New Roman" w:cs="Times New Roman"/>
                <w:b/>
                <w:color w:val="000000"/>
                <w:sz w:val="24"/>
                <w:szCs w:val="24"/>
                <w:lang w:val="ru-RU" w:eastAsia="ru-RU"/>
              </w:rPr>
              <w:t>Итого по критерию 4 «Д</w:t>
            </w:r>
            <w:r w:rsidRPr="00A207DE">
              <w:rPr>
                <w:rFonts w:eastAsia="Times New Roman" w:cs="Times New Roman"/>
                <w:b/>
                <w:color w:val="000000"/>
                <w:sz w:val="24"/>
                <w:szCs w:val="24"/>
                <w:lang w:val="ru-RU"/>
              </w:rPr>
              <w:t xml:space="preserve">оброжелательность, вежливость работников организаций социальной сферы» </w:t>
            </w:r>
            <w:r w:rsidRPr="00A207DE">
              <w:rPr>
                <w:rFonts w:eastAsia="Times New Roman" w:cs="Times New Roman"/>
                <w:b/>
                <w:color w:val="000000"/>
                <w:sz w:val="24"/>
                <w:szCs w:val="24"/>
                <w:lang w:val="ru-RU"/>
              </w:rPr>
              <w:lastRenderedPageBreak/>
              <w:t>(К</w:t>
            </w:r>
            <w:r w:rsidRPr="00A207DE">
              <w:rPr>
                <w:rFonts w:eastAsia="Times New Roman" w:cs="Times New Roman"/>
                <w:b/>
                <w:color w:val="000000"/>
                <w:sz w:val="24"/>
                <w:szCs w:val="24"/>
                <w:vertAlign w:val="superscript"/>
                <w:lang w:val="ru-RU"/>
              </w:rPr>
              <w:t>4</w:t>
            </w:r>
            <w:r w:rsidRPr="00A207DE">
              <w:rPr>
                <w:rFonts w:eastAsia="Times New Roman" w:cs="Times New Roman"/>
                <w:b/>
                <w:color w:val="000000"/>
                <w:sz w:val="24"/>
                <w:szCs w:val="24"/>
                <w:lang w:val="ru-RU"/>
              </w:rPr>
              <w:t>)</w:t>
            </w:r>
          </w:p>
        </w:tc>
        <w:tc>
          <w:tcPr>
            <w:tcW w:w="904" w:type="dxa"/>
            <w:tcBorders>
              <w:left w:val="single" w:sz="4" w:space="0" w:color="auto"/>
              <w:right w:val="single" w:sz="4" w:space="0" w:color="auto"/>
            </w:tcBorders>
          </w:tcPr>
          <w:p w14:paraId="473F3359"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lastRenderedPageBreak/>
              <w:t>1,0</w:t>
            </w:r>
          </w:p>
        </w:tc>
        <w:tc>
          <w:tcPr>
            <w:tcW w:w="9781" w:type="dxa"/>
            <w:gridSpan w:val="3"/>
            <w:tcBorders>
              <w:top w:val="single" w:sz="4" w:space="0" w:color="auto"/>
              <w:left w:val="single" w:sz="4" w:space="0" w:color="auto"/>
              <w:bottom w:val="single" w:sz="4" w:space="0" w:color="auto"/>
              <w:right w:val="single" w:sz="4" w:space="0" w:color="auto"/>
            </w:tcBorders>
            <w:vAlign w:val="center"/>
          </w:tcPr>
          <w:p w14:paraId="5EA1BE70" w14:textId="77777777" w:rsidR="00A207DE" w:rsidRPr="00A207DE" w:rsidRDefault="00A207DE" w:rsidP="0094256A">
            <w:pPr>
              <w:spacing w:after="0" w:line="240" w:lineRule="auto"/>
              <w:ind w:firstLine="1701"/>
              <w:rPr>
                <w:rFonts w:eastAsia="Cambria" w:cs="Times New Roman"/>
                <w:b/>
                <w:szCs w:val="28"/>
                <w:vertAlign w:val="subscript"/>
                <w:lang w:val="ru-RU"/>
              </w:rPr>
            </w:pPr>
            <w:r w:rsidRPr="00A207DE">
              <w:rPr>
                <w:rFonts w:eastAsia="Cambria" w:cs="Times New Roman"/>
                <w:b/>
                <w:szCs w:val="28"/>
                <w:lang w:val="ru-RU"/>
              </w:rPr>
              <w:t>К</w:t>
            </w:r>
            <w:r w:rsidRPr="00A207DE">
              <w:rPr>
                <w:rFonts w:eastAsia="Cambria" w:cs="Times New Roman"/>
                <w:b/>
                <w:szCs w:val="28"/>
                <w:vertAlign w:val="superscript"/>
                <w:lang w:val="ru-RU"/>
              </w:rPr>
              <w:t>4</w:t>
            </w:r>
            <w:r w:rsidRPr="00A207DE">
              <w:rPr>
                <w:rFonts w:eastAsia="Cambria" w:cs="Times New Roman"/>
                <w:b/>
                <w:szCs w:val="28"/>
                <w:lang w:val="ru-RU"/>
              </w:rPr>
              <w:t>=(0,4×П</w:t>
            </w:r>
            <w:r w:rsidRPr="00A207DE">
              <w:rPr>
                <w:rFonts w:eastAsia="Cambria" w:cs="Times New Roman"/>
                <w:b/>
                <w:szCs w:val="28"/>
                <w:vertAlign w:val="superscript"/>
                <w:lang w:val="ru-RU"/>
              </w:rPr>
              <w:t>перв.конт</w:t>
            </w:r>
            <w:r w:rsidRPr="00A207DE">
              <w:rPr>
                <w:rFonts w:eastAsia="Cambria" w:cs="Times New Roman"/>
                <w:b/>
                <w:szCs w:val="28"/>
                <w:vertAlign w:val="subscript"/>
                <w:lang w:val="ru-RU"/>
              </w:rPr>
              <w:t xml:space="preserve"> уд</w:t>
            </w:r>
            <w:r w:rsidRPr="00A207DE">
              <w:rPr>
                <w:rFonts w:eastAsia="Cambria" w:cs="Times New Roman"/>
                <w:b/>
                <w:szCs w:val="28"/>
                <w:lang w:val="ru-RU"/>
              </w:rPr>
              <w:t xml:space="preserve"> + 0,4×П</w:t>
            </w:r>
            <w:r w:rsidRPr="00A207DE">
              <w:rPr>
                <w:rFonts w:eastAsia="Cambria" w:cs="Times New Roman"/>
                <w:b/>
                <w:szCs w:val="28"/>
                <w:vertAlign w:val="superscript"/>
                <w:lang w:val="ru-RU"/>
              </w:rPr>
              <w:t>оказ.услуг</w:t>
            </w:r>
            <w:r w:rsidRPr="00A207DE">
              <w:rPr>
                <w:rFonts w:eastAsia="Cambria" w:cs="Times New Roman"/>
                <w:b/>
                <w:szCs w:val="28"/>
                <w:vertAlign w:val="subscript"/>
                <w:lang w:val="ru-RU"/>
              </w:rPr>
              <w:t>уд</w:t>
            </w:r>
            <w:r w:rsidRPr="00A207DE">
              <w:rPr>
                <w:rFonts w:eastAsia="Cambria" w:cs="Times New Roman"/>
                <w:b/>
                <w:szCs w:val="28"/>
                <w:lang w:val="ru-RU"/>
              </w:rPr>
              <w:t xml:space="preserve"> + 0,2×П</w:t>
            </w:r>
            <w:r w:rsidRPr="00A207DE">
              <w:rPr>
                <w:rFonts w:eastAsia="Cambria" w:cs="Times New Roman"/>
                <w:b/>
                <w:szCs w:val="28"/>
                <w:vertAlign w:val="superscript"/>
                <w:lang w:val="ru-RU"/>
              </w:rPr>
              <w:t>вежл.дист</w:t>
            </w:r>
            <w:r w:rsidRPr="00A207DE">
              <w:rPr>
                <w:rFonts w:eastAsia="Cambria" w:cs="Times New Roman"/>
                <w:b/>
                <w:szCs w:val="28"/>
                <w:vertAlign w:val="subscript"/>
                <w:lang w:val="ru-RU"/>
              </w:rPr>
              <w:t>уд</w:t>
            </w:r>
            <w:r w:rsidRPr="00A207DE">
              <w:rPr>
                <w:rFonts w:eastAsia="Cambria" w:cs="Times New Roman"/>
                <w:b/>
                <w:szCs w:val="28"/>
                <w:lang w:val="ru-RU"/>
              </w:rPr>
              <w:t>)</w:t>
            </w:r>
          </w:p>
          <w:p w14:paraId="7E13B81C" w14:textId="77777777" w:rsidR="00A207DE" w:rsidRPr="00A207DE" w:rsidRDefault="00A207DE" w:rsidP="0094256A">
            <w:pPr>
              <w:widowControl w:val="0"/>
              <w:autoSpaceDE w:val="0"/>
              <w:autoSpaceDN w:val="0"/>
              <w:adjustRightInd w:val="0"/>
              <w:spacing w:after="0" w:line="240" w:lineRule="auto"/>
              <w:rPr>
                <w:rFonts w:eastAsia="Times New Roman" w:cs="Times New Roman"/>
                <w:i/>
                <w:sz w:val="24"/>
                <w:szCs w:val="24"/>
                <w:lang w:val="ru-RU" w:eastAsia="ru-RU"/>
              </w:rPr>
            </w:pPr>
          </w:p>
          <w:p w14:paraId="558AF9D0"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b/>
                <w:sz w:val="24"/>
                <w:szCs w:val="24"/>
                <w:lang w:val="ru-RU" w:eastAsia="ru-RU"/>
              </w:rPr>
            </w:pPr>
          </w:p>
        </w:tc>
        <w:tc>
          <w:tcPr>
            <w:tcW w:w="1363" w:type="dxa"/>
            <w:tcBorders>
              <w:left w:val="single" w:sz="4" w:space="0" w:color="auto"/>
              <w:right w:val="single" w:sz="4" w:space="0" w:color="auto"/>
            </w:tcBorders>
          </w:tcPr>
          <w:p w14:paraId="4F9E9347"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100 баллов</w:t>
            </w:r>
          </w:p>
        </w:tc>
      </w:tr>
    </w:tbl>
    <w:p w14:paraId="32CB0672" w14:textId="77777777" w:rsidR="00A207DE" w:rsidRPr="00084DBC" w:rsidRDefault="00A207DE" w:rsidP="003464D2">
      <w:pPr>
        <w:widowControl w:val="0"/>
        <w:autoSpaceDE w:val="0"/>
        <w:autoSpaceDN w:val="0"/>
        <w:adjustRightInd w:val="0"/>
        <w:spacing w:after="0" w:line="240" w:lineRule="auto"/>
        <w:jc w:val="center"/>
        <w:rPr>
          <w:rFonts w:eastAsia="Times New Roman" w:cs="Times New Roman"/>
          <w:b/>
          <w:sz w:val="24"/>
          <w:szCs w:val="24"/>
        </w:rPr>
      </w:pPr>
    </w:p>
    <w:p w14:paraId="31C31AEE" w14:textId="77777777" w:rsidR="00A207DE" w:rsidRPr="00084DBC" w:rsidRDefault="00A207DE" w:rsidP="003464D2">
      <w:pPr>
        <w:widowControl w:val="0"/>
        <w:autoSpaceDE w:val="0"/>
        <w:autoSpaceDN w:val="0"/>
        <w:adjustRightInd w:val="0"/>
        <w:spacing w:after="0" w:line="240" w:lineRule="auto"/>
        <w:jc w:val="center"/>
        <w:rPr>
          <w:rFonts w:eastAsia="Times New Roman" w:cs="Times New Roman"/>
          <w:b/>
          <w:sz w:val="24"/>
          <w:szCs w:val="24"/>
        </w:rPr>
      </w:pPr>
      <w:r w:rsidRPr="00084DBC">
        <w:rPr>
          <w:rFonts w:eastAsia="Times New Roman" w:cs="Times New Roman"/>
          <w:b/>
          <w:sz w:val="24"/>
          <w:szCs w:val="24"/>
        </w:rPr>
        <w:t xml:space="preserve">Показатели, характеризующие </w:t>
      </w:r>
    </w:p>
    <w:p w14:paraId="24ECFC4C" w14:textId="77777777" w:rsidR="00A207DE" w:rsidRPr="00084DBC" w:rsidRDefault="00A207DE" w:rsidP="003464D2">
      <w:pPr>
        <w:widowControl w:val="0"/>
        <w:autoSpaceDE w:val="0"/>
        <w:autoSpaceDN w:val="0"/>
        <w:adjustRightInd w:val="0"/>
        <w:spacing w:after="0" w:line="240" w:lineRule="auto"/>
        <w:jc w:val="center"/>
        <w:rPr>
          <w:rFonts w:eastAsia="Times New Roman" w:cs="Times New Roman"/>
          <w:b/>
          <w:sz w:val="24"/>
          <w:szCs w:val="24"/>
        </w:rPr>
      </w:pPr>
      <w:r w:rsidRPr="00084DBC">
        <w:rPr>
          <w:rFonts w:eastAsia="Times New Roman" w:cs="Times New Roman"/>
          <w:b/>
          <w:sz w:val="24"/>
          <w:szCs w:val="24"/>
        </w:rPr>
        <w:t>УДОВЛЕТВОРЕННОСТЬ УСЛОВИЯМИ ОКАЗАНИЯ УСЛУГ</w:t>
      </w:r>
    </w:p>
    <w:p w14:paraId="3297AF4D" w14:textId="77777777" w:rsidR="00A207DE" w:rsidRPr="00084DBC" w:rsidRDefault="00A207DE" w:rsidP="003464D2">
      <w:pPr>
        <w:widowControl w:val="0"/>
        <w:autoSpaceDE w:val="0"/>
        <w:autoSpaceDN w:val="0"/>
        <w:adjustRightInd w:val="0"/>
        <w:spacing w:after="0" w:line="240" w:lineRule="auto"/>
        <w:jc w:val="center"/>
        <w:rPr>
          <w:rFonts w:eastAsia="Times New Roman" w:cs="Times New Roman"/>
          <w:b/>
          <w:sz w:val="24"/>
          <w:szCs w:val="24"/>
        </w:rPr>
      </w:pPr>
    </w:p>
    <w:tbl>
      <w:tblPr>
        <w:tblpPr w:leftFromText="180" w:rightFromText="180" w:vertAnchor="text" w:tblpXSpec="center" w:tblpY="1"/>
        <w:tblOverlap w:val="neve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368"/>
        <w:gridCol w:w="904"/>
        <w:gridCol w:w="3685"/>
        <w:gridCol w:w="4678"/>
        <w:gridCol w:w="1418"/>
        <w:gridCol w:w="1363"/>
      </w:tblGrid>
      <w:tr w:rsidR="00A207DE" w:rsidRPr="00084DBC" w14:paraId="60F4DA84" w14:textId="77777777" w:rsidTr="0094256A">
        <w:trPr>
          <w:trHeight w:val="20"/>
        </w:trPr>
        <w:tc>
          <w:tcPr>
            <w:tcW w:w="568" w:type="dxa"/>
            <w:tcBorders>
              <w:left w:val="single" w:sz="4" w:space="0" w:color="auto"/>
              <w:bottom w:val="single" w:sz="4" w:space="0" w:color="auto"/>
              <w:right w:val="single" w:sz="4" w:space="0" w:color="auto"/>
            </w:tcBorders>
            <w:vAlign w:val="center"/>
          </w:tcPr>
          <w:p w14:paraId="002CDF97" w14:textId="77777777" w:rsidR="00A207DE" w:rsidRPr="00084DBC" w:rsidRDefault="00A207DE" w:rsidP="0094256A">
            <w:pPr>
              <w:widowControl w:val="0"/>
              <w:autoSpaceDE w:val="0"/>
              <w:autoSpaceDN w:val="0"/>
              <w:adjustRightInd w:val="0"/>
              <w:spacing w:after="0" w:line="240" w:lineRule="auto"/>
              <w:ind w:right="-108"/>
              <w:jc w:val="center"/>
              <w:rPr>
                <w:rFonts w:eastAsia="Times New Roman" w:cs="Times New Roman"/>
                <w:b/>
                <w:sz w:val="24"/>
                <w:szCs w:val="24"/>
                <w:lang w:eastAsia="ru-RU"/>
              </w:rPr>
            </w:pPr>
            <w:r w:rsidRPr="00084DBC">
              <w:rPr>
                <w:rFonts w:eastAsia="Times New Roman" w:cs="Times New Roman"/>
                <w:b/>
                <w:sz w:val="24"/>
                <w:szCs w:val="24"/>
                <w:lang w:eastAsia="ru-RU"/>
              </w:rPr>
              <w:t>№</w:t>
            </w:r>
          </w:p>
        </w:tc>
        <w:tc>
          <w:tcPr>
            <w:tcW w:w="3368" w:type="dxa"/>
            <w:tcBorders>
              <w:left w:val="single" w:sz="4" w:space="0" w:color="auto"/>
              <w:bottom w:val="single" w:sz="4" w:space="0" w:color="auto"/>
              <w:right w:val="single" w:sz="4" w:space="0" w:color="auto"/>
            </w:tcBorders>
            <w:vAlign w:val="center"/>
          </w:tcPr>
          <w:p w14:paraId="548A4353"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b/>
                <w:sz w:val="24"/>
                <w:szCs w:val="24"/>
                <w:lang w:eastAsia="ru-RU"/>
              </w:rPr>
            </w:pPr>
            <w:r w:rsidRPr="00084DBC">
              <w:rPr>
                <w:rFonts w:eastAsia="Times New Roman" w:cs="Times New Roman"/>
                <w:b/>
                <w:sz w:val="24"/>
                <w:szCs w:val="24"/>
                <w:lang w:eastAsia="ru-RU"/>
              </w:rPr>
              <w:t>Показатели оценки качества</w:t>
            </w:r>
          </w:p>
          <w:p w14:paraId="5745AC15"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b/>
                <w:sz w:val="24"/>
                <w:szCs w:val="24"/>
                <w:lang w:eastAsia="ru-RU"/>
              </w:rPr>
            </w:pPr>
          </w:p>
        </w:tc>
        <w:tc>
          <w:tcPr>
            <w:tcW w:w="904" w:type="dxa"/>
            <w:tcBorders>
              <w:left w:val="single" w:sz="4" w:space="0" w:color="auto"/>
              <w:bottom w:val="single" w:sz="4" w:space="0" w:color="auto"/>
              <w:right w:val="single" w:sz="4" w:space="0" w:color="auto"/>
            </w:tcBorders>
          </w:tcPr>
          <w:p w14:paraId="26E77D31" w14:textId="77777777" w:rsidR="00A207DE" w:rsidRPr="00084DBC" w:rsidRDefault="00A207DE" w:rsidP="0094256A">
            <w:pPr>
              <w:widowControl w:val="0"/>
              <w:autoSpaceDE w:val="0"/>
              <w:autoSpaceDN w:val="0"/>
              <w:adjustRightInd w:val="0"/>
              <w:spacing w:after="0" w:line="240" w:lineRule="auto"/>
              <w:ind w:left="-108" w:right="-108"/>
              <w:jc w:val="center"/>
              <w:rPr>
                <w:rFonts w:eastAsia="Times New Roman" w:cs="Times New Roman"/>
                <w:b/>
                <w:sz w:val="24"/>
                <w:szCs w:val="24"/>
                <w:lang w:eastAsia="ru-RU"/>
              </w:rPr>
            </w:pPr>
            <w:r w:rsidRPr="00084DBC">
              <w:rPr>
                <w:rFonts w:eastAsia="Times New Roman" w:cs="Times New Roman"/>
                <w:b/>
                <w:sz w:val="24"/>
                <w:szCs w:val="24"/>
                <w:lang w:eastAsia="ru-RU"/>
              </w:rPr>
              <w:t>Значи-мость пока-зателей</w:t>
            </w:r>
          </w:p>
        </w:tc>
        <w:tc>
          <w:tcPr>
            <w:tcW w:w="3685" w:type="dxa"/>
            <w:tcBorders>
              <w:top w:val="single" w:sz="4" w:space="0" w:color="auto"/>
              <w:left w:val="single" w:sz="4" w:space="0" w:color="auto"/>
              <w:bottom w:val="single" w:sz="4" w:space="0" w:color="auto"/>
              <w:right w:val="single" w:sz="4" w:space="0" w:color="auto"/>
            </w:tcBorders>
            <w:vAlign w:val="center"/>
          </w:tcPr>
          <w:p w14:paraId="19BA994B"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b/>
                <w:sz w:val="24"/>
                <w:szCs w:val="24"/>
                <w:lang w:val="ru-RU" w:eastAsia="ru-RU"/>
              </w:rPr>
            </w:pPr>
            <w:r w:rsidRPr="00A207DE">
              <w:rPr>
                <w:rFonts w:eastAsia="Times New Roman" w:cs="Times New Roman"/>
                <w:b/>
                <w:sz w:val="24"/>
                <w:szCs w:val="24"/>
                <w:lang w:val="ru-RU" w:eastAsia="ru-RU"/>
              </w:rPr>
              <w:t>Параметры показателя оценки качества, подлежащие оценке</w:t>
            </w:r>
          </w:p>
        </w:tc>
        <w:tc>
          <w:tcPr>
            <w:tcW w:w="4678" w:type="dxa"/>
            <w:tcBorders>
              <w:left w:val="single" w:sz="4" w:space="0" w:color="auto"/>
              <w:bottom w:val="single" w:sz="4" w:space="0" w:color="auto"/>
              <w:right w:val="single" w:sz="4" w:space="0" w:color="auto"/>
            </w:tcBorders>
            <w:vAlign w:val="center"/>
          </w:tcPr>
          <w:p w14:paraId="26979994"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b/>
                <w:sz w:val="24"/>
                <w:szCs w:val="24"/>
                <w:lang w:val="ru-RU" w:eastAsia="ru-RU"/>
              </w:rPr>
            </w:pPr>
            <w:r w:rsidRPr="00A207DE">
              <w:rPr>
                <w:rFonts w:eastAsia="Times New Roman" w:cs="Times New Roman"/>
                <w:b/>
                <w:sz w:val="24"/>
                <w:szCs w:val="24"/>
                <w:lang w:val="ru-RU" w:eastAsia="ru-RU"/>
              </w:rPr>
              <w:t>Индикаторы параметров показателей оценки качества</w:t>
            </w:r>
          </w:p>
        </w:tc>
        <w:tc>
          <w:tcPr>
            <w:tcW w:w="1418" w:type="dxa"/>
            <w:tcBorders>
              <w:left w:val="single" w:sz="4" w:space="0" w:color="auto"/>
              <w:bottom w:val="single" w:sz="4" w:space="0" w:color="auto"/>
              <w:right w:val="single" w:sz="4" w:space="0" w:color="auto"/>
            </w:tcBorders>
            <w:vAlign w:val="center"/>
          </w:tcPr>
          <w:p w14:paraId="20EB999C" w14:textId="77777777" w:rsidR="00A207DE" w:rsidRPr="00084DBC" w:rsidRDefault="00A207DE" w:rsidP="0094256A">
            <w:pPr>
              <w:widowControl w:val="0"/>
              <w:autoSpaceDE w:val="0"/>
              <w:autoSpaceDN w:val="0"/>
              <w:adjustRightInd w:val="0"/>
              <w:spacing w:after="0" w:line="240" w:lineRule="auto"/>
              <w:ind w:left="-162" w:right="-111"/>
              <w:jc w:val="center"/>
              <w:rPr>
                <w:rFonts w:eastAsia="Times New Roman" w:cs="Times New Roman"/>
                <w:b/>
                <w:sz w:val="24"/>
                <w:szCs w:val="24"/>
                <w:lang w:eastAsia="ru-RU"/>
              </w:rPr>
            </w:pPr>
            <w:r w:rsidRPr="00084DBC">
              <w:rPr>
                <w:rFonts w:eastAsia="Times New Roman" w:cs="Times New Roman"/>
                <w:b/>
                <w:sz w:val="24"/>
                <w:szCs w:val="24"/>
                <w:lang w:eastAsia="ru-RU"/>
              </w:rPr>
              <w:t xml:space="preserve">Значение параметров </w:t>
            </w:r>
          </w:p>
          <w:p w14:paraId="0970BD28" w14:textId="77777777" w:rsidR="00A207DE" w:rsidRPr="00084DBC" w:rsidRDefault="00A207DE" w:rsidP="0094256A">
            <w:pPr>
              <w:widowControl w:val="0"/>
              <w:autoSpaceDE w:val="0"/>
              <w:autoSpaceDN w:val="0"/>
              <w:adjustRightInd w:val="0"/>
              <w:spacing w:after="0" w:line="240" w:lineRule="auto"/>
              <w:ind w:left="-162" w:right="-111"/>
              <w:jc w:val="center"/>
              <w:rPr>
                <w:rFonts w:eastAsia="Times New Roman" w:cs="Times New Roman"/>
                <w:b/>
                <w:sz w:val="24"/>
                <w:szCs w:val="24"/>
                <w:lang w:eastAsia="ru-RU"/>
              </w:rPr>
            </w:pPr>
            <w:r w:rsidRPr="00084DBC">
              <w:rPr>
                <w:rFonts w:eastAsia="Times New Roman" w:cs="Times New Roman"/>
                <w:b/>
                <w:sz w:val="24"/>
                <w:szCs w:val="24"/>
                <w:lang w:eastAsia="ru-RU"/>
              </w:rPr>
              <w:t>в баллах</w:t>
            </w:r>
          </w:p>
        </w:tc>
        <w:tc>
          <w:tcPr>
            <w:tcW w:w="1363" w:type="dxa"/>
            <w:tcBorders>
              <w:left w:val="single" w:sz="4" w:space="0" w:color="auto"/>
              <w:bottom w:val="single" w:sz="4" w:space="0" w:color="auto"/>
              <w:right w:val="single" w:sz="4" w:space="0" w:color="auto"/>
            </w:tcBorders>
          </w:tcPr>
          <w:p w14:paraId="451565F2" w14:textId="77777777" w:rsidR="00A207DE" w:rsidRPr="00084DBC" w:rsidRDefault="00A207DE" w:rsidP="0094256A">
            <w:pPr>
              <w:widowControl w:val="0"/>
              <w:autoSpaceDE w:val="0"/>
              <w:autoSpaceDN w:val="0"/>
              <w:adjustRightInd w:val="0"/>
              <w:spacing w:after="0" w:line="240" w:lineRule="auto"/>
              <w:ind w:left="-107" w:right="-113"/>
              <w:jc w:val="center"/>
              <w:rPr>
                <w:rFonts w:eastAsia="Times New Roman" w:cs="Times New Roman"/>
                <w:b/>
                <w:sz w:val="24"/>
                <w:szCs w:val="24"/>
                <w:lang w:eastAsia="ru-RU"/>
              </w:rPr>
            </w:pPr>
            <w:r w:rsidRPr="00084DBC">
              <w:rPr>
                <w:rFonts w:eastAsia="Times New Roman" w:cs="Times New Roman"/>
                <w:b/>
                <w:sz w:val="24"/>
                <w:szCs w:val="24"/>
                <w:lang w:eastAsia="ru-RU"/>
              </w:rPr>
              <w:t xml:space="preserve">Макси-мальное значение показателей </w:t>
            </w:r>
          </w:p>
        </w:tc>
      </w:tr>
      <w:tr w:rsidR="00A207DE" w:rsidRPr="00084DBC" w14:paraId="7D5D170E" w14:textId="77777777" w:rsidTr="0094256A">
        <w:trPr>
          <w:trHeight w:val="20"/>
        </w:trPr>
        <w:tc>
          <w:tcPr>
            <w:tcW w:w="568" w:type="dxa"/>
            <w:tcBorders>
              <w:left w:val="single" w:sz="4" w:space="0" w:color="auto"/>
              <w:bottom w:val="single" w:sz="4" w:space="0" w:color="auto"/>
              <w:right w:val="single" w:sz="4" w:space="0" w:color="auto"/>
            </w:tcBorders>
          </w:tcPr>
          <w:p w14:paraId="2C6FDF7C" w14:textId="77777777" w:rsidR="00A207DE" w:rsidRPr="00084DBC" w:rsidRDefault="00A207DE" w:rsidP="0094256A">
            <w:pPr>
              <w:widowControl w:val="0"/>
              <w:autoSpaceDE w:val="0"/>
              <w:autoSpaceDN w:val="0"/>
              <w:adjustRightInd w:val="0"/>
              <w:spacing w:after="0" w:line="240" w:lineRule="auto"/>
              <w:ind w:right="-108"/>
              <w:rPr>
                <w:rFonts w:eastAsia="Times New Roman" w:cs="Times New Roman"/>
                <w:sz w:val="24"/>
                <w:szCs w:val="24"/>
                <w:lang w:eastAsia="ru-RU"/>
              </w:rPr>
            </w:pPr>
            <w:r w:rsidRPr="00084DBC">
              <w:rPr>
                <w:rFonts w:eastAsia="Times New Roman" w:cs="Times New Roman"/>
                <w:sz w:val="24"/>
                <w:szCs w:val="24"/>
                <w:lang w:eastAsia="ru-RU"/>
              </w:rPr>
              <w:t>5.1.</w:t>
            </w:r>
          </w:p>
        </w:tc>
        <w:tc>
          <w:tcPr>
            <w:tcW w:w="3368" w:type="dxa"/>
            <w:tcBorders>
              <w:left w:val="single" w:sz="4" w:space="0" w:color="auto"/>
              <w:bottom w:val="single" w:sz="4" w:space="0" w:color="auto"/>
              <w:right w:val="single" w:sz="4" w:space="0" w:color="auto"/>
            </w:tcBorders>
            <w:vAlign w:val="center"/>
          </w:tcPr>
          <w:p w14:paraId="5ADD503E" w14:textId="77777777" w:rsidR="00A207DE" w:rsidRPr="00084DBC" w:rsidRDefault="00A207DE" w:rsidP="0094256A">
            <w:pPr>
              <w:spacing w:after="0" w:line="240" w:lineRule="auto"/>
              <w:rPr>
                <w:rFonts w:eastAsia="Cambria" w:cs="Times New Roman"/>
                <w:sz w:val="24"/>
                <w:szCs w:val="24"/>
              </w:rPr>
            </w:pPr>
            <w:r w:rsidRPr="00A207DE">
              <w:rPr>
                <w:rFonts w:eastAsia="Cambria" w:cs="Times New Roman"/>
                <w:sz w:val="24"/>
                <w:szCs w:val="24"/>
                <w:lang w:val="ru-RU"/>
              </w:rPr>
              <w:t xml:space="preserve">Доля получателей услуг, которые готовы рекомендовать организацию социальной сферы родственникам и знакомым (могли бы ее рекомендовать, если бы была возможность выбора организации социальной сферы) (в % от общего числа опрошенных получателей услуг). </w:t>
            </w:r>
            <w:r w:rsidRPr="00084DBC">
              <w:rPr>
                <w:rFonts w:eastAsia="Cambria" w:cs="Times New Roman"/>
                <w:b/>
                <w:sz w:val="24"/>
                <w:szCs w:val="24"/>
              </w:rPr>
              <w:t>(</w:t>
            </w:r>
            <w:r w:rsidRPr="00084DBC">
              <w:rPr>
                <w:rFonts w:eastAsia="Cambria" w:cs="Times New Roman"/>
                <w:b/>
                <w:szCs w:val="28"/>
              </w:rPr>
              <w:t>П</w:t>
            </w:r>
            <w:r w:rsidRPr="00084DBC">
              <w:rPr>
                <w:rFonts w:eastAsia="Cambria" w:cs="Times New Roman"/>
                <w:b/>
                <w:szCs w:val="28"/>
                <w:vertAlign w:val="subscript"/>
              </w:rPr>
              <w:t>реком</w:t>
            </w:r>
            <w:r w:rsidRPr="00084DBC">
              <w:rPr>
                <w:rFonts w:eastAsia="Cambria" w:cs="Times New Roman"/>
                <w:b/>
                <w:sz w:val="24"/>
                <w:szCs w:val="24"/>
              </w:rPr>
              <w:t>)</w:t>
            </w:r>
          </w:p>
        </w:tc>
        <w:tc>
          <w:tcPr>
            <w:tcW w:w="904" w:type="dxa"/>
            <w:tcBorders>
              <w:left w:val="single" w:sz="4" w:space="0" w:color="auto"/>
              <w:bottom w:val="single" w:sz="4" w:space="0" w:color="auto"/>
              <w:right w:val="single" w:sz="4" w:space="0" w:color="auto"/>
            </w:tcBorders>
          </w:tcPr>
          <w:p w14:paraId="775C3D33"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0,3</w:t>
            </w:r>
          </w:p>
        </w:tc>
        <w:tc>
          <w:tcPr>
            <w:tcW w:w="3685" w:type="dxa"/>
            <w:tcBorders>
              <w:top w:val="single" w:sz="4" w:space="0" w:color="auto"/>
              <w:left w:val="single" w:sz="4" w:space="0" w:color="auto"/>
              <w:bottom w:val="single" w:sz="4" w:space="0" w:color="auto"/>
              <w:right w:val="single" w:sz="4" w:space="0" w:color="auto"/>
            </w:tcBorders>
          </w:tcPr>
          <w:p w14:paraId="28A4D633"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xml:space="preserve">5.1.1.Готовность </w:t>
            </w:r>
            <w:r w:rsidRPr="00A207DE">
              <w:rPr>
                <w:rFonts w:eastAsia="Times New Roman" w:cs="Times New Roman"/>
                <w:sz w:val="24"/>
                <w:szCs w:val="24"/>
                <w:lang w:val="ru-RU"/>
              </w:rPr>
              <w:t xml:space="preserve">получателей услуг рекомендовать организацию социальной сферы родственникам и знакомым </w:t>
            </w:r>
          </w:p>
        </w:tc>
        <w:tc>
          <w:tcPr>
            <w:tcW w:w="4678" w:type="dxa"/>
            <w:tcBorders>
              <w:left w:val="single" w:sz="4" w:space="0" w:color="auto"/>
              <w:bottom w:val="single" w:sz="4" w:space="0" w:color="auto"/>
              <w:right w:val="single" w:sz="4" w:space="0" w:color="auto"/>
            </w:tcBorders>
          </w:tcPr>
          <w:p w14:paraId="56BA21FE"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rPr>
            </w:pPr>
            <w:r w:rsidRPr="00A207DE">
              <w:rPr>
                <w:rFonts w:eastAsia="Times New Roman" w:cs="Times New Roman"/>
                <w:sz w:val="24"/>
                <w:szCs w:val="24"/>
                <w:lang w:val="ru-RU" w:eastAsia="ru-RU"/>
              </w:rPr>
              <w:t xml:space="preserve">число получателей услуг, </w:t>
            </w:r>
            <w:r w:rsidRPr="00A207DE">
              <w:rPr>
                <w:rFonts w:eastAsia="Times New Roman" w:cs="Times New Roman"/>
                <w:sz w:val="24"/>
                <w:szCs w:val="24"/>
                <w:lang w:val="ru-RU"/>
              </w:rPr>
              <w:t>которые готовы рекомендовать организацию родственникам и знакомым (могли бы ее рекомендовать, если бы была возможность выбора организации) (</w:t>
            </w:r>
            <w:r w:rsidRPr="00A207DE">
              <w:rPr>
                <w:rFonts w:eastAsia="Times New Roman" w:cs="Times New Roman"/>
                <w:b/>
                <w:sz w:val="24"/>
                <w:szCs w:val="24"/>
                <w:lang w:val="ru-RU" w:eastAsia="ru-RU"/>
              </w:rPr>
              <w:t>У</w:t>
            </w:r>
            <w:r w:rsidRPr="00A207DE">
              <w:rPr>
                <w:rFonts w:eastAsia="Times New Roman" w:cs="Times New Roman"/>
                <w:b/>
                <w:sz w:val="24"/>
                <w:szCs w:val="24"/>
                <w:vertAlign w:val="subscript"/>
                <w:lang w:val="ru-RU" w:eastAsia="ru-RU"/>
              </w:rPr>
              <w:t>реком</w:t>
            </w:r>
            <w:r w:rsidRPr="00A207DE">
              <w:rPr>
                <w:rFonts w:eastAsia="Times New Roman" w:cs="Times New Roman"/>
                <w:sz w:val="24"/>
                <w:szCs w:val="24"/>
                <w:lang w:val="ru-RU"/>
              </w:rPr>
              <w:t xml:space="preserve">), по отношению к числу опрошенных </w:t>
            </w:r>
            <w:r w:rsidRPr="00A207DE">
              <w:rPr>
                <w:rFonts w:eastAsia="Times New Roman" w:cs="Times New Roman"/>
                <w:sz w:val="24"/>
                <w:szCs w:val="24"/>
                <w:lang w:val="ru-RU" w:eastAsia="ru-RU"/>
              </w:rPr>
              <w:t>получателей услуг</w:t>
            </w:r>
            <w:r w:rsidRPr="00A207DE">
              <w:rPr>
                <w:rFonts w:eastAsia="Times New Roman" w:cs="Times New Roman"/>
                <w:sz w:val="24"/>
                <w:szCs w:val="24"/>
                <w:lang w:val="ru-RU"/>
              </w:rPr>
              <w:t>, ответивших на соответствующий вопрос анкеты (</w:t>
            </w:r>
            <w:r w:rsidRPr="00A207DE">
              <w:rPr>
                <w:rFonts w:eastAsia="Times New Roman" w:cs="Times New Roman"/>
                <w:b/>
                <w:sz w:val="24"/>
                <w:szCs w:val="24"/>
                <w:lang w:val="ru-RU" w:eastAsia="ru-RU"/>
              </w:rPr>
              <w:t>Ч</w:t>
            </w:r>
            <w:r w:rsidRPr="00A207DE">
              <w:rPr>
                <w:rFonts w:eastAsia="Times New Roman" w:cs="Times New Roman"/>
                <w:b/>
                <w:sz w:val="24"/>
                <w:szCs w:val="24"/>
                <w:vertAlign w:val="subscript"/>
                <w:lang w:val="ru-RU" w:eastAsia="ru-RU"/>
              </w:rPr>
              <w:t>общ</w:t>
            </w:r>
            <w:r w:rsidRPr="00A207DE">
              <w:rPr>
                <w:rFonts w:eastAsia="Times New Roman" w:cs="Times New Roman"/>
                <w:sz w:val="24"/>
                <w:szCs w:val="24"/>
                <w:lang w:val="ru-RU"/>
              </w:rPr>
              <w:t>)</w:t>
            </w:r>
          </w:p>
          <w:p w14:paraId="3DB6E158"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p>
        </w:tc>
        <w:tc>
          <w:tcPr>
            <w:tcW w:w="1418" w:type="dxa"/>
            <w:tcBorders>
              <w:left w:val="single" w:sz="4" w:space="0" w:color="auto"/>
              <w:bottom w:val="single" w:sz="4" w:space="0" w:color="auto"/>
              <w:right w:val="single" w:sz="4" w:space="0" w:color="auto"/>
            </w:tcBorders>
          </w:tcPr>
          <w:p w14:paraId="2BEFBF2B"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0-100 баллов</w:t>
            </w:r>
          </w:p>
        </w:tc>
        <w:tc>
          <w:tcPr>
            <w:tcW w:w="1363" w:type="dxa"/>
            <w:tcBorders>
              <w:left w:val="single" w:sz="4" w:space="0" w:color="auto"/>
              <w:bottom w:val="single" w:sz="4" w:space="0" w:color="auto"/>
              <w:right w:val="single" w:sz="4" w:space="0" w:color="auto"/>
            </w:tcBorders>
          </w:tcPr>
          <w:p w14:paraId="27859210"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100 баллов</w:t>
            </w:r>
          </w:p>
          <w:p w14:paraId="4A41478E"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p w14:paraId="4562E0F6"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color w:val="000000"/>
                <w:sz w:val="24"/>
                <w:szCs w:val="24"/>
                <w:lang w:eastAsia="ru-RU"/>
              </w:rPr>
              <w:t>Для расчета  формула (5.1)</w:t>
            </w:r>
          </w:p>
        </w:tc>
      </w:tr>
      <w:tr w:rsidR="00A207DE" w:rsidRPr="008B3397" w14:paraId="2C145FAB" w14:textId="77777777" w:rsidTr="0094256A">
        <w:trPr>
          <w:trHeight w:val="20"/>
        </w:trPr>
        <w:tc>
          <w:tcPr>
            <w:tcW w:w="15984" w:type="dxa"/>
            <w:gridSpan w:val="7"/>
            <w:tcBorders>
              <w:left w:val="single" w:sz="4" w:space="0" w:color="auto"/>
              <w:bottom w:val="single" w:sz="4" w:space="0" w:color="auto"/>
              <w:right w:val="single" w:sz="4" w:space="0" w:color="auto"/>
            </w:tcBorders>
          </w:tcPr>
          <w:tbl>
            <w:tblPr>
              <w:tblW w:w="7276" w:type="dxa"/>
              <w:jc w:val="center"/>
              <w:tblLayout w:type="fixed"/>
              <w:tblLook w:val="04A0" w:firstRow="1" w:lastRow="0" w:firstColumn="1" w:lastColumn="0" w:noHBand="0" w:noVBand="1"/>
            </w:tblPr>
            <w:tblGrid>
              <w:gridCol w:w="2212"/>
              <w:gridCol w:w="1368"/>
              <w:gridCol w:w="1168"/>
              <w:gridCol w:w="2528"/>
            </w:tblGrid>
            <w:tr w:rsidR="00A207DE" w:rsidRPr="008B3397" w14:paraId="62182105" w14:textId="77777777" w:rsidTr="0094256A">
              <w:trPr>
                <w:jc w:val="center"/>
              </w:trPr>
              <w:tc>
                <w:tcPr>
                  <w:tcW w:w="2212" w:type="dxa"/>
                  <w:vMerge w:val="restart"/>
                  <w:vAlign w:val="center"/>
                </w:tcPr>
                <w:p w14:paraId="774A5E2E" w14:textId="77777777" w:rsidR="00A207DE" w:rsidRPr="00A207DE" w:rsidRDefault="00A207DE" w:rsidP="0094256A">
                  <w:pPr>
                    <w:framePr w:hSpace="180" w:wrap="around" w:vAnchor="text" w:hAnchor="text" w:xAlign="center" w:y="1"/>
                    <w:spacing w:after="0" w:line="240" w:lineRule="auto"/>
                    <w:ind w:right="-46"/>
                    <w:suppressOverlap/>
                    <w:jc w:val="right"/>
                    <w:rPr>
                      <w:rFonts w:eastAsia="Cambria" w:cs="Times New Roman"/>
                      <w:b/>
                      <w:szCs w:val="28"/>
                      <w:lang w:val="ru-RU"/>
                    </w:rPr>
                  </w:pPr>
                  <w:r w:rsidRPr="00A207DE">
                    <w:rPr>
                      <w:rFonts w:eastAsia="Cambria" w:cs="Times New Roman"/>
                      <w:b/>
                      <w:szCs w:val="28"/>
                      <w:lang w:val="ru-RU"/>
                    </w:rPr>
                    <w:t>П</w:t>
                  </w:r>
                  <w:r w:rsidRPr="00A207DE">
                    <w:rPr>
                      <w:rFonts w:eastAsia="Cambria" w:cs="Times New Roman"/>
                      <w:b/>
                      <w:szCs w:val="28"/>
                      <w:vertAlign w:val="subscript"/>
                      <w:lang w:val="ru-RU"/>
                    </w:rPr>
                    <w:t>реком</w:t>
                  </w:r>
                  <w:r w:rsidRPr="00A207DE">
                    <w:rPr>
                      <w:rFonts w:eastAsia="Cambria" w:cs="Times New Roman"/>
                      <w:b/>
                      <w:szCs w:val="28"/>
                      <w:lang w:val="ru-RU"/>
                    </w:rPr>
                    <w:t xml:space="preserve"> = (</w:t>
                  </w:r>
                </w:p>
              </w:tc>
              <w:tc>
                <w:tcPr>
                  <w:tcW w:w="1368" w:type="dxa"/>
                  <w:tcBorders>
                    <w:bottom w:val="single" w:sz="4" w:space="0" w:color="auto"/>
                  </w:tcBorders>
                </w:tcPr>
                <w:p w14:paraId="7B0C12B4" w14:textId="77777777" w:rsidR="00A207DE" w:rsidRPr="00A207DE" w:rsidRDefault="00A207DE" w:rsidP="0094256A">
                  <w:pPr>
                    <w:framePr w:hSpace="180" w:wrap="around" w:vAnchor="text" w:hAnchor="text" w:xAlign="center" w:y="1"/>
                    <w:spacing w:after="0" w:line="240" w:lineRule="auto"/>
                    <w:ind w:left="-108" w:right="-108"/>
                    <w:suppressOverlap/>
                    <w:jc w:val="center"/>
                    <w:rPr>
                      <w:rFonts w:eastAsia="Cambria" w:cs="Times New Roman"/>
                      <w:b/>
                      <w:szCs w:val="28"/>
                      <w:lang w:val="ru-RU"/>
                    </w:rPr>
                  </w:pPr>
                  <w:r w:rsidRPr="00A207DE">
                    <w:rPr>
                      <w:rFonts w:eastAsia="Cambria" w:cs="Times New Roman"/>
                      <w:b/>
                      <w:szCs w:val="28"/>
                      <w:lang w:val="ru-RU"/>
                    </w:rPr>
                    <w:t>У</w:t>
                  </w:r>
                  <w:r w:rsidRPr="00A207DE">
                    <w:rPr>
                      <w:rFonts w:eastAsia="Cambria" w:cs="Times New Roman"/>
                      <w:b/>
                      <w:szCs w:val="28"/>
                      <w:vertAlign w:val="subscript"/>
                      <w:lang w:val="ru-RU"/>
                    </w:rPr>
                    <w:t>реком</w:t>
                  </w:r>
                </w:p>
              </w:tc>
              <w:tc>
                <w:tcPr>
                  <w:tcW w:w="1168" w:type="dxa"/>
                  <w:vMerge w:val="restart"/>
                  <w:vAlign w:val="center"/>
                </w:tcPr>
                <w:p w14:paraId="1936774F" w14:textId="77777777" w:rsidR="00A207DE" w:rsidRPr="00A207DE" w:rsidRDefault="00A207DE" w:rsidP="0094256A">
                  <w:pPr>
                    <w:framePr w:hSpace="180" w:wrap="around" w:vAnchor="text" w:hAnchor="text" w:xAlign="center" w:y="1"/>
                    <w:spacing w:after="0" w:line="240" w:lineRule="auto"/>
                    <w:ind w:left="-108"/>
                    <w:suppressOverlap/>
                    <w:rPr>
                      <w:rFonts w:eastAsia="Cambria" w:cs="Times New Roman"/>
                      <w:b/>
                      <w:szCs w:val="28"/>
                      <w:lang w:val="ru-RU"/>
                    </w:rPr>
                  </w:pPr>
                  <w:r w:rsidRPr="00A207DE">
                    <w:rPr>
                      <w:rFonts w:eastAsia="Cambria" w:cs="Times New Roman"/>
                      <w:b/>
                      <w:szCs w:val="28"/>
                      <w:lang w:val="ru-RU"/>
                    </w:rPr>
                    <w:t xml:space="preserve"> )×100,</w:t>
                  </w:r>
                </w:p>
              </w:tc>
              <w:tc>
                <w:tcPr>
                  <w:tcW w:w="2528" w:type="dxa"/>
                  <w:vMerge w:val="restart"/>
                  <w:vAlign w:val="center"/>
                </w:tcPr>
                <w:p w14:paraId="598BC52C" w14:textId="77777777" w:rsidR="00A207DE" w:rsidRPr="00A207DE" w:rsidRDefault="00A207DE" w:rsidP="0094256A">
                  <w:pPr>
                    <w:framePr w:hSpace="180" w:wrap="around" w:vAnchor="text" w:hAnchor="text" w:xAlign="center" w:y="1"/>
                    <w:spacing w:after="0" w:line="240" w:lineRule="auto"/>
                    <w:ind w:left="-108"/>
                    <w:suppressOverlap/>
                    <w:jc w:val="right"/>
                    <w:rPr>
                      <w:rFonts w:eastAsia="Cambria" w:cs="Times New Roman"/>
                      <w:b/>
                      <w:szCs w:val="28"/>
                      <w:lang w:val="ru-RU"/>
                    </w:rPr>
                  </w:pPr>
                  <w:r w:rsidRPr="00A207DE">
                    <w:rPr>
                      <w:rFonts w:eastAsia="Cambria" w:cs="Times New Roman"/>
                      <w:b/>
                      <w:szCs w:val="28"/>
                      <w:lang w:val="ru-RU"/>
                    </w:rPr>
                    <w:t>(5.1)</w:t>
                  </w:r>
                </w:p>
              </w:tc>
            </w:tr>
            <w:tr w:rsidR="00A207DE" w:rsidRPr="008B3397" w14:paraId="470ED9CA" w14:textId="77777777" w:rsidTr="0094256A">
              <w:trPr>
                <w:jc w:val="center"/>
              </w:trPr>
              <w:tc>
                <w:tcPr>
                  <w:tcW w:w="2212" w:type="dxa"/>
                  <w:vMerge/>
                </w:tcPr>
                <w:p w14:paraId="52B79634" w14:textId="77777777" w:rsidR="00A207DE" w:rsidRPr="00A207DE" w:rsidRDefault="00A207DE" w:rsidP="0094256A">
                  <w:pPr>
                    <w:framePr w:hSpace="180" w:wrap="around" w:vAnchor="text" w:hAnchor="text" w:xAlign="center" w:y="1"/>
                    <w:spacing w:after="0" w:line="240" w:lineRule="auto"/>
                    <w:suppressOverlap/>
                    <w:jc w:val="center"/>
                    <w:rPr>
                      <w:rFonts w:eastAsia="Cambria" w:cs="Times New Roman"/>
                      <w:b/>
                      <w:szCs w:val="28"/>
                      <w:lang w:val="ru-RU"/>
                    </w:rPr>
                  </w:pPr>
                </w:p>
              </w:tc>
              <w:tc>
                <w:tcPr>
                  <w:tcW w:w="1368" w:type="dxa"/>
                  <w:tcBorders>
                    <w:top w:val="single" w:sz="4" w:space="0" w:color="auto"/>
                  </w:tcBorders>
                </w:tcPr>
                <w:p w14:paraId="680A3D7A" w14:textId="77777777" w:rsidR="00A207DE" w:rsidRPr="00A207DE" w:rsidRDefault="00A207DE" w:rsidP="0094256A">
                  <w:pPr>
                    <w:framePr w:hSpace="180" w:wrap="around" w:vAnchor="text" w:hAnchor="text" w:xAlign="center" w:y="1"/>
                    <w:spacing w:after="0" w:line="240" w:lineRule="auto"/>
                    <w:ind w:left="186" w:hanging="186"/>
                    <w:suppressOverlap/>
                    <w:jc w:val="center"/>
                    <w:rPr>
                      <w:rFonts w:eastAsia="Cambria" w:cs="Times New Roman"/>
                      <w:b/>
                      <w:szCs w:val="28"/>
                      <w:lang w:val="ru-RU"/>
                    </w:rPr>
                  </w:pPr>
                  <w:r w:rsidRPr="00A207DE">
                    <w:rPr>
                      <w:rFonts w:eastAsia="Cambria" w:cs="Times New Roman"/>
                      <w:b/>
                      <w:szCs w:val="28"/>
                      <w:lang w:val="ru-RU"/>
                    </w:rPr>
                    <w:t>Ч</w:t>
                  </w:r>
                  <w:r w:rsidRPr="00A207DE">
                    <w:rPr>
                      <w:rFonts w:eastAsia="Cambria" w:cs="Times New Roman"/>
                      <w:b/>
                      <w:szCs w:val="28"/>
                      <w:vertAlign w:val="subscript"/>
                      <w:lang w:val="ru-RU"/>
                    </w:rPr>
                    <w:t>общ</w:t>
                  </w:r>
                </w:p>
              </w:tc>
              <w:tc>
                <w:tcPr>
                  <w:tcW w:w="1168" w:type="dxa"/>
                  <w:vMerge/>
                </w:tcPr>
                <w:p w14:paraId="6BE5636F" w14:textId="77777777" w:rsidR="00A207DE" w:rsidRPr="00A207DE" w:rsidRDefault="00A207DE" w:rsidP="0094256A">
                  <w:pPr>
                    <w:framePr w:hSpace="180" w:wrap="around" w:vAnchor="text" w:hAnchor="text" w:xAlign="center" w:y="1"/>
                    <w:spacing w:after="0" w:line="240" w:lineRule="auto"/>
                    <w:suppressOverlap/>
                    <w:jc w:val="center"/>
                    <w:rPr>
                      <w:rFonts w:eastAsia="Cambria" w:cs="Times New Roman"/>
                      <w:b/>
                      <w:szCs w:val="28"/>
                      <w:lang w:val="ru-RU"/>
                    </w:rPr>
                  </w:pPr>
                </w:p>
              </w:tc>
              <w:tc>
                <w:tcPr>
                  <w:tcW w:w="2528" w:type="dxa"/>
                  <w:vMerge/>
                </w:tcPr>
                <w:p w14:paraId="5A248BAA" w14:textId="77777777" w:rsidR="00A207DE" w:rsidRPr="00A207DE" w:rsidRDefault="00A207DE" w:rsidP="0094256A">
                  <w:pPr>
                    <w:framePr w:hSpace="180" w:wrap="around" w:vAnchor="text" w:hAnchor="text" w:xAlign="center" w:y="1"/>
                    <w:spacing w:after="0" w:line="240" w:lineRule="auto"/>
                    <w:suppressOverlap/>
                    <w:jc w:val="center"/>
                    <w:rPr>
                      <w:rFonts w:eastAsia="Cambria" w:cs="Times New Roman"/>
                      <w:b/>
                      <w:szCs w:val="28"/>
                      <w:lang w:val="ru-RU"/>
                    </w:rPr>
                  </w:pPr>
                </w:p>
              </w:tc>
            </w:tr>
          </w:tbl>
          <w:p w14:paraId="1FC5FCD7" w14:textId="77777777" w:rsidR="00A207DE" w:rsidRPr="00A207DE" w:rsidRDefault="00A207DE" w:rsidP="0094256A">
            <w:pPr>
              <w:spacing w:after="0" w:line="240" w:lineRule="auto"/>
              <w:ind w:firstLine="709"/>
              <w:jc w:val="both"/>
              <w:rPr>
                <w:rFonts w:eastAsia="Cambria" w:cs="Times New Roman"/>
                <w:sz w:val="24"/>
                <w:szCs w:val="24"/>
                <w:lang w:val="ru-RU"/>
              </w:rPr>
            </w:pPr>
            <w:r w:rsidRPr="00A207DE">
              <w:rPr>
                <w:rFonts w:eastAsia="Cambria" w:cs="Times New Roman"/>
                <w:sz w:val="24"/>
                <w:szCs w:val="24"/>
                <w:lang w:val="ru-RU"/>
              </w:rPr>
              <w:t>где</w:t>
            </w:r>
          </w:p>
          <w:p w14:paraId="09819183" w14:textId="77777777" w:rsidR="00A207DE" w:rsidRPr="00A207DE" w:rsidRDefault="00A207DE" w:rsidP="0094256A">
            <w:pPr>
              <w:spacing w:after="0" w:line="240" w:lineRule="auto"/>
              <w:ind w:firstLine="709"/>
              <w:jc w:val="both"/>
              <w:rPr>
                <w:rFonts w:eastAsia="Cambria" w:cs="Times New Roman"/>
                <w:sz w:val="24"/>
                <w:szCs w:val="24"/>
                <w:lang w:val="ru-RU"/>
              </w:rPr>
            </w:pPr>
            <w:r w:rsidRPr="00A207DE">
              <w:rPr>
                <w:rFonts w:eastAsia="Cambria" w:cs="Times New Roman"/>
                <w:b/>
                <w:sz w:val="24"/>
                <w:szCs w:val="24"/>
                <w:lang w:val="ru-RU"/>
              </w:rPr>
              <w:t>У</w:t>
            </w:r>
            <w:r w:rsidRPr="00A207DE">
              <w:rPr>
                <w:rFonts w:eastAsia="Cambria" w:cs="Times New Roman"/>
                <w:b/>
                <w:sz w:val="24"/>
                <w:szCs w:val="24"/>
                <w:vertAlign w:val="subscript"/>
                <w:lang w:val="ru-RU"/>
              </w:rPr>
              <w:t>реком</w:t>
            </w:r>
            <w:r w:rsidRPr="00A207DE">
              <w:rPr>
                <w:rFonts w:eastAsia="Cambria" w:cs="Times New Roman"/>
                <w:b/>
                <w:sz w:val="24"/>
                <w:szCs w:val="24"/>
                <w:vertAlign w:val="superscript"/>
                <w:lang w:val="ru-RU"/>
              </w:rPr>
              <w:t xml:space="preserve"> </w:t>
            </w:r>
            <w:r w:rsidRPr="00A207DE">
              <w:rPr>
                <w:rFonts w:eastAsia="Cambria" w:cs="Times New Roman"/>
                <w:b/>
                <w:sz w:val="24"/>
                <w:szCs w:val="24"/>
                <w:lang w:val="ru-RU"/>
              </w:rPr>
              <w:t>-</w:t>
            </w:r>
            <w:r w:rsidRPr="00A207DE">
              <w:rPr>
                <w:rFonts w:eastAsia="Cambria" w:cs="Times New Roman"/>
                <w:sz w:val="24"/>
                <w:szCs w:val="24"/>
                <w:lang w:val="ru-RU"/>
              </w:rPr>
              <w:t xml:space="preserve"> число получателей услуг, которые готовы рекомендовать организацию родственникам и знакомым (могли бы ее рекомендовать, если бы была возможность выбора организации);</w:t>
            </w:r>
          </w:p>
          <w:p w14:paraId="4AB7F40E" w14:textId="77777777" w:rsidR="00A207DE" w:rsidRPr="00A207DE" w:rsidRDefault="00A207DE" w:rsidP="0094256A">
            <w:pPr>
              <w:spacing w:after="0" w:line="240" w:lineRule="auto"/>
              <w:ind w:firstLine="709"/>
              <w:jc w:val="both"/>
              <w:rPr>
                <w:rFonts w:eastAsia="Cambria" w:cs="Times New Roman"/>
                <w:sz w:val="24"/>
                <w:szCs w:val="24"/>
                <w:lang w:val="ru-RU"/>
              </w:rPr>
            </w:pPr>
            <w:r w:rsidRPr="00A207DE">
              <w:rPr>
                <w:rFonts w:eastAsia="Cambria" w:cs="Times New Roman"/>
                <w:b/>
                <w:sz w:val="24"/>
                <w:szCs w:val="24"/>
                <w:lang w:val="ru-RU"/>
              </w:rPr>
              <w:t>Ч</w:t>
            </w:r>
            <w:r w:rsidRPr="00A207DE">
              <w:rPr>
                <w:rFonts w:eastAsia="Cambria" w:cs="Times New Roman"/>
                <w:b/>
                <w:sz w:val="24"/>
                <w:szCs w:val="24"/>
                <w:vertAlign w:val="subscript"/>
                <w:lang w:val="ru-RU"/>
              </w:rPr>
              <w:t>общ</w:t>
            </w:r>
            <w:r w:rsidRPr="00A207DE">
              <w:rPr>
                <w:rFonts w:eastAsia="Cambria" w:cs="Times New Roman"/>
                <w:b/>
                <w:sz w:val="24"/>
                <w:szCs w:val="24"/>
                <w:lang w:val="ru-RU"/>
              </w:rPr>
              <w:t xml:space="preserve"> </w:t>
            </w:r>
            <w:r w:rsidRPr="00A207DE">
              <w:rPr>
                <w:rFonts w:eastAsia="Cambria" w:cs="Times New Roman"/>
                <w:sz w:val="24"/>
                <w:szCs w:val="24"/>
                <w:lang w:val="ru-RU"/>
              </w:rPr>
              <w:t>- общее число опрошенных получателей услуг.</w:t>
            </w:r>
          </w:p>
          <w:p w14:paraId="0E1A9009" w14:textId="77777777" w:rsidR="00A207DE" w:rsidRPr="00A207DE" w:rsidRDefault="00A207DE" w:rsidP="0094256A">
            <w:pPr>
              <w:spacing w:after="0" w:line="240" w:lineRule="auto"/>
              <w:ind w:firstLine="709"/>
              <w:jc w:val="both"/>
              <w:rPr>
                <w:rFonts w:eastAsia="Cambria" w:cs="Times New Roman"/>
                <w:sz w:val="24"/>
                <w:szCs w:val="24"/>
                <w:lang w:val="ru-RU"/>
              </w:rPr>
            </w:pPr>
          </w:p>
        </w:tc>
      </w:tr>
      <w:tr w:rsidR="00A207DE" w:rsidRPr="00084DBC" w14:paraId="51B2548E" w14:textId="77777777" w:rsidTr="0094256A">
        <w:trPr>
          <w:trHeight w:val="20"/>
        </w:trPr>
        <w:tc>
          <w:tcPr>
            <w:tcW w:w="568" w:type="dxa"/>
            <w:tcBorders>
              <w:left w:val="single" w:sz="4" w:space="0" w:color="auto"/>
              <w:bottom w:val="single" w:sz="4" w:space="0" w:color="auto"/>
              <w:right w:val="single" w:sz="4" w:space="0" w:color="auto"/>
            </w:tcBorders>
            <w:vAlign w:val="center"/>
          </w:tcPr>
          <w:p w14:paraId="24A6F804" w14:textId="77777777" w:rsidR="00A207DE" w:rsidRPr="00084DBC" w:rsidRDefault="00A207DE" w:rsidP="0094256A">
            <w:pPr>
              <w:widowControl w:val="0"/>
              <w:autoSpaceDE w:val="0"/>
              <w:autoSpaceDN w:val="0"/>
              <w:adjustRightInd w:val="0"/>
              <w:spacing w:after="0" w:line="240" w:lineRule="auto"/>
              <w:ind w:right="-108"/>
              <w:jc w:val="center"/>
              <w:rPr>
                <w:rFonts w:eastAsia="Times New Roman" w:cs="Times New Roman"/>
                <w:b/>
                <w:sz w:val="24"/>
                <w:szCs w:val="24"/>
                <w:lang w:eastAsia="ru-RU"/>
              </w:rPr>
            </w:pPr>
            <w:r w:rsidRPr="00084DBC">
              <w:rPr>
                <w:rFonts w:eastAsia="Times New Roman" w:cs="Times New Roman"/>
                <w:b/>
                <w:sz w:val="24"/>
                <w:szCs w:val="24"/>
                <w:lang w:eastAsia="ru-RU"/>
              </w:rPr>
              <w:t>№</w:t>
            </w:r>
          </w:p>
        </w:tc>
        <w:tc>
          <w:tcPr>
            <w:tcW w:w="3368" w:type="dxa"/>
            <w:tcBorders>
              <w:left w:val="single" w:sz="4" w:space="0" w:color="auto"/>
              <w:bottom w:val="single" w:sz="4" w:space="0" w:color="auto"/>
              <w:right w:val="single" w:sz="4" w:space="0" w:color="auto"/>
            </w:tcBorders>
            <w:vAlign w:val="center"/>
          </w:tcPr>
          <w:p w14:paraId="34858393"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b/>
                <w:sz w:val="24"/>
                <w:szCs w:val="24"/>
                <w:lang w:eastAsia="ru-RU"/>
              </w:rPr>
            </w:pPr>
            <w:r w:rsidRPr="00084DBC">
              <w:rPr>
                <w:rFonts w:eastAsia="Times New Roman" w:cs="Times New Roman"/>
                <w:b/>
                <w:sz w:val="24"/>
                <w:szCs w:val="24"/>
                <w:lang w:eastAsia="ru-RU"/>
              </w:rPr>
              <w:t>Показатели оценки качества</w:t>
            </w:r>
          </w:p>
          <w:p w14:paraId="01157B3E"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b/>
                <w:sz w:val="24"/>
                <w:szCs w:val="24"/>
                <w:lang w:eastAsia="ru-RU"/>
              </w:rPr>
            </w:pPr>
          </w:p>
        </w:tc>
        <w:tc>
          <w:tcPr>
            <w:tcW w:w="904" w:type="dxa"/>
            <w:tcBorders>
              <w:left w:val="single" w:sz="4" w:space="0" w:color="auto"/>
              <w:bottom w:val="single" w:sz="4" w:space="0" w:color="auto"/>
              <w:right w:val="single" w:sz="4" w:space="0" w:color="auto"/>
            </w:tcBorders>
          </w:tcPr>
          <w:p w14:paraId="3025AF06" w14:textId="77777777" w:rsidR="00A207DE" w:rsidRPr="00084DBC" w:rsidRDefault="00A207DE" w:rsidP="0094256A">
            <w:pPr>
              <w:widowControl w:val="0"/>
              <w:autoSpaceDE w:val="0"/>
              <w:autoSpaceDN w:val="0"/>
              <w:adjustRightInd w:val="0"/>
              <w:spacing w:after="0" w:line="240" w:lineRule="auto"/>
              <w:ind w:left="-108" w:right="-108"/>
              <w:jc w:val="center"/>
              <w:rPr>
                <w:rFonts w:eastAsia="Times New Roman" w:cs="Times New Roman"/>
                <w:b/>
                <w:sz w:val="24"/>
                <w:szCs w:val="24"/>
                <w:lang w:eastAsia="ru-RU"/>
              </w:rPr>
            </w:pPr>
            <w:r w:rsidRPr="00084DBC">
              <w:rPr>
                <w:rFonts w:eastAsia="Times New Roman" w:cs="Times New Roman"/>
                <w:b/>
                <w:sz w:val="24"/>
                <w:szCs w:val="24"/>
                <w:lang w:eastAsia="ru-RU"/>
              </w:rPr>
              <w:t>Значи-мость пока-зателей</w:t>
            </w:r>
          </w:p>
        </w:tc>
        <w:tc>
          <w:tcPr>
            <w:tcW w:w="3685" w:type="dxa"/>
            <w:tcBorders>
              <w:top w:val="single" w:sz="4" w:space="0" w:color="auto"/>
              <w:left w:val="single" w:sz="4" w:space="0" w:color="auto"/>
              <w:bottom w:val="single" w:sz="4" w:space="0" w:color="auto"/>
              <w:right w:val="single" w:sz="4" w:space="0" w:color="auto"/>
            </w:tcBorders>
            <w:vAlign w:val="center"/>
          </w:tcPr>
          <w:p w14:paraId="30B8472F"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b/>
                <w:sz w:val="24"/>
                <w:szCs w:val="24"/>
                <w:lang w:val="ru-RU" w:eastAsia="ru-RU"/>
              </w:rPr>
            </w:pPr>
            <w:r w:rsidRPr="00A207DE">
              <w:rPr>
                <w:rFonts w:eastAsia="Times New Roman" w:cs="Times New Roman"/>
                <w:b/>
                <w:sz w:val="24"/>
                <w:szCs w:val="24"/>
                <w:lang w:val="ru-RU" w:eastAsia="ru-RU"/>
              </w:rPr>
              <w:t>Параметры показателя оценки качества, подлежащие оценке</w:t>
            </w:r>
          </w:p>
        </w:tc>
        <w:tc>
          <w:tcPr>
            <w:tcW w:w="4678" w:type="dxa"/>
            <w:tcBorders>
              <w:left w:val="single" w:sz="4" w:space="0" w:color="auto"/>
              <w:bottom w:val="single" w:sz="4" w:space="0" w:color="auto"/>
              <w:right w:val="single" w:sz="4" w:space="0" w:color="auto"/>
            </w:tcBorders>
            <w:vAlign w:val="center"/>
          </w:tcPr>
          <w:p w14:paraId="288F986D"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b/>
                <w:sz w:val="24"/>
                <w:szCs w:val="24"/>
                <w:lang w:val="ru-RU" w:eastAsia="ru-RU"/>
              </w:rPr>
            </w:pPr>
            <w:r w:rsidRPr="00A207DE">
              <w:rPr>
                <w:rFonts w:eastAsia="Times New Roman" w:cs="Times New Roman"/>
                <w:b/>
                <w:sz w:val="24"/>
                <w:szCs w:val="24"/>
                <w:lang w:val="ru-RU" w:eastAsia="ru-RU"/>
              </w:rPr>
              <w:t>Индикаторы параметров показателей оценки качества</w:t>
            </w:r>
          </w:p>
        </w:tc>
        <w:tc>
          <w:tcPr>
            <w:tcW w:w="1418" w:type="dxa"/>
            <w:tcBorders>
              <w:left w:val="single" w:sz="4" w:space="0" w:color="auto"/>
              <w:bottom w:val="single" w:sz="4" w:space="0" w:color="auto"/>
              <w:right w:val="single" w:sz="4" w:space="0" w:color="auto"/>
            </w:tcBorders>
            <w:vAlign w:val="center"/>
          </w:tcPr>
          <w:p w14:paraId="27D74E3A" w14:textId="77777777" w:rsidR="00A207DE" w:rsidRPr="00084DBC" w:rsidRDefault="00A207DE" w:rsidP="0094256A">
            <w:pPr>
              <w:widowControl w:val="0"/>
              <w:autoSpaceDE w:val="0"/>
              <w:autoSpaceDN w:val="0"/>
              <w:adjustRightInd w:val="0"/>
              <w:spacing w:after="0" w:line="240" w:lineRule="auto"/>
              <w:ind w:left="-162" w:right="-111"/>
              <w:jc w:val="center"/>
              <w:rPr>
                <w:rFonts w:eastAsia="Times New Roman" w:cs="Times New Roman"/>
                <w:b/>
                <w:sz w:val="24"/>
                <w:szCs w:val="24"/>
                <w:lang w:eastAsia="ru-RU"/>
              </w:rPr>
            </w:pPr>
            <w:r w:rsidRPr="00084DBC">
              <w:rPr>
                <w:rFonts w:eastAsia="Times New Roman" w:cs="Times New Roman"/>
                <w:b/>
                <w:sz w:val="24"/>
                <w:szCs w:val="24"/>
                <w:lang w:eastAsia="ru-RU"/>
              </w:rPr>
              <w:t xml:space="preserve">Значение параметров </w:t>
            </w:r>
          </w:p>
          <w:p w14:paraId="09E0C0E2" w14:textId="77777777" w:rsidR="00A207DE" w:rsidRPr="00084DBC" w:rsidRDefault="00A207DE" w:rsidP="0094256A">
            <w:pPr>
              <w:widowControl w:val="0"/>
              <w:autoSpaceDE w:val="0"/>
              <w:autoSpaceDN w:val="0"/>
              <w:adjustRightInd w:val="0"/>
              <w:spacing w:after="0" w:line="240" w:lineRule="auto"/>
              <w:ind w:left="-162" w:right="-111"/>
              <w:jc w:val="center"/>
              <w:rPr>
                <w:rFonts w:eastAsia="Times New Roman" w:cs="Times New Roman"/>
                <w:b/>
                <w:sz w:val="24"/>
                <w:szCs w:val="24"/>
                <w:lang w:eastAsia="ru-RU"/>
              </w:rPr>
            </w:pPr>
            <w:r w:rsidRPr="00084DBC">
              <w:rPr>
                <w:rFonts w:eastAsia="Times New Roman" w:cs="Times New Roman"/>
                <w:b/>
                <w:sz w:val="24"/>
                <w:szCs w:val="24"/>
                <w:lang w:eastAsia="ru-RU"/>
              </w:rPr>
              <w:t>в баллах</w:t>
            </w:r>
          </w:p>
        </w:tc>
        <w:tc>
          <w:tcPr>
            <w:tcW w:w="1363" w:type="dxa"/>
            <w:tcBorders>
              <w:left w:val="single" w:sz="4" w:space="0" w:color="auto"/>
              <w:bottom w:val="single" w:sz="4" w:space="0" w:color="auto"/>
              <w:right w:val="single" w:sz="4" w:space="0" w:color="auto"/>
            </w:tcBorders>
          </w:tcPr>
          <w:p w14:paraId="0E54439B" w14:textId="77777777" w:rsidR="00A207DE" w:rsidRPr="00084DBC" w:rsidRDefault="00A207DE" w:rsidP="0094256A">
            <w:pPr>
              <w:widowControl w:val="0"/>
              <w:autoSpaceDE w:val="0"/>
              <w:autoSpaceDN w:val="0"/>
              <w:adjustRightInd w:val="0"/>
              <w:spacing w:after="0" w:line="240" w:lineRule="auto"/>
              <w:ind w:left="-107" w:right="-113"/>
              <w:jc w:val="center"/>
              <w:rPr>
                <w:rFonts w:eastAsia="Times New Roman" w:cs="Times New Roman"/>
                <w:b/>
                <w:sz w:val="24"/>
                <w:szCs w:val="24"/>
                <w:lang w:eastAsia="ru-RU"/>
              </w:rPr>
            </w:pPr>
            <w:r w:rsidRPr="00084DBC">
              <w:rPr>
                <w:rFonts w:eastAsia="Times New Roman" w:cs="Times New Roman"/>
                <w:b/>
                <w:sz w:val="24"/>
                <w:szCs w:val="24"/>
                <w:lang w:eastAsia="ru-RU"/>
              </w:rPr>
              <w:t xml:space="preserve">Макси-мальное значение показателей </w:t>
            </w:r>
          </w:p>
        </w:tc>
      </w:tr>
      <w:tr w:rsidR="00A207DE" w:rsidRPr="00084DBC" w14:paraId="6B9607FA" w14:textId="77777777" w:rsidTr="0094256A">
        <w:trPr>
          <w:trHeight w:val="20"/>
        </w:trPr>
        <w:tc>
          <w:tcPr>
            <w:tcW w:w="568" w:type="dxa"/>
            <w:tcBorders>
              <w:left w:val="single" w:sz="4" w:space="0" w:color="auto"/>
              <w:right w:val="single" w:sz="4" w:space="0" w:color="auto"/>
            </w:tcBorders>
          </w:tcPr>
          <w:p w14:paraId="4162B978" w14:textId="77777777" w:rsidR="00A207DE" w:rsidRPr="00084DBC" w:rsidRDefault="00A207DE" w:rsidP="0094256A">
            <w:pPr>
              <w:widowControl w:val="0"/>
              <w:autoSpaceDE w:val="0"/>
              <w:autoSpaceDN w:val="0"/>
              <w:adjustRightInd w:val="0"/>
              <w:spacing w:after="0" w:line="240" w:lineRule="auto"/>
              <w:ind w:right="-108"/>
              <w:rPr>
                <w:rFonts w:eastAsia="Times New Roman" w:cs="Times New Roman"/>
                <w:sz w:val="24"/>
                <w:szCs w:val="24"/>
                <w:lang w:eastAsia="ru-RU"/>
              </w:rPr>
            </w:pPr>
            <w:r w:rsidRPr="00084DBC">
              <w:rPr>
                <w:rFonts w:eastAsia="Times New Roman" w:cs="Times New Roman"/>
                <w:sz w:val="24"/>
                <w:szCs w:val="24"/>
                <w:lang w:eastAsia="ru-RU"/>
              </w:rPr>
              <w:t>5.2.</w:t>
            </w:r>
          </w:p>
        </w:tc>
        <w:tc>
          <w:tcPr>
            <w:tcW w:w="3368" w:type="dxa"/>
            <w:tcBorders>
              <w:left w:val="single" w:sz="4" w:space="0" w:color="auto"/>
              <w:right w:val="single" w:sz="4" w:space="0" w:color="auto"/>
            </w:tcBorders>
          </w:tcPr>
          <w:p w14:paraId="037205B7" w14:textId="77777777" w:rsidR="00A207DE" w:rsidRPr="00084DBC" w:rsidRDefault="00A207DE" w:rsidP="0094256A">
            <w:pPr>
              <w:spacing w:after="0" w:line="240" w:lineRule="auto"/>
              <w:rPr>
                <w:rFonts w:eastAsia="Cambria" w:cs="Times New Roman"/>
                <w:sz w:val="24"/>
                <w:szCs w:val="24"/>
              </w:rPr>
            </w:pPr>
            <w:r w:rsidRPr="00A207DE">
              <w:rPr>
                <w:rFonts w:eastAsia="Cambria" w:cs="Times New Roman"/>
                <w:sz w:val="24"/>
                <w:szCs w:val="24"/>
                <w:lang w:val="ru-RU"/>
              </w:rPr>
              <w:t xml:space="preserve">Доля получателей услуг, удовлетворенных организационными условиями </w:t>
            </w:r>
            <w:r w:rsidRPr="00A207DE">
              <w:rPr>
                <w:rFonts w:eastAsia="Cambria" w:cs="Times New Roman"/>
                <w:sz w:val="24"/>
                <w:szCs w:val="24"/>
                <w:lang w:val="ru-RU"/>
              </w:rPr>
              <w:lastRenderedPageBreak/>
              <w:t>предоставления услуг (в % от общего числа опрошенных получателей услуг).</w:t>
            </w:r>
            <w:r w:rsidRPr="00A207DE">
              <w:rPr>
                <w:rFonts w:eastAsia="Cambria" w:cs="Times New Roman"/>
                <w:b/>
                <w:sz w:val="24"/>
                <w:szCs w:val="24"/>
                <w:lang w:val="ru-RU"/>
              </w:rPr>
              <w:t xml:space="preserve"> </w:t>
            </w:r>
            <w:r w:rsidRPr="00084DBC">
              <w:rPr>
                <w:rFonts w:eastAsia="Cambria" w:cs="Times New Roman"/>
                <w:b/>
                <w:sz w:val="24"/>
                <w:szCs w:val="24"/>
              </w:rPr>
              <w:t>(</w:t>
            </w:r>
            <w:r w:rsidRPr="00084DBC">
              <w:rPr>
                <w:rFonts w:eastAsia="Cambria" w:cs="Times New Roman"/>
                <w:b/>
                <w:sz w:val="24"/>
                <w:szCs w:val="28"/>
              </w:rPr>
              <w:t>П</w:t>
            </w:r>
            <w:r w:rsidRPr="00084DBC">
              <w:rPr>
                <w:rFonts w:eastAsia="Cambria" w:cs="Times New Roman"/>
                <w:b/>
                <w:sz w:val="24"/>
                <w:szCs w:val="28"/>
                <w:vertAlign w:val="superscript"/>
              </w:rPr>
              <w:t>орг.усл</w:t>
            </w:r>
            <w:r w:rsidRPr="00084DBC">
              <w:rPr>
                <w:rFonts w:eastAsia="Cambria" w:cs="Times New Roman"/>
                <w:b/>
                <w:sz w:val="24"/>
                <w:szCs w:val="28"/>
                <w:vertAlign w:val="subscript"/>
              </w:rPr>
              <w:t>уд</w:t>
            </w:r>
            <w:r w:rsidRPr="00084DBC">
              <w:rPr>
                <w:rFonts w:eastAsia="Cambria" w:cs="Times New Roman"/>
                <w:b/>
                <w:sz w:val="24"/>
                <w:szCs w:val="24"/>
              </w:rPr>
              <w:t>)</w:t>
            </w:r>
          </w:p>
        </w:tc>
        <w:tc>
          <w:tcPr>
            <w:tcW w:w="904" w:type="dxa"/>
            <w:tcBorders>
              <w:left w:val="single" w:sz="4" w:space="0" w:color="auto"/>
              <w:right w:val="single" w:sz="4" w:space="0" w:color="auto"/>
            </w:tcBorders>
          </w:tcPr>
          <w:p w14:paraId="4851FE25"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lastRenderedPageBreak/>
              <w:t>0,2</w:t>
            </w:r>
          </w:p>
        </w:tc>
        <w:tc>
          <w:tcPr>
            <w:tcW w:w="3685" w:type="dxa"/>
            <w:tcBorders>
              <w:top w:val="single" w:sz="4" w:space="0" w:color="auto"/>
              <w:left w:val="single" w:sz="4" w:space="0" w:color="auto"/>
              <w:right w:val="single" w:sz="4" w:space="0" w:color="auto"/>
            </w:tcBorders>
          </w:tcPr>
          <w:p w14:paraId="0C8FA1EB"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xml:space="preserve">5.2.1 Удовлетворенность получателей услуг организационными условиями </w:t>
            </w:r>
            <w:r w:rsidRPr="00A207DE">
              <w:rPr>
                <w:rFonts w:eastAsia="Times New Roman" w:cs="Times New Roman"/>
                <w:sz w:val="24"/>
                <w:szCs w:val="24"/>
                <w:lang w:val="ru-RU" w:eastAsia="ru-RU"/>
              </w:rPr>
              <w:lastRenderedPageBreak/>
              <w:t>оказания услуг, например:</w:t>
            </w:r>
          </w:p>
          <w:p w14:paraId="7D436AFE"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наличием и понятностью навигации внутри организации</w:t>
            </w:r>
            <w:r w:rsidRPr="00A207DE">
              <w:rPr>
                <w:rFonts w:eastAsia="Times New Roman" w:cs="Times New Roman"/>
                <w:sz w:val="24"/>
                <w:szCs w:val="24"/>
                <w:lang w:val="ru-RU"/>
              </w:rPr>
              <w:t xml:space="preserve"> социальной сферы</w:t>
            </w:r>
            <w:r w:rsidRPr="00A207DE">
              <w:rPr>
                <w:rFonts w:eastAsia="Times New Roman" w:cs="Times New Roman"/>
                <w:sz w:val="24"/>
                <w:szCs w:val="24"/>
                <w:lang w:val="ru-RU" w:eastAsia="ru-RU"/>
              </w:rPr>
              <w:t>;</w:t>
            </w:r>
          </w:p>
          <w:p w14:paraId="1E6C7C13" w14:textId="77777777" w:rsidR="00A207DE" w:rsidRPr="00A207DE" w:rsidRDefault="00A207DE" w:rsidP="0094256A">
            <w:pPr>
              <w:widowControl w:val="0"/>
              <w:autoSpaceDE w:val="0"/>
              <w:autoSpaceDN w:val="0"/>
              <w:adjustRightInd w:val="0"/>
              <w:spacing w:after="0" w:line="240" w:lineRule="auto"/>
              <w:ind w:right="-101"/>
              <w:rPr>
                <w:rFonts w:eastAsia="Times New Roman" w:cs="Times New Roman"/>
                <w:sz w:val="24"/>
                <w:szCs w:val="24"/>
                <w:lang w:val="ru-RU" w:eastAsia="ru-RU"/>
              </w:rPr>
            </w:pPr>
            <w:r w:rsidRPr="00A207DE">
              <w:rPr>
                <w:rFonts w:eastAsia="Times New Roman" w:cs="Times New Roman"/>
                <w:sz w:val="24"/>
                <w:szCs w:val="24"/>
                <w:lang w:val="ru-RU"/>
              </w:rPr>
              <w:t>- графиком работы организации социальной сферы (подразделения, отдельных специалистов, графиком прихода социального работника на дом и прочее)</w:t>
            </w:r>
          </w:p>
        </w:tc>
        <w:tc>
          <w:tcPr>
            <w:tcW w:w="4678" w:type="dxa"/>
            <w:tcBorders>
              <w:left w:val="single" w:sz="4" w:space="0" w:color="auto"/>
              <w:right w:val="single" w:sz="4" w:space="0" w:color="auto"/>
            </w:tcBorders>
          </w:tcPr>
          <w:p w14:paraId="42E0AAA9"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rPr>
              <w:lastRenderedPageBreak/>
              <w:t xml:space="preserve">число получателей услуг, удовлетворенных организационными условиями предоставления услуг </w:t>
            </w:r>
            <w:r w:rsidRPr="00A207DE">
              <w:rPr>
                <w:rFonts w:eastAsia="Times New Roman" w:cs="Times New Roman"/>
                <w:b/>
                <w:sz w:val="24"/>
                <w:szCs w:val="24"/>
                <w:lang w:val="ru-RU"/>
              </w:rPr>
              <w:t>(</w:t>
            </w:r>
            <w:r w:rsidRPr="00A207DE">
              <w:rPr>
                <w:rFonts w:eastAsia="Times New Roman" w:cs="Times New Roman"/>
                <w:b/>
                <w:sz w:val="24"/>
                <w:szCs w:val="28"/>
                <w:lang w:val="ru-RU" w:eastAsia="ru-RU"/>
              </w:rPr>
              <w:t>У</w:t>
            </w:r>
            <w:r w:rsidRPr="00A207DE">
              <w:rPr>
                <w:rFonts w:eastAsia="Times New Roman" w:cs="Times New Roman"/>
                <w:b/>
                <w:sz w:val="24"/>
                <w:szCs w:val="28"/>
                <w:vertAlign w:val="superscript"/>
                <w:lang w:val="ru-RU" w:eastAsia="ru-RU"/>
              </w:rPr>
              <w:t>орг.усл</w:t>
            </w:r>
            <w:r w:rsidRPr="00A207DE">
              <w:rPr>
                <w:rFonts w:eastAsia="Times New Roman" w:cs="Times New Roman"/>
                <w:b/>
                <w:sz w:val="24"/>
                <w:szCs w:val="24"/>
                <w:lang w:val="ru-RU"/>
              </w:rPr>
              <w:t>)</w:t>
            </w:r>
            <w:r w:rsidRPr="00A207DE">
              <w:rPr>
                <w:rFonts w:eastAsia="Times New Roman" w:cs="Times New Roman"/>
                <w:sz w:val="24"/>
                <w:szCs w:val="24"/>
                <w:lang w:val="ru-RU"/>
              </w:rPr>
              <w:t xml:space="preserve">, </w:t>
            </w:r>
            <w:r w:rsidRPr="00A207DE">
              <w:rPr>
                <w:rFonts w:eastAsia="Times New Roman" w:cs="Times New Roman"/>
                <w:sz w:val="24"/>
                <w:szCs w:val="24"/>
                <w:lang w:val="ru-RU"/>
              </w:rPr>
              <w:lastRenderedPageBreak/>
              <w:t xml:space="preserve">по отношению к числу опрошенных </w:t>
            </w:r>
            <w:r w:rsidRPr="00A207DE">
              <w:rPr>
                <w:rFonts w:eastAsia="Times New Roman" w:cs="Times New Roman"/>
                <w:sz w:val="24"/>
                <w:szCs w:val="24"/>
                <w:lang w:val="ru-RU" w:eastAsia="ru-RU"/>
              </w:rPr>
              <w:t xml:space="preserve"> получателей услуг</w:t>
            </w:r>
            <w:r w:rsidRPr="00A207DE">
              <w:rPr>
                <w:rFonts w:eastAsia="Times New Roman" w:cs="Times New Roman"/>
                <w:sz w:val="24"/>
                <w:szCs w:val="24"/>
                <w:lang w:val="ru-RU"/>
              </w:rPr>
              <w:t xml:space="preserve">  ответивших на соответствующий вопрос анкеты </w:t>
            </w:r>
            <w:r w:rsidRPr="00A207DE">
              <w:rPr>
                <w:rFonts w:eastAsia="Times New Roman" w:cs="Times New Roman"/>
                <w:b/>
                <w:sz w:val="24"/>
                <w:szCs w:val="24"/>
                <w:lang w:val="ru-RU"/>
              </w:rPr>
              <w:t>(</w:t>
            </w:r>
            <w:r w:rsidRPr="00A207DE">
              <w:rPr>
                <w:rFonts w:eastAsia="Times New Roman" w:cs="Times New Roman"/>
                <w:b/>
                <w:sz w:val="24"/>
                <w:szCs w:val="28"/>
                <w:lang w:val="ru-RU" w:eastAsia="ru-RU"/>
              </w:rPr>
              <w:t>Ч</w:t>
            </w:r>
            <w:r w:rsidRPr="00A207DE">
              <w:rPr>
                <w:rFonts w:eastAsia="Times New Roman" w:cs="Times New Roman"/>
                <w:b/>
                <w:sz w:val="24"/>
                <w:szCs w:val="28"/>
                <w:vertAlign w:val="subscript"/>
                <w:lang w:val="ru-RU" w:eastAsia="ru-RU"/>
              </w:rPr>
              <w:t>общ</w:t>
            </w:r>
            <w:r w:rsidRPr="00A207DE">
              <w:rPr>
                <w:rFonts w:eastAsia="Times New Roman" w:cs="Times New Roman"/>
                <w:b/>
                <w:sz w:val="24"/>
                <w:szCs w:val="24"/>
                <w:lang w:val="ru-RU"/>
              </w:rPr>
              <w:t>)</w:t>
            </w:r>
          </w:p>
        </w:tc>
        <w:tc>
          <w:tcPr>
            <w:tcW w:w="1418" w:type="dxa"/>
            <w:tcBorders>
              <w:left w:val="single" w:sz="4" w:space="0" w:color="auto"/>
              <w:right w:val="single" w:sz="4" w:space="0" w:color="auto"/>
            </w:tcBorders>
          </w:tcPr>
          <w:p w14:paraId="3FFFF35B"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lastRenderedPageBreak/>
              <w:t>0-100 баллов</w:t>
            </w:r>
          </w:p>
        </w:tc>
        <w:tc>
          <w:tcPr>
            <w:tcW w:w="1363" w:type="dxa"/>
            <w:tcBorders>
              <w:left w:val="single" w:sz="4" w:space="0" w:color="auto"/>
              <w:right w:val="single" w:sz="4" w:space="0" w:color="auto"/>
            </w:tcBorders>
          </w:tcPr>
          <w:p w14:paraId="5927BB5B"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100 баллов</w:t>
            </w:r>
          </w:p>
          <w:p w14:paraId="644B6EF8"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p w14:paraId="3CED02ED"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color w:val="000000"/>
                <w:sz w:val="24"/>
                <w:szCs w:val="24"/>
                <w:lang w:eastAsia="ru-RU"/>
              </w:rPr>
              <w:t xml:space="preserve">Для </w:t>
            </w:r>
            <w:r w:rsidRPr="00084DBC">
              <w:rPr>
                <w:rFonts w:eastAsia="Times New Roman" w:cs="Times New Roman"/>
                <w:color w:val="000000"/>
                <w:sz w:val="24"/>
                <w:szCs w:val="24"/>
                <w:lang w:eastAsia="ru-RU"/>
              </w:rPr>
              <w:lastRenderedPageBreak/>
              <w:t>расчета  формула (5.2)</w:t>
            </w:r>
          </w:p>
        </w:tc>
      </w:tr>
      <w:tr w:rsidR="00A207DE" w:rsidRPr="008B3397" w14:paraId="67ED73CE" w14:textId="77777777" w:rsidTr="0094256A">
        <w:trPr>
          <w:trHeight w:val="20"/>
        </w:trPr>
        <w:tc>
          <w:tcPr>
            <w:tcW w:w="15984" w:type="dxa"/>
            <w:gridSpan w:val="7"/>
            <w:tcBorders>
              <w:left w:val="single" w:sz="4" w:space="0" w:color="auto"/>
            </w:tcBorders>
          </w:tcPr>
          <w:tbl>
            <w:tblPr>
              <w:tblW w:w="7276" w:type="dxa"/>
              <w:jc w:val="center"/>
              <w:tblLayout w:type="fixed"/>
              <w:tblLook w:val="04A0" w:firstRow="1" w:lastRow="0" w:firstColumn="1" w:lastColumn="0" w:noHBand="0" w:noVBand="1"/>
            </w:tblPr>
            <w:tblGrid>
              <w:gridCol w:w="2212"/>
              <w:gridCol w:w="1368"/>
              <w:gridCol w:w="1168"/>
              <w:gridCol w:w="2528"/>
            </w:tblGrid>
            <w:tr w:rsidR="00A207DE" w:rsidRPr="008B3397" w14:paraId="1A816D37" w14:textId="77777777" w:rsidTr="0094256A">
              <w:trPr>
                <w:jc w:val="center"/>
              </w:trPr>
              <w:tc>
                <w:tcPr>
                  <w:tcW w:w="2212" w:type="dxa"/>
                  <w:vMerge w:val="restart"/>
                  <w:vAlign w:val="center"/>
                </w:tcPr>
                <w:p w14:paraId="75BCDF67" w14:textId="77777777" w:rsidR="00A207DE" w:rsidRPr="00A207DE" w:rsidRDefault="00A207DE" w:rsidP="0094256A">
                  <w:pPr>
                    <w:framePr w:hSpace="180" w:wrap="around" w:vAnchor="text" w:hAnchor="text" w:xAlign="center" w:y="1"/>
                    <w:spacing w:after="0" w:line="240" w:lineRule="auto"/>
                    <w:ind w:right="-46"/>
                    <w:suppressOverlap/>
                    <w:jc w:val="right"/>
                    <w:rPr>
                      <w:rFonts w:eastAsia="Cambria" w:cs="Times New Roman"/>
                      <w:b/>
                      <w:szCs w:val="28"/>
                      <w:lang w:val="ru-RU"/>
                    </w:rPr>
                  </w:pPr>
                  <w:r w:rsidRPr="00A207DE">
                    <w:rPr>
                      <w:rFonts w:eastAsia="Cambria" w:cs="Times New Roman"/>
                      <w:b/>
                      <w:szCs w:val="28"/>
                      <w:lang w:val="ru-RU"/>
                    </w:rPr>
                    <w:lastRenderedPageBreak/>
                    <w:t>П</w:t>
                  </w:r>
                  <w:r w:rsidRPr="00A207DE">
                    <w:rPr>
                      <w:rFonts w:eastAsia="Cambria" w:cs="Times New Roman"/>
                      <w:b/>
                      <w:szCs w:val="28"/>
                      <w:vertAlign w:val="superscript"/>
                      <w:lang w:val="ru-RU"/>
                    </w:rPr>
                    <w:t>орг.усл</w:t>
                  </w:r>
                  <w:r w:rsidRPr="00A207DE">
                    <w:rPr>
                      <w:rFonts w:eastAsia="Cambria" w:cs="Times New Roman"/>
                      <w:b/>
                      <w:szCs w:val="28"/>
                      <w:vertAlign w:val="subscript"/>
                      <w:lang w:val="ru-RU"/>
                    </w:rPr>
                    <w:t>уд</w:t>
                  </w:r>
                  <w:r w:rsidRPr="00A207DE">
                    <w:rPr>
                      <w:rFonts w:eastAsia="Cambria" w:cs="Times New Roman"/>
                      <w:b/>
                      <w:szCs w:val="28"/>
                      <w:lang w:val="ru-RU"/>
                    </w:rPr>
                    <w:t xml:space="preserve"> = (</w:t>
                  </w:r>
                </w:p>
              </w:tc>
              <w:tc>
                <w:tcPr>
                  <w:tcW w:w="1368" w:type="dxa"/>
                  <w:tcBorders>
                    <w:bottom w:val="single" w:sz="4" w:space="0" w:color="auto"/>
                  </w:tcBorders>
                </w:tcPr>
                <w:p w14:paraId="69D36DAC" w14:textId="77777777" w:rsidR="00A207DE" w:rsidRPr="00A207DE" w:rsidRDefault="00A207DE" w:rsidP="0094256A">
                  <w:pPr>
                    <w:framePr w:hSpace="180" w:wrap="around" w:vAnchor="text" w:hAnchor="text" w:xAlign="center" w:y="1"/>
                    <w:spacing w:after="0" w:line="240" w:lineRule="auto"/>
                    <w:ind w:left="-108" w:right="-108"/>
                    <w:suppressOverlap/>
                    <w:jc w:val="center"/>
                    <w:rPr>
                      <w:rFonts w:eastAsia="Cambria" w:cs="Times New Roman"/>
                      <w:b/>
                      <w:szCs w:val="28"/>
                      <w:lang w:val="ru-RU"/>
                    </w:rPr>
                  </w:pPr>
                  <w:r w:rsidRPr="00A207DE">
                    <w:rPr>
                      <w:rFonts w:eastAsia="Cambria" w:cs="Times New Roman"/>
                      <w:b/>
                      <w:szCs w:val="28"/>
                      <w:lang w:val="ru-RU"/>
                    </w:rPr>
                    <w:t>У</w:t>
                  </w:r>
                  <w:r w:rsidRPr="00A207DE">
                    <w:rPr>
                      <w:rFonts w:eastAsia="Cambria" w:cs="Times New Roman"/>
                      <w:b/>
                      <w:szCs w:val="28"/>
                      <w:vertAlign w:val="superscript"/>
                      <w:lang w:val="ru-RU"/>
                    </w:rPr>
                    <w:t>орг.усл</w:t>
                  </w:r>
                </w:p>
              </w:tc>
              <w:tc>
                <w:tcPr>
                  <w:tcW w:w="1168" w:type="dxa"/>
                  <w:vMerge w:val="restart"/>
                  <w:vAlign w:val="center"/>
                </w:tcPr>
                <w:p w14:paraId="6F23580B" w14:textId="77777777" w:rsidR="00A207DE" w:rsidRPr="00A207DE" w:rsidRDefault="00A207DE" w:rsidP="0094256A">
                  <w:pPr>
                    <w:framePr w:hSpace="180" w:wrap="around" w:vAnchor="text" w:hAnchor="text" w:xAlign="center" w:y="1"/>
                    <w:spacing w:after="0" w:line="240" w:lineRule="auto"/>
                    <w:ind w:left="-108"/>
                    <w:suppressOverlap/>
                    <w:rPr>
                      <w:rFonts w:eastAsia="Cambria" w:cs="Times New Roman"/>
                      <w:b/>
                      <w:szCs w:val="28"/>
                      <w:lang w:val="ru-RU"/>
                    </w:rPr>
                  </w:pPr>
                  <w:r w:rsidRPr="00A207DE">
                    <w:rPr>
                      <w:rFonts w:eastAsia="Cambria" w:cs="Times New Roman"/>
                      <w:b/>
                      <w:szCs w:val="28"/>
                      <w:lang w:val="ru-RU"/>
                    </w:rPr>
                    <w:t xml:space="preserve"> )×100,</w:t>
                  </w:r>
                </w:p>
              </w:tc>
              <w:tc>
                <w:tcPr>
                  <w:tcW w:w="2528" w:type="dxa"/>
                  <w:vMerge w:val="restart"/>
                  <w:vAlign w:val="center"/>
                </w:tcPr>
                <w:p w14:paraId="39F581CD" w14:textId="77777777" w:rsidR="00A207DE" w:rsidRPr="00A207DE" w:rsidRDefault="00A207DE" w:rsidP="0094256A">
                  <w:pPr>
                    <w:framePr w:hSpace="180" w:wrap="around" w:vAnchor="text" w:hAnchor="text" w:xAlign="center" w:y="1"/>
                    <w:spacing w:after="0" w:line="240" w:lineRule="auto"/>
                    <w:ind w:left="-108"/>
                    <w:suppressOverlap/>
                    <w:jc w:val="right"/>
                    <w:rPr>
                      <w:rFonts w:eastAsia="Cambria" w:cs="Times New Roman"/>
                      <w:b/>
                      <w:szCs w:val="28"/>
                      <w:lang w:val="ru-RU"/>
                    </w:rPr>
                  </w:pPr>
                  <w:r w:rsidRPr="00A207DE">
                    <w:rPr>
                      <w:rFonts w:eastAsia="Cambria" w:cs="Times New Roman"/>
                      <w:b/>
                      <w:szCs w:val="28"/>
                      <w:lang w:val="ru-RU"/>
                    </w:rPr>
                    <w:t>(5.2)</w:t>
                  </w:r>
                </w:p>
              </w:tc>
            </w:tr>
            <w:tr w:rsidR="00A207DE" w:rsidRPr="008B3397" w14:paraId="7065DA93" w14:textId="77777777" w:rsidTr="0094256A">
              <w:trPr>
                <w:jc w:val="center"/>
              </w:trPr>
              <w:tc>
                <w:tcPr>
                  <w:tcW w:w="2212" w:type="dxa"/>
                  <w:vMerge/>
                </w:tcPr>
                <w:p w14:paraId="7247A55A" w14:textId="77777777" w:rsidR="00A207DE" w:rsidRPr="00A207DE" w:rsidRDefault="00A207DE" w:rsidP="0094256A">
                  <w:pPr>
                    <w:framePr w:hSpace="180" w:wrap="around" w:vAnchor="text" w:hAnchor="text" w:xAlign="center" w:y="1"/>
                    <w:spacing w:after="0" w:line="240" w:lineRule="auto"/>
                    <w:suppressOverlap/>
                    <w:jc w:val="center"/>
                    <w:rPr>
                      <w:rFonts w:eastAsia="Cambria" w:cs="Times New Roman"/>
                      <w:b/>
                      <w:szCs w:val="28"/>
                      <w:lang w:val="ru-RU"/>
                    </w:rPr>
                  </w:pPr>
                </w:p>
              </w:tc>
              <w:tc>
                <w:tcPr>
                  <w:tcW w:w="1368" w:type="dxa"/>
                  <w:tcBorders>
                    <w:top w:val="single" w:sz="4" w:space="0" w:color="auto"/>
                  </w:tcBorders>
                </w:tcPr>
                <w:p w14:paraId="419F6DBF" w14:textId="77777777" w:rsidR="00A207DE" w:rsidRPr="00A207DE" w:rsidRDefault="00A207DE" w:rsidP="0094256A">
                  <w:pPr>
                    <w:framePr w:hSpace="180" w:wrap="around" w:vAnchor="text" w:hAnchor="text" w:xAlign="center" w:y="1"/>
                    <w:spacing w:after="0" w:line="240" w:lineRule="auto"/>
                    <w:ind w:left="186" w:hanging="186"/>
                    <w:suppressOverlap/>
                    <w:jc w:val="center"/>
                    <w:rPr>
                      <w:rFonts w:eastAsia="Cambria" w:cs="Times New Roman"/>
                      <w:b/>
                      <w:szCs w:val="28"/>
                      <w:lang w:val="ru-RU"/>
                    </w:rPr>
                  </w:pPr>
                  <w:r w:rsidRPr="00A207DE">
                    <w:rPr>
                      <w:rFonts w:eastAsia="Cambria" w:cs="Times New Roman"/>
                      <w:b/>
                      <w:szCs w:val="28"/>
                      <w:lang w:val="ru-RU"/>
                    </w:rPr>
                    <w:t>Ч</w:t>
                  </w:r>
                  <w:r w:rsidRPr="00A207DE">
                    <w:rPr>
                      <w:rFonts w:eastAsia="Cambria" w:cs="Times New Roman"/>
                      <w:b/>
                      <w:szCs w:val="28"/>
                      <w:vertAlign w:val="subscript"/>
                      <w:lang w:val="ru-RU"/>
                    </w:rPr>
                    <w:t>общ</w:t>
                  </w:r>
                </w:p>
              </w:tc>
              <w:tc>
                <w:tcPr>
                  <w:tcW w:w="1168" w:type="dxa"/>
                  <w:vMerge/>
                </w:tcPr>
                <w:p w14:paraId="1C422290" w14:textId="77777777" w:rsidR="00A207DE" w:rsidRPr="00A207DE" w:rsidRDefault="00A207DE" w:rsidP="0094256A">
                  <w:pPr>
                    <w:framePr w:hSpace="180" w:wrap="around" w:vAnchor="text" w:hAnchor="text" w:xAlign="center" w:y="1"/>
                    <w:spacing w:after="0" w:line="240" w:lineRule="auto"/>
                    <w:suppressOverlap/>
                    <w:jc w:val="center"/>
                    <w:rPr>
                      <w:rFonts w:eastAsia="Cambria" w:cs="Times New Roman"/>
                      <w:b/>
                      <w:szCs w:val="28"/>
                      <w:lang w:val="ru-RU"/>
                    </w:rPr>
                  </w:pPr>
                </w:p>
              </w:tc>
              <w:tc>
                <w:tcPr>
                  <w:tcW w:w="2528" w:type="dxa"/>
                  <w:vMerge/>
                </w:tcPr>
                <w:p w14:paraId="3034B08D" w14:textId="77777777" w:rsidR="00A207DE" w:rsidRPr="00A207DE" w:rsidRDefault="00A207DE" w:rsidP="0094256A">
                  <w:pPr>
                    <w:framePr w:hSpace="180" w:wrap="around" w:vAnchor="text" w:hAnchor="text" w:xAlign="center" w:y="1"/>
                    <w:spacing w:after="0" w:line="240" w:lineRule="auto"/>
                    <w:suppressOverlap/>
                    <w:jc w:val="center"/>
                    <w:rPr>
                      <w:rFonts w:eastAsia="Cambria" w:cs="Times New Roman"/>
                      <w:b/>
                      <w:szCs w:val="28"/>
                      <w:lang w:val="ru-RU"/>
                    </w:rPr>
                  </w:pPr>
                </w:p>
              </w:tc>
            </w:tr>
          </w:tbl>
          <w:p w14:paraId="0E7F32F0" w14:textId="77777777" w:rsidR="00A207DE" w:rsidRPr="00A207DE" w:rsidRDefault="00A207DE" w:rsidP="0094256A">
            <w:pPr>
              <w:spacing w:after="0" w:line="240" w:lineRule="auto"/>
              <w:ind w:firstLine="709"/>
              <w:jc w:val="both"/>
              <w:rPr>
                <w:rFonts w:eastAsia="Cambria" w:cs="Times New Roman"/>
                <w:sz w:val="24"/>
                <w:szCs w:val="28"/>
                <w:lang w:val="ru-RU"/>
              </w:rPr>
            </w:pPr>
            <w:r w:rsidRPr="00A207DE">
              <w:rPr>
                <w:rFonts w:eastAsia="Cambria" w:cs="Times New Roman"/>
                <w:sz w:val="24"/>
                <w:szCs w:val="28"/>
                <w:lang w:val="ru-RU"/>
              </w:rPr>
              <w:t>где</w:t>
            </w:r>
          </w:p>
          <w:p w14:paraId="40D1ECA4" w14:textId="77777777" w:rsidR="00A207DE" w:rsidRPr="00A207DE" w:rsidRDefault="00A207DE" w:rsidP="0094256A">
            <w:pPr>
              <w:spacing w:after="0" w:line="240" w:lineRule="auto"/>
              <w:ind w:firstLine="709"/>
              <w:jc w:val="both"/>
              <w:rPr>
                <w:rFonts w:eastAsia="Cambria" w:cs="Times New Roman"/>
                <w:sz w:val="24"/>
                <w:szCs w:val="28"/>
                <w:lang w:val="ru-RU"/>
              </w:rPr>
            </w:pPr>
            <w:r w:rsidRPr="00A207DE">
              <w:rPr>
                <w:rFonts w:eastAsia="Cambria" w:cs="Times New Roman"/>
                <w:b/>
                <w:sz w:val="24"/>
                <w:szCs w:val="28"/>
                <w:lang w:val="ru-RU"/>
              </w:rPr>
              <w:t>У</w:t>
            </w:r>
            <w:r w:rsidRPr="00A207DE">
              <w:rPr>
                <w:rFonts w:eastAsia="Cambria" w:cs="Times New Roman"/>
                <w:b/>
                <w:sz w:val="24"/>
                <w:szCs w:val="28"/>
                <w:vertAlign w:val="superscript"/>
                <w:lang w:val="ru-RU"/>
              </w:rPr>
              <w:t>орг.усл</w:t>
            </w:r>
            <w:r w:rsidRPr="00A207DE">
              <w:rPr>
                <w:rFonts w:eastAsia="Cambria" w:cs="Times New Roman"/>
                <w:sz w:val="24"/>
                <w:szCs w:val="28"/>
                <w:vertAlign w:val="superscript"/>
                <w:lang w:val="ru-RU"/>
              </w:rPr>
              <w:t xml:space="preserve"> </w:t>
            </w:r>
            <w:r w:rsidRPr="00A207DE">
              <w:rPr>
                <w:rFonts w:eastAsia="Cambria" w:cs="Times New Roman"/>
                <w:sz w:val="24"/>
                <w:szCs w:val="28"/>
                <w:lang w:val="ru-RU"/>
              </w:rPr>
              <w:t>- число получателей услуг, удовлетворенных организационными условиями предоставления услуг;</w:t>
            </w:r>
          </w:p>
          <w:p w14:paraId="5070260B" w14:textId="77777777" w:rsidR="00A207DE" w:rsidRPr="00A207DE" w:rsidRDefault="00A207DE" w:rsidP="0094256A">
            <w:pPr>
              <w:spacing w:after="0" w:line="240" w:lineRule="auto"/>
              <w:ind w:firstLine="709"/>
              <w:jc w:val="both"/>
              <w:rPr>
                <w:rFonts w:eastAsia="Cambria" w:cs="Times New Roman"/>
                <w:sz w:val="24"/>
                <w:szCs w:val="28"/>
                <w:lang w:val="ru-RU"/>
              </w:rPr>
            </w:pPr>
            <w:r w:rsidRPr="00A207DE">
              <w:rPr>
                <w:rFonts w:eastAsia="Cambria" w:cs="Times New Roman"/>
                <w:b/>
                <w:sz w:val="24"/>
                <w:szCs w:val="28"/>
                <w:lang w:val="ru-RU"/>
              </w:rPr>
              <w:t>Ч</w:t>
            </w:r>
            <w:r w:rsidRPr="00A207DE">
              <w:rPr>
                <w:rFonts w:eastAsia="Cambria" w:cs="Times New Roman"/>
                <w:b/>
                <w:sz w:val="24"/>
                <w:szCs w:val="28"/>
                <w:vertAlign w:val="subscript"/>
                <w:lang w:val="ru-RU"/>
              </w:rPr>
              <w:t>общ</w:t>
            </w:r>
            <w:r w:rsidRPr="00A207DE">
              <w:rPr>
                <w:rFonts w:eastAsia="Cambria" w:cs="Times New Roman"/>
                <w:sz w:val="24"/>
                <w:szCs w:val="28"/>
                <w:lang w:val="ru-RU"/>
              </w:rPr>
              <w:t xml:space="preserve"> -  общее число опрошенных получателей услуг.</w:t>
            </w:r>
          </w:p>
          <w:p w14:paraId="7970655C" w14:textId="77777777" w:rsidR="00A207DE" w:rsidRPr="00A207DE" w:rsidRDefault="00A207DE" w:rsidP="0094256A">
            <w:pPr>
              <w:spacing w:after="0" w:line="240" w:lineRule="auto"/>
              <w:ind w:firstLine="709"/>
              <w:jc w:val="center"/>
              <w:rPr>
                <w:rFonts w:eastAsia="Cambria" w:cs="Times New Roman"/>
                <w:sz w:val="24"/>
                <w:szCs w:val="24"/>
                <w:lang w:val="ru-RU" w:eastAsia="ru-RU"/>
              </w:rPr>
            </w:pPr>
          </w:p>
        </w:tc>
      </w:tr>
      <w:tr w:rsidR="00A207DE" w:rsidRPr="00084DBC" w14:paraId="282FD2E8" w14:textId="77777777" w:rsidTr="0094256A">
        <w:trPr>
          <w:trHeight w:val="20"/>
        </w:trPr>
        <w:tc>
          <w:tcPr>
            <w:tcW w:w="568" w:type="dxa"/>
            <w:tcBorders>
              <w:left w:val="single" w:sz="4" w:space="0" w:color="auto"/>
              <w:bottom w:val="single" w:sz="4" w:space="0" w:color="auto"/>
              <w:right w:val="single" w:sz="4" w:space="0" w:color="auto"/>
            </w:tcBorders>
            <w:vAlign w:val="center"/>
          </w:tcPr>
          <w:p w14:paraId="1B808991" w14:textId="77777777" w:rsidR="00A207DE" w:rsidRPr="00084DBC" w:rsidRDefault="00A207DE" w:rsidP="0094256A">
            <w:pPr>
              <w:widowControl w:val="0"/>
              <w:autoSpaceDE w:val="0"/>
              <w:autoSpaceDN w:val="0"/>
              <w:adjustRightInd w:val="0"/>
              <w:spacing w:after="0" w:line="240" w:lineRule="auto"/>
              <w:ind w:right="-108"/>
              <w:jc w:val="center"/>
              <w:rPr>
                <w:rFonts w:eastAsia="Times New Roman" w:cs="Times New Roman"/>
                <w:b/>
                <w:sz w:val="24"/>
                <w:szCs w:val="24"/>
                <w:lang w:eastAsia="ru-RU"/>
              </w:rPr>
            </w:pPr>
            <w:r w:rsidRPr="00A207DE">
              <w:rPr>
                <w:rFonts w:ascii="Times New Roman CYR" w:eastAsia="Times New Roman" w:hAnsi="Times New Roman CYR" w:cs="Times New Roman"/>
                <w:sz w:val="20"/>
                <w:szCs w:val="20"/>
                <w:lang w:val="ru-RU"/>
              </w:rPr>
              <w:br w:type="page"/>
            </w:r>
            <w:r w:rsidRPr="00084DBC">
              <w:rPr>
                <w:rFonts w:eastAsia="Times New Roman" w:cs="Times New Roman"/>
                <w:b/>
                <w:sz w:val="24"/>
                <w:szCs w:val="24"/>
                <w:lang w:eastAsia="ru-RU"/>
              </w:rPr>
              <w:t>№</w:t>
            </w:r>
          </w:p>
        </w:tc>
        <w:tc>
          <w:tcPr>
            <w:tcW w:w="3368" w:type="dxa"/>
            <w:tcBorders>
              <w:left w:val="single" w:sz="4" w:space="0" w:color="auto"/>
              <w:bottom w:val="single" w:sz="4" w:space="0" w:color="auto"/>
              <w:right w:val="single" w:sz="4" w:space="0" w:color="auto"/>
            </w:tcBorders>
            <w:vAlign w:val="center"/>
          </w:tcPr>
          <w:p w14:paraId="2D2A5073"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b/>
                <w:sz w:val="24"/>
                <w:szCs w:val="24"/>
                <w:lang w:eastAsia="ru-RU"/>
              </w:rPr>
            </w:pPr>
            <w:r w:rsidRPr="00084DBC">
              <w:rPr>
                <w:rFonts w:eastAsia="Times New Roman" w:cs="Times New Roman"/>
                <w:b/>
                <w:sz w:val="24"/>
                <w:szCs w:val="24"/>
                <w:lang w:eastAsia="ru-RU"/>
              </w:rPr>
              <w:t>Показатели оценки качества</w:t>
            </w:r>
          </w:p>
          <w:p w14:paraId="4B5D1E46"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b/>
                <w:sz w:val="24"/>
                <w:szCs w:val="24"/>
                <w:lang w:eastAsia="ru-RU"/>
              </w:rPr>
            </w:pPr>
          </w:p>
        </w:tc>
        <w:tc>
          <w:tcPr>
            <w:tcW w:w="904" w:type="dxa"/>
            <w:tcBorders>
              <w:left w:val="single" w:sz="4" w:space="0" w:color="auto"/>
              <w:bottom w:val="single" w:sz="4" w:space="0" w:color="auto"/>
              <w:right w:val="single" w:sz="4" w:space="0" w:color="auto"/>
            </w:tcBorders>
          </w:tcPr>
          <w:p w14:paraId="4E5F3CBE" w14:textId="77777777" w:rsidR="00A207DE" w:rsidRPr="00084DBC" w:rsidRDefault="00A207DE" w:rsidP="0094256A">
            <w:pPr>
              <w:widowControl w:val="0"/>
              <w:autoSpaceDE w:val="0"/>
              <w:autoSpaceDN w:val="0"/>
              <w:adjustRightInd w:val="0"/>
              <w:spacing w:after="0" w:line="240" w:lineRule="auto"/>
              <w:ind w:left="-108" w:right="-108"/>
              <w:jc w:val="center"/>
              <w:rPr>
                <w:rFonts w:eastAsia="Times New Roman" w:cs="Times New Roman"/>
                <w:b/>
                <w:sz w:val="24"/>
                <w:szCs w:val="24"/>
                <w:lang w:eastAsia="ru-RU"/>
              </w:rPr>
            </w:pPr>
            <w:r w:rsidRPr="00084DBC">
              <w:rPr>
                <w:rFonts w:eastAsia="Times New Roman" w:cs="Times New Roman"/>
                <w:b/>
                <w:sz w:val="24"/>
                <w:szCs w:val="24"/>
                <w:lang w:eastAsia="ru-RU"/>
              </w:rPr>
              <w:t>Значи-мость пока-зателей</w:t>
            </w:r>
          </w:p>
        </w:tc>
        <w:tc>
          <w:tcPr>
            <w:tcW w:w="3685" w:type="dxa"/>
            <w:tcBorders>
              <w:top w:val="single" w:sz="4" w:space="0" w:color="auto"/>
              <w:left w:val="single" w:sz="4" w:space="0" w:color="auto"/>
              <w:bottom w:val="single" w:sz="4" w:space="0" w:color="auto"/>
              <w:right w:val="single" w:sz="4" w:space="0" w:color="auto"/>
            </w:tcBorders>
            <w:vAlign w:val="center"/>
          </w:tcPr>
          <w:p w14:paraId="36AA32A5"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b/>
                <w:sz w:val="24"/>
                <w:szCs w:val="24"/>
                <w:lang w:val="ru-RU" w:eastAsia="ru-RU"/>
              </w:rPr>
            </w:pPr>
            <w:r w:rsidRPr="00A207DE">
              <w:rPr>
                <w:rFonts w:eastAsia="Times New Roman" w:cs="Times New Roman"/>
                <w:b/>
                <w:sz w:val="24"/>
                <w:szCs w:val="24"/>
                <w:lang w:val="ru-RU" w:eastAsia="ru-RU"/>
              </w:rPr>
              <w:t>Параметры показателя оценки качества, подлежащие оценке</w:t>
            </w:r>
          </w:p>
        </w:tc>
        <w:tc>
          <w:tcPr>
            <w:tcW w:w="4678" w:type="dxa"/>
            <w:tcBorders>
              <w:left w:val="single" w:sz="4" w:space="0" w:color="auto"/>
              <w:bottom w:val="single" w:sz="4" w:space="0" w:color="auto"/>
              <w:right w:val="single" w:sz="4" w:space="0" w:color="auto"/>
            </w:tcBorders>
            <w:vAlign w:val="center"/>
          </w:tcPr>
          <w:p w14:paraId="3A65B3D1"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b/>
                <w:sz w:val="24"/>
                <w:szCs w:val="24"/>
                <w:lang w:val="ru-RU" w:eastAsia="ru-RU"/>
              </w:rPr>
            </w:pPr>
            <w:r w:rsidRPr="00A207DE">
              <w:rPr>
                <w:rFonts w:eastAsia="Times New Roman" w:cs="Times New Roman"/>
                <w:b/>
                <w:sz w:val="24"/>
                <w:szCs w:val="24"/>
                <w:lang w:val="ru-RU" w:eastAsia="ru-RU"/>
              </w:rPr>
              <w:t>Индикаторы параметров показателей оценки качества</w:t>
            </w:r>
          </w:p>
        </w:tc>
        <w:tc>
          <w:tcPr>
            <w:tcW w:w="1418" w:type="dxa"/>
            <w:tcBorders>
              <w:left w:val="single" w:sz="4" w:space="0" w:color="auto"/>
              <w:bottom w:val="single" w:sz="4" w:space="0" w:color="auto"/>
              <w:right w:val="single" w:sz="4" w:space="0" w:color="auto"/>
            </w:tcBorders>
            <w:vAlign w:val="center"/>
          </w:tcPr>
          <w:p w14:paraId="6AB02487" w14:textId="77777777" w:rsidR="00A207DE" w:rsidRPr="00084DBC" w:rsidRDefault="00A207DE" w:rsidP="0094256A">
            <w:pPr>
              <w:widowControl w:val="0"/>
              <w:autoSpaceDE w:val="0"/>
              <w:autoSpaceDN w:val="0"/>
              <w:adjustRightInd w:val="0"/>
              <w:spacing w:after="0" w:line="240" w:lineRule="auto"/>
              <w:ind w:left="-162" w:right="-111"/>
              <w:jc w:val="center"/>
              <w:rPr>
                <w:rFonts w:eastAsia="Times New Roman" w:cs="Times New Roman"/>
                <w:b/>
                <w:sz w:val="24"/>
                <w:szCs w:val="24"/>
                <w:lang w:eastAsia="ru-RU"/>
              </w:rPr>
            </w:pPr>
            <w:r w:rsidRPr="00084DBC">
              <w:rPr>
                <w:rFonts w:eastAsia="Times New Roman" w:cs="Times New Roman"/>
                <w:b/>
                <w:sz w:val="24"/>
                <w:szCs w:val="24"/>
                <w:lang w:eastAsia="ru-RU"/>
              </w:rPr>
              <w:t xml:space="preserve">Значение параметров </w:t>
            </w:r>
          </w:p>
          <w:p w14:paraId="02763373" w14:textId="77777777" w:rsidR="00A207DE" w:rsidRPr="00084DBC" w:rsidRDefault="00A207DE" w:rsidP="0094256A">
            <w:pPr>
              <w:widowControl w:val="0"/>
              <w:autoSpaceDE w:val="0"/>
              <w:autoSpaceDN w:val="0"/>
              <w:adjustRightInd w:val="0"/>
              <w:spacing w:after="0" w:line="240" w:lineRule="auto"/>
              <w:ind w:left="-162" w:right="-111"/>
              <w:jc w:val="center"/>
              <w:rPr>
                <w:rFonts w:eastAsia="Times New Roman" w:cs="Times New Roman"/>
                <w:b/>
                <w:sz w:val="24"/>
                <w:szCs w:val="24"/>
                <w:lang w:eastAsia="ru-RU"/>
              </w:rPr>
            </w:pPr>
            <w:r w:rsidRPr="00084DBC">
              <w:rPr>
                <w:rFonts w:eastAsia="Times New Roman" w:cs="Times New Roman"/>
                <w:b/>
                <w:sz w:val="24"/>
                <w:szCs w:val="24"/>
                <w:lang w:eastAsia="ru-RU"/>
              </w:rPr>
              <w:t>в баллах</w:t>
            </w:r>
          </w:p>
        </w:tc>
        <w:tc>
          <w:tcPr>
            <w:tcW w:w="1363" w:type="dxa"/>
            <w:tcBorders>
              <w:left w:val="single" w:sz="4" w:space="0" w:color="auto"/>
              <w:bottom w:val="single" w:sz="4" w:space="0" w:color="auto"/>
              <w:right w:val="single" w:sz="4" w:space="0" w:color="auto"/>
            </w:tcBorders>
          </w:tcPr>
          <w:p w14:paraId="0BA0858B" w14:textId="77777777" w:rsidR="00A207DE" w:rsidRPr="00084DBC" w:rsidRDefault="00A207DE" w:rsidP="0094256A">
            <w:pPr>
              <w:widowControl w:val="0"/>
              <w:autoSpaceDE w:val="0"/>
              <w:autoSpaceDN w:val="0"/>
              <w:adjustRightInd w:val="0"/>
              <w:spacing w:after="0" w:line="240" w:lineRule="auto"/>
              <w:ind w:left="-107" w:right="-113"/>
              <w:jc w:val="center"/>
              <w:rPr>
                <w:rFonts w:eastAsia="Times New Roman" w:cs="Times New Roman"/>
                <w:b/>
                <w:sz w:val="24"/>
                <w:szCs w:val="24"/>
                <w:lang w:eastAsia="ru-RU"/>
              </w:rPr>
            </w:pPr>
            <w:r w:rsidRPr="00084DBC">
              <w:rPr>
                <w:rFonts w:eastAsia="Times New Roman" w:cs="Times New Roman"/>
                <w:b/>
                <w:sz w:val="24"/>
                <w:szCs w:val="24"/>
                <w:lang w:eastAsia="ru-RU"/>
              </w:rPr>
              <w:t xml:space="preserve">Макси-мальное значение показателей </w:t>
            </w:r>
          </w:p>
        </w:tc>
      </w:tr>
      <w:tr w:rsidR="00A207DE" w:rsidRPr="00084DBC" w14:paraId="35DA4D3D" w14:textId="77777777" w:rsidTr="0094256A">
        <w:trPr>
          <w:trHeight w:val="20"/>
        </w:trPr>
        <w:tc>
          <w:tcPr>
            <w:tcW w:w="568" w:type="dxa"/>
            <w:tcBorders>
              <w:left w:val="single" w:sz="4" w:space="0" w:color="auto"/>
              <w:right w:val="single" w:sz="4" w:space="0" w:color="auto"/>
            </w:tcBorders>
          </w:tcPr>
          <w:p w14:paraId="4DBADB99" w14:textId="77777777" w:rsidR="00A207DE" w:rsidRPr="00084DBC" w:rsidRDefault="00A207DE" w:rsidP="0094256A">
            <w:pPr>
              <w:widowControl w:val="0"/>
              <w:autoSpaceDE w:val="0"/>
              <w:autoSpaceDN w:val="0"/>
              <w:adjustRightInd w:val="0"/>
              <w:spacing w:after="0" w:line="240" w:lineRule="auto"/>
              <w:ind w:right="-108"/>
              <w:rPr>
                <w:rFonts w:eastAsia="Times New Roman" w:cs="Times New Roman"/>
                <w:sz w:val="24"/>
                <w:szCs w:val="24"/>
                <w:lang w:eastAsia="ru-RU"/>
              </w:rPr>
            </w:pPr>
            <w:r w:rsidRPr="00084DBC">
              <w:rPr>
                <w:rFonts w:eastAsia="Times New Roman" w:cs="Times New Roman"/>
                <w:sz w:val="24"/>
                <w:szCs w:val="24"/>
                <w:lang w:eastAsia="ru-RU"/>
              </w:rPr>
              <w:t>5.3.</w:t>
            </w:r>
          </w:p>
        </w:tc>
        <w:tc>
          <w:tcPr>
            <w:tcW w:w="3368" w:type="dxa"/>
            <w:tcBorders>
              <w:left w:val="single" w:sz="4" w:space="0" w:color="auto"/>
              <w:right w:val="single" w:sz="4" w:space="0" w:color="auto"/>
            </w:tcBorders>
          </w:tcPr>
          <w:p w14:paraId="1487588F" w14:textId="77777777" w:rsidR="00A207DE" w:rsidRPr="00084DBC" w:rsidRDefault="00A207DE" w:rsidP="0094256A">
            <w:pPr>
              <w:spacing w:after="0" w:line="240" w:lineRule="auto"/>
              <w:rPr>
                <w:rFonts w:eastAsia="Cambria" w:cs="Times New Roman"/>
                <w:sz w:val="24"/>
                <w:szCs w:val="24"/>
              </w:rPr>
            </w:pPr>
            <w:r w:rsidRPr="00A207DE">
              <w:rPr>
                <w:rFonts w:eastAsia="Cambria" w:cs="Times New Roman"/>
                <w:sz w:val="24"/>
                <w:szCs w:val="24"/>
                <w:lang w:val="ru-RU"/>
              </w:rPr>
              <w:t xml:space="preserve">Доля получателей услуг, удовлетворенных в целом условиями оказания услуг в организации социальной сферы (в % от общего числа опрошенных получателей услуг). </w:t>
            </w:r>
            <w:r w:rsidRPr="00084DBC">
              <w:rPr>
                <w:rFonts w:eastAsia="Cambria" w:cs="Times New Roman"/>
                <w:b/>
                <w:sz w:val="24"/>
                <w:szCs w:val="24"/>
              </w:rPr>
              <w:t>(</w:t>
            </w:r>
            <w:r w:rsidRPr="00084DBC">
              <w:rPr>
                <w:rFonts w:eastAsia="Cambria" w:cs="Times New Roman"/>
                <w:b/>
                <w:sz w:val="24"/>
                <w:szCs w:val="28"/>
              </w:rPr>
              <w:t>П</w:t>
            </w:r>
            <w:r w:rsidRPr="00084DBC">
              <w:rPr>
                <w:rFonts w:eastAsia="Cambria" w:cs="Times New Roman"/>
                <w:b/>
                <w:sz w:val="24"/>
                <w:szCs w:val="28"/>
                <w:vertAlign w:val="subscript"/>
              </w:rPr>
              <w:t>уд</w:t>
            </w:r>
            <w:r w:rsidRPr="00084DBC">
              <w:rPr>
                <w:rFonts w:eastAsia="Cambria" w:cs="Times New Roman"/>
                <w:b/>
                <w:sz w:val="24"/>
                <w:szCs w:val="24"/>
              </w:rPr>
              <w:t>)</w:t>
            </w:r>
          </w:p>
        </w:tc>
        <w:tc>
          <w:tcPr>
            <w:tcW w:w="904" w:type="dxa"/>
            <w:tcBorders>
              <w:left w:val="single" w:sz="4" w:space="0" w:color="auto"/>
              <w:right w:val="single" w:sz="4" w:space="0" w:color="auto"/>
            </w:tcBorders>
          </w:tcPr>
          <w:p w14:paraId="275D2B2F"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0,5</w:t>
            </w:r>
          </w:p>
        </w:tc>
        <w:tc>
          <w:tcPr>
            <w:tcW w:w="3685" w:type="dxa"/>
            <w:tcBorders>
              <w:top w:val="single" w:sz="4" w:space="0" w:color="auto"/>
              <w:left w:val="single" w:sz="4" w:space="0" w:color="auto"/>
              <w:bottom w:val="single" w:sz="4" w:space="0" w:color="auto"/>
              <w:right w:val="single" w:sz="4" w:space="0" w:color="auto"/>
            </w:tcBorders>
          </w:tcPr>
          <w:p w14:paraId="3C4E7D9F"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xml:space="preserve">5.3.1.Удовлетворенность </w:t>
            </w:r>
            <w:r w:rsidRPr="00A207DE">
              <w:rPr>
                <w:rFonts w:eastAsia="Times New Roman" w:cs="Times New Roman"/>
                <w:sz w:val="24"/>
                <w:szCs w:val="24"/>
                <w:lang w:val="ru-RU"/>
              </w:rPr>
              <w:t>получателей услуг в целом условиями оказания услуг в организации социальной сферы</w:t>
            </w:r>
          </w:p>
        </w:tc>
        <w:tc>
          <w:tcPr>
            <w:tcW w:w="4678" w:type="dxa"/>
            <w:tcBorders>
              <w:left w:val="single" w:sz="4" w:space="0" w:color="auto"/>
              <w:right w:val="single" w:sz="4" w:space="0" w:color="auto"/>
            </w:tcBorders>
          </w:tcPr>
          <w:p w14:paraId="2A36048B"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rPr>
            </w:pPr>
            <w:r w:rsidRPr="00A207DE">
              <w:rPr>
                <w:rFonts w:eastAsia="Times New Roman" w:cs="Times New Roman"/>
                <w:sz w:val="24"/>
                <w:szCs w:val="24"/>
                <w:lang w:val="ru-RU" w:eastAsia="ru-RU"/>
              </w:rPr>
              <w:t xml:space="preserve">число  получателей услуг, </w:t>
            </w:r>
            <w:r w:rsidRPr="00A207DE">
              <w:rPr>
                <w:rFonts w:eastAsia="Times New Roman" w:cs="Times New Roman"/>
                <w:sz w:val="24"/>
                <w:szCs w:val="24"/>
                <w:lang w:val="ru-RU"/>
              </w:rPr>
              <w:t xml:space="preserve">удовлетворенных в целом условиями оказания услуг в организации социальной сферы </w:t>
            </w:r>
            <w:r w:rsidRPr="00A207DE">
              <w:rPr>
                <w:rFonts w:eastAsia="Times New Roman" w:cs="Times New Roman"/>
                <w:b/>
                <w:sz w:val="24"/>
                <w:szCs w:val="24"/>
                <w:lang w:val="ru-RU" w:eastAsia="ru-RU"/>
              </w:rPr>
              <w:t>(</w:t>
            </w:r>
            <w:r w:rsidRPr="00A207DE">
              <w:rPr>
                <w:rFonts w:eastAsia="Times New Roman" w:cs="Times New Roman"/>
                <w:b/>
                <w:sz w:val="24"/>
                <w:szCs w:val="28"/>
                <w:lang w:val="ru-RU" w:eastAsia="ru-RU"/>
              </w:rPr>
              <w:t>У</w:t>
            </w:r>
            <w:r w:rsidRPr="00A207DE">
              <w:rPr>
                <w:rFonts w:eastAsia="Times New Roman" w:cs="Times New Roman"/>
                <w:b/>
                <w:sz w:val="24"/>
                <w:szCs w:val="28"/>
                <w:vertAlign w:val="subscript"/>
                <w:lang w:val="ru-RU" w:eastAsia="ru-RU"/>
              </w:rPr>
              <w:t>уд</w:t>
            </w:r>
            <w:r w:rsidRPr="00A207DE">
              <w:rPr>
                <w:rFonts w:eastAsia="Times New Roman" w:cs="Times New Roman"/>
                <w:b/>
                <w:sz w:val="24"/>
                <w:szCs w:val="24"/>
                <w:lang w:val="ru-RU" w:eastAsia="ru-RU"/>
              </w:rPr>
              <w:t>),</w:t>
            </w:r>
            <w:r w:rsidRPr="00A207DE">
              <w:rPr>
                <w:rFonts w:eastAsia="Times New Roman" w:cs="Times New Roman"/>
                <w:sz w:val="24"/>
                <w:szCs w:val="24"/>
                <w:lang w:val="ru-RU"/>
              </w:rPr>
              <w:t xml:space="preserve"> по отношению к</w:t>
            </w:r>
          </w:p>
          <w:p w14:paraId="755922C8"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r w:rsidRPr="00A207DE">
              <w:rPr>
                <w:rFonts w:eastAsia="Times New Roman" w:cs="Times New Roman"/>
                <w:sz w:val="24"/>
                <w:szCs w:val="24"/>
                <w:lang w:val="ru-RU" w:eastAsia="ru-RU"/>
              </w:rPr>
              <w:t xml:space="preserve">числу опрошенных  получателей услуг, ответивших на соответствующий вопрос анкеты </w:t>
            </w:r>
            <w:r w:rsidRPr="00A207DE">
              <w:rPr>
                <w:rFonts w:eastAsia="Times New Roman" w:cs="Times New Roman"/>
                <w:b/>
                <w:sz w:val="24"/>
                <w:szCs w:val="24"/>
                <w:lang w:val="ru-RU" w:eastAsia="ru-RU"/>
              </w:rPr>
              <w:t>(</w:t>
            </w:r>
            <w:r w:rsidRPr="00A207DE">
              <w:rPr>
                <w:rFonts w:eastAsia="Times New Roman" w:cs="Times New Roman"/>
                <w:b/>
                <w:sz w:val="24"/>
                <w:szCs w:val="28"/>
                <w:lang w:val="ru-RU" w:eastAsia="ru-RU"/>
              </w:rPr>
              <w:t>Ч</w:t>
            </w:r>
            <w:r w:rsidRPr="00A207DE">
              <w:rPr>
                <w:rFonts w:eastAsia="Times New Roman" w:cs="Times New Roman"/>
                <w:b/>
                <w:sz w:val="24"/>
                <w:szCs w:val="28"/>
                <w:vertAlign w:val="subscript"/>
                <w:lang w:val="ru-RU" w:eastAsia="ru-RU"/>
              </w:rPr>
              <w:t>общ</w:t>
            </w:r>
            <w:r w:rsidRPr="00A207DE">
              <w:rPr>
                <w:rFonts w:eastAsia="Times New Roman" w:cs="Times New Roman"/>
                <w:b/>
                <w:sz w:val="24"/>
                <w:szCs w:val="24"/>
                <w:lang w:val="ru-RU" w:eastAsia="ru-RU"/>
              </w:rPr>
              <w:t>)</w:t>
            </w:r>
          </w:p>
          <w:p w14:paraId="77984E23" w14:textId="77777777" w:rsidR="00A207DE" w:rsidRPr="00A207DE" w:rsidRDefault="00A207DE" w:rsidP="0094256A">
            <w:pPr>
              <w:widowControl w:val="0"/>
              <w:autoSpaceDE w:val="0"/>
              <w:autoSpaceDN w:val="0"/>
              <w:adjustRightInd w:val="0"/>
              <w:spacing w:after="0" w:line="240" w:lineRule="auto"/>
              <w:rPr>
                <w:rFonts w:eastAsia="Times New Roman" w:cs="Times New Roman"/>
                <w:sz w:val="24"/>
                <w:szCs w:val="24"/>
                <w:lang w:val="ru-RU" w:eastAsia="ru-RU"/>
              </w:rPr>
            </w:pPr>
          </w:p>
        </w:tc>
        <w:tc>
          <w:tcPr>
            <w:tcW w:w="1418" w:type="dxa"/>
            <w:tcBorders>
              <w:left w:val="single" w:sz="4" w:space="0" w:color="auto"/>
              <w:right w:val="single" w:sz="4" w:space="0" w:color="auto"/>
            </w:tcBorders>
          </w:tcPr>
          <w:p w14:paraId="28FA7BBE"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0-100 баллов</w:t>
            </w:r>
          </w:p>
        </w:tc>
        <w:tc>
          <w:tcPr>
            <w:tcW w:w="1363" w:type="dxa"/>
            <w:tcBorders>
              <w:left w:val="single" w:sz="4" w:space="0" w:color="auto"/>
              <w:right w:val="single" w:sz="4" w:space="0" w:color="auto"/>
            </w:tcBorders>
          </w:tcPr>
          <w:p w14:paraId="2C69F893"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100 баллов</w:t>
            </w:r>
          </w:p>
          <w:p w14:paraId="7871DCFE"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p w14:paraId="4337E1F4"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084DBC">
              <w:rPr>
                <w:rFonts w:eastAsia="Times New Roman" w:cs="Times New Roman"/>
                <w:color w:val="000000"/>
                <w:sz w:val="24"/>
                <w:szCs w:val="24"/>
                <w:lang w:eastAsia="ru-RU"/>
              </w:rPr>
              <w:t>Для расчета  формула (5.3)</w:t>
            </w:r>
          </w:p>
          <w:p w14:paraId="51E413D9"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p>
        </w:tc>
      </w:tr>
      <w:tr w:rsidR="00A207DE" w:rsidRPr="008B3397" w14:paraId="4B147FA6" w14:textId="77777777" w:rsidTr="0094256A">
        <w:trPr>
          <w:trHeight w:val="1589"/>
        </w:trPr>
        <w:tc>
          <w:tcPr>
            <w:tcW w:w="15984" w:type="dxa"/>
            <w:gridSpan w:val="7"/>
            <w:tcBorders>
              <w:left w:val="single" w:sz="4" w:space="0" w:color="auto"/>
              <w:right w:val="single" w:sz="4" w:space="0" w:color="auto"/>
            </w:tcBorders>
          </w:tcPr>
          <w:tbl>
            <w:tblPr>
              <w:tblW w:w="7276" w:type="dxa"/>
              <w:jc w:val="center"/>
              <w:tblLayout w:type="fixed"/>
              <w:tblLook w:val="04A0" w:firstRow="1" w:lastRow="0" w:firstColumn="1" w:lastColumn="0" w:noHBand="0" w:noVBand="1"/>
            </w:tblPr>
            <w:tblGrid>
              <w:gridCol w:w="2212"/>
              <w:gridCol w:w="1368"/>
              <w:gridCol w:w="1168"/>
              <w:gridCol w:w="2528"/>
            </w:tblGrid>
            <w:tr w:rsidR="00A207DE" w:rsidRPr="008B3397" w14:paraId="1AD92ACB" w14:textId="77777777" w:rsidTr="0094256A">
              <w:trPr>
                <w:jc w:val="center"/>
              </w:trPr>
              <w:tc>
                <w:tcPr>
                  <w:tcW w:w="2212" w:type="dxa"/>
                  <w:vMerge w:val="restart"/>
                  <w:vAlign w:val="center"/>
                </w:tcPr>
                <w:p w14:paraId="12D1FC19" w14:textId="77777777" w:rsidR="00A207DE" w:rsidRPr="00A207DE" w:rsidRDefault="00A207DE" w:rsidP="0094256A">
                  <w:pPr>
                    <w:framePr w:hSpace="180" w:wrap="around" w:vAnchor="text" w:hAnchor="text" w:xAlign="center" w:y="1"/>
                    <w:spacing w:after="0" w:line="240" w:lineRule="auto"/>
                    <w:ind w:right="-46"/>
                    <w:suppressOverlap/>
                    <w:jc w:val="right"/>
                    <w:rPr>
                      <w:rFonts w:eastAsia="Cambria" w:cs="Times New Roman"/>
                      <w:b/>
                      <w:szCs w:val="28"/>
                      <w:lang w:val="ru-RU"/>
                    </w:rPr>
                  </w:pPr>
                  <w:r w:rsidRPr="00A207DE">
                    <w:rPr>
                      <w:rFonts w:eastAsia="Cambria" w:cs="Times New Roman"/>
                      <w:b/>
                      <w:szCs w:val="28"/>
                      <w:lang w:val="ru-RU"/>
                    </w:rPr>
                    <w:t>П</w:t>
                  </w:r>
                  <w:r w:rsidRPr="00A207DE">
                    <w:rPr>
                      <w:rFonts w:eastAsia="Cambria" w:cs="Times New Roman"/>
                      <w:b/>
                      <w:szCs w:val="28"/>
                      <w:vertAlign w:val="subscript"/>
                      <w:lang w:val="ru-RU"/>
                    </w:rPr>
                    <w:t>уд</w:t>
                  </w:r>
                  <w:r w:rsidRPr="00A207DE">
                    <w:rPr>
                      <w:rFonts w:eastAsia="Cambria" w:cs="Times New Roman"/>
                      <w:b/>
                      <w:szCs w:val="28"/>
                      <w:lang w:val="ru-RU"/>
                    </w:rPr>
                    <w:t xml:space="preserve"> = (</w:t>
                  </w:r>
                </w:p>
              </w:tc>
              <w:tc>
                <w:tcPr>
                  <w:tcW w:w="1368" w:type="dxa"/>
                  <w:tcBorders>
                    <w:bottom w:val="single" w:sz="4" w:space="0" w:color="auto"/>
                  </w:tcBorders>
                </w:tcPr>
                <w:p w14:paraId="1CC103E1" w14:textId="77777777" w:rsidR="00A207DE" w:rsidRPr="00A207DE" w:rsidRDefault="00A207DE" w:rsidP="0094256A">
                  <w:pPr>
                    <w:framePr w:hSpace="180" w:wrap="around" w:vAnchor="text" w:hAnchor="text" w:xAlign="center" w:y="1"/>
                    <w:spacing w:after="0" w:line="240" w:lineRule="auto"/>
                    <w:ind w:left="-108" w:right="-108"/>
                    <w:suppressOverlap/>
                    <w:jc w:val="center"/>
                    <w:rPr>
                      <w:rFonts w:eastAsia="Cambria" w:cs="Times New Roman"/>
                      <w:b/>
                      <w:szCs w:val="28"/>
                      <w:lang w:val="ru-RU"/>
                    </w:rPr>
                  </w:pPr>
                  <w:r w:rsidRPr="00A207DE">
                    <w:rPr>
                      <w:rFonts w:eastAsia="Cambria" w:cs="Times New Roman"/>
                      <w:b/>
                      <w:szCs w:val="28"/>
                      <w:lang w:val="ru-RU"/>
                    </w:rPr>
                    <w:t>У</w:t>
                  </w:r>
                  <w:r w:rsidRPr="00A207DE">
                    <w:rPr>
                      <w:rFonts w:eastAsia="Cambria" w:cs="Times New Roman"/>
                      <w:b/>
                      <w:szCs w:val="28"/>
                      <w:vertAlign w:val="subscript"/>
                      <w:lang w:val="ru-RU"/>
                    </w:rPr>
                    <w:t>уд</w:t>
                  </w:r>
                </w:p>
              </w:tc>
              <w:tc>
                <w:tcPr>
                  <w:tcW w:w="1168" w:type="dxa"/>
                  <w:vMerge w:val="restart"/>
                  <w:vAlign w:val="center"/>
                </w:tcPr>
                <w:p w14:paraId="33BE9C71" w14:textId="77777777" w:rsidR="00A207DE" w:rsidRPr="00A207DE" w:rsidRDefault="00A207DE" w:rsidP="0094256A">
                  <w:pPr>
                    <w:framePr w:hSpace="180" w:wrap="around" w:vAnchor="text" w:hAnchor="text" w:xAlign="center" w:y="1"/>
                    <w:spacing w:after="0" w:line="240" w:lineRule="auto"/>
                    <w:ind w:left="-108"/>
                    <w:suppressOverlap/>
                    <w:rPr>
                      <w:rFonts w:eastAsia="Cambria" w:cs="Times New Roman"/>
                      <w:b/>
                      <w:szCs w:val="28"/>
                      <w:lang w:val="ru-RU"/>
                    </w:rPr>
                  </w:pPr>
                  <w:r w:rsidRPr="00A207DE">
                    <w:rPr>
                      <w:rFonts w:eastAsia="Cambria" w:cs="Times New Roman"/>
                      <w:b/>
                      <w:szCs w:val="28"/>
                      <w:lang w:val="ru-RU"/>
                    </w:rPr>
                    <w:t xml:space="preserve"> )×100,</w:t>
                  </w:r>
                </w:p>
              </w:tc>
              <w:tc>
                <w:tcPr>
                  <w:tcW w:w="2528" w:type="dxa"/>
                  <w:vMerge w:val="restart"/>
                  <w:vAlign w:val="center"/>
                </w:tcPr>
                <w:p w14:paraId="32845C64" w14:textId="77777777" w:rsidR="00A207DE" w:rsidRPr="00A207DE" w:rsidRDefault="00A207DE" w:rsidP="0094256A">
                  <w:pPr>
                    <w:framePr w:hSpace="180" w:wrap="around" w:vAnchor="text" w:hAnchor="text" w:xAlign="center" w:y="1"/>
                    <w:spacing w:after="0" w:line="240" w:lineRule="auto"/>
                    <w:ind w:left="-108"/>
                    <w:suppressOverlap/>
                    <w:jc w:val="right"/>
                    <w:rPr>
                      <w:rFonts w:eastAsia="Cambria" w:cs="Times New Roman"/>
                      <w:b/>
                      <w:szCs w:val="28"/>
                      <w:lang w:val="ru-RU"/>
                    </w:rPr>
                  </w:pPr>
                  <w:r w:rsidRPr="00A207DE">
                    <w:rPr>
                      <w:rFonts w:eastAsia="Cambria" w:cs="Times New Roman"/>
                      <w:b/>
                      <w:szCs w:val="28"/>
                      <w:lang w:val="ru-RU"/>
                    </w:rPr>
                    <w:t>(5.3)</w:t>
                  </w:r>
                </w:p>
              </w:tc>
            </w:tr>
            <w:tr w:rsidR="00A207DE" w:rsidRPr="008B3397" w14:paraId="6CAE4000" w14:textId="77777777" w:rsidTr="0094256A">
              <w:trPr>
                <w:jc w:val="center"/>
              </w:trPr>
              <w:tc>
                <w:tcPr>
                  <w:tcW w:w="2212" w:type="dxa"/>
                  <w:vMerge/>
                </w:tcPr>
                <w:p w14:paraId="184B65A5" w14:textId="77777777" w:rsidR="00A207DE" w:rsidRPr="00A207DE" w:rsidRDefault="00A207DE" w:rsidP="0094256A">
                  <w:pPr>
                    <w:framePr w:hSpace="180" w:wrap="around" w:vAnchor="text" w:hAnchor="text" w:xAlign="center" w:y="1"/>
                    <w:spacing w:after="0" w:line="240" w:lineRule="auto"/>
                    <w:suppressOverlap/>
                    <w:jc w:val="center"/>
                    <w:rPr>
                      <w:rFonts w:eastAsia="Cambria" w:cs="Times New Roman"/>
                      <w:b/>
                      <w:szCs w:val="28"/>
                      <w:lang w:val="ru-RU"/>
                    </w:rPr>
                  </w:pPr>
                </w:p>
              </w:tc>
              <w:tc>
                <w:tcPr>
                  <w:tcW w:w="1368" w:type="dxa"/>
                  <w:tcBorders>
                    <w:top w:val="single" w:sz="4" w:space="0" w:color="auto"/>
                  </w:tcBorders>
                </w:tcPr>
                <w:p w14:paraId="1F8731C0" w14:textId="77777777" w:rsidR="00A207DE" w:rsidRPr="00A207DE" w:rsidRDefault="00A207DE" w:rsidP="0094256A">
                  <w:pPr>
                    <w:framePr w:hSpace="180" w:wrap="around" w:vAnchor="text" w:hAnchor="text" w:xAlign="center" w:y="1"/>
                    <w:spacing w:after="0" w:line="240" w:lineRule="auto"/>
                    <w:ind w:left="186" w:hanging="186"/>
                    <w:suppressOverlap/>
                    <w:jc w:val="center"/>
                    <w:rPr>
                      <w:rFonts w:eastAsia="Cambria" w:cs="Times New Roman"/>
                      <w:b/>
                      <w:szCs w:val="28"/>
                      <w:lang w:val="ru-RU"/>
                    </w:rPr>
                  </w:pPr>
                  <w:r w:rsidRPr="00A207DE">
                    <w:rPr>
                      <w:rFonts w:eastAsia="Cambria" w:cs="Times New Roman"/>
                      <w:b/>
                      <w:szCs w:val="28"/>
                      <w:lang w:val="ru-RU"/>
                    </w:rPr>
                    <w:t>Ч</w:t>
                  </w:r>
                  <w:r w:rsidRPr="00A207DE">
                    <w:rPr>
                      <w:rFonts w:eastAsia="Cambria" w:cs="Times New Roman"/>
                      <w:b/>
                      <w:szCs w:val="28"/>
                      <w:vertAlign w:val="subscript"/>
                      <w:lang w:val="ru-RU"/>
                    </w:rPr>
                    <w:t>общ</w:t>
                  </w:r>
                </w:p>
              </w:tc>
              <w:tc>
                <w:tcPr>
                  <w:tcW w:w="1168" w:type="dxa"/>
                  <w:vMerge/>
                </w:tcPr>
                <w:p w14:paraId="208C5F2E" w14:textId="77777777" w:rsidR="00A207DE" w:rsidRPr="00A207DE" w:rsidRDefault="00A207DE" w:rsidP="0094256A">
                  <w:pPr>
                    <w:framePr w:hSpace="180" w:wrap="around" w:vAnchor="text" w:hAnchor="text" w:xAlign="center" w:y="1"/>
                    <w:spacing w:after="0" w:line="240" w:lineRule="auto"/>
                    <w:suppressOverlap/>
                    <w:jc w:val="center"/>
                    <w:rPr>
                      <w:rFonts w:eastAsia="Cambria" w:cs="Times New Roman"/>
                      <w:b/>
                      <w:szCs w:val="28"/>
                      <w:lang w:val="ru-RU"/>
                    </w:rPr>
                  </w:pPr>
                </w:p>
              </w:tc>
              <w:tc>
                <w:tcPr>
                  <w:tcW w:w="2528" w:type="dxa"/>
                  <w:vMerge/>
                </w:tcPr>
                <w:p w14:paraId="442C25AD" w14:textId="77777777" w:rsidR="00A207DE" w:rsidRPr="00A207DE" w:rsidRDefault="00A207DE" w:rsidP="0094256A">
                  <w:pPr>
                    <w:framePr w:hSpace="180" w:wrap="around" w:vAnchor="text" w:hAnchor="text" w:xAlign="center" w:y="1"/>
                    <w:spacing w:after="0" w:line="240" w:lineRule="auto"/>
                    <w:suppressOverlap/>
                    <w:jc w:val="center"/>
                    <w:rPr>
                      <w:rFonts w:eastAsia="Cambria" w:cs="Times New Roman"/>
                      <w:b/>
                      <w:szCs w:val="28"/>
                      <w:lang w:val="ru-RU"/>
                    </w:rPr>
                  </w:pPr>
                </w:p>
              </w:tc>
            </w:tr>
          </w:tbl>
          <w:p w14:paraId="73DA3E40" w14:textId="77777777" w:rsidR="00A207DE" w:rsidRPr="00A207DE" w:rsidRDefault="00A207DE" w:rsidP="0094256A">
            <w:pPr>
              <w:spacing w:after="0" w:line="240" w:lineRule="auto"/>
              <w:ind w:firstLine="709"/>
              <w:jc w:val="both"/>
              <w:rPr>
                <w:rFonts w:eastAsia="Cambria" w:cs="Times New Roman"/>
                <w:sz w:val="24"/>
                <w:szCs w:val="28"/>
                <w:lang w:val="ru-RU"/>
              </w:rPr>
            </w:pPr>
            <w:r w:rsidRPr="00A207DE">
              <w:rPr>
                <w:rFonts w:eastAsia="Cambria" w:cs="Times New Roman"/>
                <w:sz w:val="24"/>
                <w:szCs w:val="28"/>
                <w:lang w:val="ru-RU"/>
              </w:rPr>
              <w:t>где</w:t>
            </w:r>
          </w:p>
          <w:p w14:paraId="16932001" w14:textId="77777777" w:rsidR="00A207DE" w:rsidRPr="00A207DE" w:rsidRDefault="00A207DE" w:rsidP="0094256A">
            <w:pPr>
              <w:spacing w:after="0" w:line="240" w:lineRule="auto"/>
              <w:ind w:firstLine="709"/>
              <w:jc w:val="both"/>
              <w:rPr>
                <w:rFonts w:eastAsia="Cambria" w:cs="Times New Roman"/>
                <w:sz w:val="24"/>
                <w:szCs w:val="28"/>
                <w:lang w:val="ru-RU"/>
              </w:rPr>
            </w:pPr>
            <w:r w:rsidRPr="00A207DE">
              <w:rPr>
                <w:rFonts w:eastAsia="Cambria" w:cs="Times New Roman"/>
                <w:b/>
                <w:sz w:val="24"/>
                <w:szCs w:val="28"/>
                <w:lang w:val="ru-RU"/>
              </w:rPr>
              <w:t>У</w:t>
            </w:r>
            <w:r w:rsidRPr="00A207DE">
              <w:rPr>
                <w:rFonts w:eastAsia="Cambria" w:cs="Times New Roman"/>
                <w:b/>
                <w:sz w:val="24"/>
                <w:szCs w:val="28"/>
                <w:vertAlign w:val="subscript"/>
                <w:lang w:val="ru-RU"/>
              </w:rPr>
              <w:t>уд</w:t>
            </w:r>
            <w:r w:rsidRPr="00A207DE">
              <w:rPr>
                <w:rFonts w:eastAsia="Cambria" w:cs="Times New Roman"/>
                <w:sz w:val="24"/>
                <w:szCs w:val="28"/>
                <w:vertAlign w:val="superscript"/>
                <w:lang w:val="ru-RU"/>
              </w:rPr>
              <w:t xml:space="preserve"> </w:t>
            </w:r>
            <w:r w:rsidRPr="00A207DE">
              <w:rPr>
                <w:rFonts w:eastAsia="Cambria" w:cs="Times New Roman"/>
                <w:sz w:val="24"/>
                <w:szCs w:val="28"/>
                <w:lang w:val="ru-RU"/>
              </w:rPr>
              <w:t>- число получателей услуг, удовлетворенных в целом условиями оказания услуг в организации социальной сферы;</w:t>
            </w:r>
          </w:p>
          <w:p w14:paraId="253F787E" w14:textId="77777777" w:rsidR="00A207DE" w:rsidRPr="00A207DE" w:rsidRDefault="00A207DE" w:rsidP="0094256A">
            <w:pPr>
              <w:spacing w:after="0" w:line="240" w:lineRule="auto"/>
              <w:ind w:firstLine="709"/>
              <w:jc w:val="both"/>
              <w:rPr>
                <w:rFonts w:eastAsia="Cambria" w:cs="Times New Roman"/>
                <w:sz w:val="24"/>
                <w:szCs w:val="28"/>
                <w:lang w:val="ru-RU"/>
              </w:rPr>
            </w:pPr>
            <w:r w:rsidRPr="00A207DE">
              <w:rPr>
                <w:rFonts w:eastAsia="Cambria" w:cs="Times New Roman"/>
                <w:b/>
                <w:sz w:val="24"/>
                <w:szCs w:val="28"/>
                <w:lang w:val="ru-RU"/>
              </w:rPr>
              <w:t>Ч</w:t>
            </w:r>
            <w:r w:rsidRPr="00A207DE">
              <w:rPr>
                <w:rFonts w:eastAsia="Cambria" w:cs="Times New Roman"/>
                <w:b/>
                <w:sz w:val="24"/>
                <w:szCs w:val="28"/>
                <w:vertAlign w:val="subscript"/>
                <w:lang w:val="ru-RU"/>
              </w:rPr>
              <w:t>общ</w:t>
            </w:r>
            <w:r w:rsidRPr="00A207DE">
              <w:rPr>
                <w:rFonts w:eastAsia="Cambria" w:cs="Times New Roman"/>
                <w:sz w:val="24"/>
                <w:szCs w:val="28"/>
                <w:lang w:val="ru-RU"/>
              </w:rPr>
              <w:t xml:space="preserve"> -  общее число опрошенных получателей услуг.</w:t>
            </w:r>
          </w:p>
          <w:p w14:paraId="0EFE411C" w14:textId="77777777" w:rsidR="00A207DE" w:rsidRPr="00A207DE" w:rsidRDefault="00A207DE" w:rsidP="0094256A">
            <w:pPr>
              <w:spacing w:after="0" w:line="240" w:lineRule="auto"/>
              <w:ind w:firstLine="709"/>
              <w:jc w:val="both"/>
              <w:rPr>
                <w:rFonts w:eastAsia="Cambria" w:cs="Times New Roman"/>
                <w:sz w:val="24"/>
                <w:szCs w:val="24"/>
                <w:lang w:val="ru-RU" w:eastAsia="ru-RU"/>
              </w:rPr>
            </w:pPr>
          </w:p>
        </w:tc>
      </w:tr>
      <w:tr w:rsidR="00A207DE" w:rsidRPr="00084DBC" w14:paraId="73C56551" w14:textId="77777777" w:rsidTr="0094256A">
        <w:trPr>
          <w:trHeight w:val="20"/>
        </w:trPr>
        <w:tc>
          <w:tcPr>
            <w:tcW w:w="3936" w:type="dxa"/>
            <w:gridSpan w:val="2"/>
            <w:tcBorders>
              <w:left w:val="single" w:sz="4" w:space="0" w:color="auto"/>
              <w:right w:val="single" w:sz="4" w:space="0" w:color="auto"/>
            </w:tcBorders>
          </w:tcPr>
          <w:p w14:paraId="6C71F126" w14:textId="77777777" w:rsidR="00A207DE" w:rsidRPr="00A207DE" w:rsidRDefault="00A207DE" w:rsidP="0094256A">
            <w:pPr>
              <w:widowControl w:val="0"/>
              <w:autoSpaceDE w:val="0"/>
              <w:autoSpaceDN w:val="0"/>
              <w:adjustRightInd w:val="0"/>
              <w:spacing w:after="0" w:line="240" w:lineRule="auto"/>
              <w:rPr>
                <w:rFonts w:eastAsia="Times New Roman" w:cs="Times New Roman"/>
                <w:b/>
                <w:color w:val="000000"/>
                <w:sz w:val="24"/>
                <w:szCs w:val="24"/>
                <w:lang w:val="ru-RU" w:eastAsia="ru-RU"/>
              </w:rPr>
            </w:pPr>
            <w:r w:rsidRPr="00A207DE">
              <w:rPr>
                <w:rFonts w:eastAsia="Times New Roman" w:cs="Times New Roman"/>
                <w:b/>
                <w:color w:val="000000"/>
                <w:sz w:val="24"/>
                <w:szCs w:val="24"/>
                <w:lang w:val="ru-RU" w:eastAsia="ru-RU"/>
              </w:rPr>
              <w:lastRenderedPageBreak/>
              <w:t xml:space="preserve">Итого по критерию 5 </w:t>
            </w:r>
            <w:r w:rsidRPr="00A207DE">
              <w:rPr>
                <w:rFonts w:eastAsia="Times New Roman" w:cs="Times New Roman"/>
                <w:b/>
                <w:color w:val="000000"/>
                <w:sz w:val="24"/>
                <w:szCs w:val="24"/>
                <w:lang w:val="ru-RU"/>
              </w:rPr>
              <w:t>«Удовлетворенность условиями оказания услуг» (К</w:t>
            </w:r>
            <w:r w:rsidRPr="00A207DE">
              <w:rPr>
                <w:rFonts w:eastAsia="Times New Roman" w:cs="Times New Roman"/>
                <w:b/>
                <w:color w:val="000000"/>
                <w:sz w:val="24"/>
                <w:szCs w:val="24"/>
                <w:vertAlign w:val="superscript"/>
                <w:lang w:val="ru-RU"/>
              </w:rPr>
              <w:t>5</w:t>
            </w:r>
            <w:r w:rsidRPr="00A207DE">
              <w:rPr>
                <w:rFonts w:eastAsia="Times New Roman" w:cs="Times New Roman"/>
                <w:b/>
                <w:color w:val="000000"/>
                <w:sz w:val="24"/>
                <w:szCs w:val="24"/>
                <w:lang w:val="ru-RU"/>
              </w:rPr>
              <w:t>)</w:t>
            </w:r>
          </w:p>
        </w:tc>
        <w:tc>
          <w:tcPr>
            <w:tcW w:w="904" w:type="dxa"/>
            <w:tcBorders>
              <w:left w:val="single" w:sz="4" w:space="0" w:color="auto"/>
              <w:right w:val="single" w:sz="4" w:space="0" w:color="auto"/>
            </w:tcBorders>
          </w:tcPr>
          <w:p w14:paraId="6A3D2395"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1,0</w:t>
            </w:r>
          </w:p>
        </w:tc>
        <w:tc>
          <w:tcPr>
            <w:tcW w:w="9781" w:type="dxa"/>
            <w:gridSpan w:val="3"/>
            <w:tcBorders>
              <w:top w:val="single" w:sz="4" w:space="0" w:color="auto"/>
              <w:left w:val="single" w:sz="4" w:space="0" w:color="auto"/>
              <w:bottom w:val="single" w:sz="4" w:space="0" w:color="auto"/>
              <w:right w:val="single" w:sz="4" w:space="0" w:color="auto"/>
            </w:tcBorders>
          </w:tcPr>
          <w:p w14:paraId="468AF0CE" w14:textId="77777777" w:rsidR="00A207DE" w:rsidRPr="00A207DE" w:rsidRDefault="00A207DE" w:rsidP="0094256A">
            <w:pPr>
              <w:spacing w:after="0" w:line="240" w:lineRule="auto"/>
              <w:ind w:firstLine="1701"/>
              <w:jc w:val="center"/>
              <w:rPr>
                <w:rFonts w:eastAsia="Cambria" w:cs="Times New Roman"/>
                <w:b/>
                <w:szCs w:val="28"/>
                <w:vertAlign w:val="subscript"/>
                <w:lang w:val="ru-RU"/>
              </w:rPr>
            </w:pPr>
            <w:r w:rsidRPr="00A207DE">
              <w:rPr>
                <w:rFonts w:eastAsia="Cambria" w:cs="Times New Roman"/>
                <w:b/>
                <w:szCs w:val="28"/>
                <w:lang w:val="ru-RU"/>
              </w:rPr>
              <w:t>К</w:t>
            </w:r>
            <w:r w:rsidRPr="00A207DE">
              <w:rPr>
                <w:rFonts w:eastAsia="Cambria" w:cs="Times New Roman"/>
                <w:b/>
                <w:szCs w:val="28"/>
                <w:vertAlign w:val="superscript"/>
                <w:lang w:val="ru-RU"/>
              </w:rPr>
              <w:t>5</w:t>
            </w:r>
            <w:r w:rsidRPr="00A207DE">
              <w:rPr>
                <w:rFonts w:eastAsia="Cambria" w:cs="Times New Roman"/>
                <w:b/>
                <w:szCs w:val="28"/>
                <w:lang w:val="ru-RU"/>
              </w:rPr>
              <w:t>=(0,3×П</w:t>
            </w:r>
            <w:r w:rsidRPr="00A207DE">
              <w:rPr>
                <w:rFonts w:eastAsia="Cambria" w:cs="Times New Roman"/>
                <w:b/>
                <w:szCs w:val="28"/>
                <w:vertAlign w:val="subscript"/>
                <w:lang w:val="ru-RU"/>
              </w:rPr>
              <w:t>реком</w:t>
            </w:r>
            <w:r w:rsidRPr="00A207DE">
              <w:rPr>
                <w:rFonts w:eastAsia="Cambria" w:cs="Times New Roman"/>
                <w:b/>
                <w:szCs w:val="28"/>
                <w:lang w:val="ru-RU"/>
              </w:rPr>
              <w:t xml:space="preserve"> + 0,2×П</w:t>
            </w:r>
            <w:r w:rsidRPr="00A207DE">
              <w:rPr>
                <w:rFonts w:eastAsia="Cambria" w:cs="Times New Roman"/>
                <w:b/>
                <w:szCs w:val="28"/>
                <w:vertAlign w:val="superscript"/>
                <w:lang w:val="ru-RU"/>
              </w:rPr>
              <w:t>орг.усл</w:t>
            </w:r>
            <w:r w:rsidRPr="00A207DE">
              <w:rPr>
                <w:rFonts w:eastAsia="Cambria" w:cs="Times New Roman"/>
                <w:b/>
                <w:szCs w:val="28"/>
                <w:vertAlign w:val="subscript"/>
                <w:lang w:val="ru-RU"/>
              </w:rPr>
              <w:t>уд</w:t>
            </w:r>
            <w:r w:rsidRPr="00A207DE">
              <w:rPr>
                <w:rFonts w:eastAsia="Cambria" w:cs="Times New Roman"/>
                <w:b/>
                <w:szCs w:val="28"/>
                <w:lang w:val="ru-RU"/>
              </w:rPr>
              <w:t xml:space="preserve"> + 0,5×П</w:t>
            </w:r>
            <w:r w:rsidRPr="00A207DE">
              <w:rPr>
                <w:rFonts w:eastAsia="Cambria" w:cs="Times New Roman"/>
                <w:b/>
                <w:szCs w:val="28"/>
                <w:vertAlign w:val="subscript"/>
                <w:lang w:val="ru-RU"/>
              </w:rPr>
              <w:t>уд</w:t>
            </w:r>
            <w:r w:rsidRPr="00A207DE">
              <w:rPr>
                <w:rFonts w:eastAsia="Cambria" w:cs="Times New Roman"/>
                <w:b/>
                <w:szCs w:val="28"/>
                <w:lang w:val="ru-RU"/>
              </w:rPr>
              <w:t>)</w:t>
            </w:r>
          </w:p>
          <w:p w14:paraId="5B44FB55"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b/>
                <w:i/>
                <w:sz w:val="24"/>
                <w:szCs w:val="24"/>
                <w:lang w:val="ru-RU" w:eastAsia="ru-RU"/>
              </w:rPr>
            </w:pPr>
          </w:p>
          <w:p w14:paraId="006AC652" w14:textId="77777777" w:rsidR="00A207DE" w:rsidRPr="00A207DE" w:rsidRDefault="00A207DE" w:rsidP="0094256A">
            <w:pPr>
              <w:widowControl w:val="0"/>
              <w:autoSpaceDE w:val="0"/>
              <w:autoSpaceDN w:val="0"/>
              <w:adjustRightInd w:val="0"/>
              <w:spacing w:after="0" w:line="240" w:lineRule="auto"/>
              <w:jc w:val="center"/>
              <w:rPr>
                <w:rFonts w:eastAsia="Times New Roman" w:cs="Times New Roman"/>
                <w:sz w:val="24"/>
                <w:szCs w:val="24"/>
                <w:lang w:val="ru-RU" w:eastAsia="ru-RU"/>
              </w:rPr>
            </w:pPr>
          </w:p>
        </w:tc>
        <w:tc>
          <w:tcPr>
            <w:tcW w:w="1363" w:type="dxa"/>
            <w:tcBorders>
              <w:left w:val="single" w:sz="4" w:space="0" w:color="auto"/>
              <w:right w:val="single" w:sz="4" w:space="0" w:color="auto"/>
            </w:tcBorders>
          </w:tcPr>
          <w:p w14:paraId="1B46F47C" w14:textId="77777777" w:rsidR="00A207DE" w:rsidRPr="00084DBC" w:rsidRDefault="00A207DE" w:rsidP="0094256A">
            <w:pPr>
              <w:widowControl w:val="0"/>
              <w:autoSpaceDE w:val="0"/>
              <w:autoSpaceDN w:val="0"/>
              <w:adjustRightInd w:val="0"/>
              <w:spacing w:after="0" w:line="240" w:lineRule="auto"/>
              <w:jc w:val="center"/>
              <w:rPr>
                <w:rFonts w:eastAsia="Times New Roman" w:cs="Times New Roman"/>
                <w:sz w:val="24"/>
                <w:szCs w:val="24"/>
                <w:lang w:eastAsia="ru-RU"/>
              </w:rPr>
            </w:pPr>
            <w:r w:rsidRPr="00084DBC">
              <w:rPr>
                <w:rFonts w:eastAsia="Times New Roman" w:cs="Times New Roman"/>
                <w:sz w:val="24"/>
                <w:szCs w:val="24"/>
                <w:lang w:eastAsia="ru-RU"/>
              </w:rPr>
              <w:t>100 баллов</w:t>
            </w:r>
          </w:p>
          <w:p w14:paraId="0C1DF179" w14:textId="77777777" w:rsidR="00A207DE" w:rsidRPr="00084DBC" w:rsidRDefault="00A207DE" w:rsidP="0094256A">
            <w:pPr>
              <w:widowControl w:val="0"/>
              <w:autoSpaceDE w:val="0"/>
              <w:autoSpaceDN w:val="0"/>
              <w:adjustRightInd w:val="0"/>
              <w:spacing w:after="0" w:line="240" w:lineRule="auto"/>
              <w:rPr>
                <w:rFonts w:eastAsia="Times New Roman" w:cs="Times New Roman"/>
                <w:sz w:val="24"/>
                <w:szCs w:val="24"/>
                <w:lang w:eastAsia="ru-RU"/>
              </w:rPr>
            </w:pPr>
          </w:p>
        </w:tc>
      </w:tr>
    </w:tbl>
    <w:p w14:paraId="76CCB904" w14:textId="77777777" w:rsidR="00A207DE" w:rsidRPr="00A207DE" w:rsidRDefault="00A207DE" w:rsidP="003464D2">
      <w:pPr>
        <w:spacing w:after="0" w:line="240" w:lineRule="auto"/>
        <w:jc w:val="both"/>
        <w:rPr>
          <w:rFonts w:eastAsia="Cambria" w:cs="Times New Roman"/>
          <w:b/>
          <w:szCs w:val="28"/>
          <w:lang w:val="ru-RU"/>
        </w:rPr>
      </w:pPr>
      <w:r w:rsidRPr="00A207DE">
        <w:rPr>
          <w:rFonts w:eastAsia="Cambria" w:cs="Times New Roman"/>
          <w:b/>
          <w:szCs w:val="28"/>
          <w:lang w:val="ru-RU"/>
        </w:rPr>
        <w:t>Показатель оценки качества по организации социальной сферы, в отношении которой проведена независимая оценка качества</w:t>
      </w:r>
    </w:p>
    <w:p w14:paraId="26E2B5EE" w14:textId="77777777" w:rsidR="00A207DE" w:rsidRPr="00A207DE" w:rsidRDefault="00A207DE" w:rsidP="003464D2">
      <w:pPr>
        <w:spacing w:after="0"/>
        <w:ind w:firstLine="567"/>
        <w:jc w:val="right"/>
        <w:rPr>
          <w:rFonts w:eastAsia="Cambria" w:cs="Times New Roman"/>
          <w:b/>
          <w:szCs w:val="28"/>
          <w:lang w:val="ru-RU"/>
        </w:rPr>
      </w:pPr>
      <w:r w:rsidRPr="00084DBC">
        <w:rPr>
          <w:rFonts w:eastAsia="Cambria" w:cs="Times New Roman"/>
          <w:b/>
          <w:szCs w:val="28"/>
        </w:rPr>
        <w:t>S</w:t>
      </w:r>
      <w:r w:rsidRPr="00084DBC">
        <w:rPr>
          <w:rFonts w:eastAsia="Cambria" w:cs="Times New Roman"/>
          <w:b/>
          <w:szCs w:val="28"/>
          <w:vertAlign w:val="subscript"/>
        </w:rPr>
        <w:t>n</w:t>
      </w:r>
      <w:r w:rsidRPr="00A207DE">
        <w:rPr>
          <w:rFonts w:eastAsia="Cambria" w:cs="Times New Roman"/>
          <w:b/>
          <w:szCs w:val="28"/>
          <w:vertAlign w:val="superscript"/>
          <w:lang w:val="ru-RU"/>
        </w:rPr>
        <w:t xml:space="preserve"> </w:t>
      </w:r>
      <w:r w:rsidRPr="00A207DE">
        <w:rPr>
          <w:rFonts w:eastAsia="Cambria" w:cs="Times New Roman"/>
          <w:b/>
          <w:szCs w:val="28"/>
          <w:lang w:val="ru-RU"/>
        </w:rPr>
        <w:t>=∑</w:t>
      </w:r>
      <w:r w:rsidRPr="00084DBC">
        <w:rPr>
          <w:rFonts w:eastAsia="Cambria" w:cs="Times New Roman"/>
          <w:b/>
          <w:szCs w:val="28"/>
        </w:rPr>
        <w:t>K</w:t>
      </w:r>
      <w:r w:rsidRPr="00084DBC">
        <w:rPr>
          <w:rFonts w:eastAsia="Cambria" w:cs="Times New Roman"/>
          <w:b/>
          <w:szCs w:val="28"/>
          <w:vertAlign w:val="superscript"/>
        </w:rPr>
        <w:t>m</w:t>
      </w:r>
      <w:r w:rsidRPr="00084DBC">
        <w:rPr>
          <w:rFonts w:eastAsia="Cambria" w:cs="Times New Roman"/>
          <w:b/>
          <w:szCs w:val="28"/>
          <w:vertAlign w:val="subscript"/>
        </w:rPr>
        <w:t>n</w:t>
      </w:r>
      <w:r w:rsidRPr="00A207DE">
        <w:rPr>
          <w:rFonts w:eastAsia="Cambria" w:cs="Times New Roman"/>
          <w:b/>
          <w:szCs w:val="28"/>
          <w:lang w:val="ru-RU"/>
        </w:rPr>
        <w:t xml:space="preserve">/5,  </w:t>
      </w:r>
      <w:r w:rsidRPr="00A207DE">
        <w:rPr>
          <w:rFonts w:eastAsia="Cambria" w:cs="Times New Roman"/>
          <w:b/>
          <w:szCs w:val="28"/>
          <w:lang w:val="ru-RU"/>
        </w:rPr>
        <w:tab/>
      </w:r>
      <w:r w:rsidRPr="00A207DE">
        <w:rPr>
          <w:rFonts w:eastAsia="Cambria" w:cs="Times New Roman"/>
          <w:b/>
          <w:szCs w:val="28"/>
          <w:lang w:val="ru-RU"/>
        </w:rPr>
        <w:tab/>
      </w:r>
      <w:r w:rsidRPr="00A207DE">
        <w:rPr>
          <w:rFonts w:eastAsia="Cambria" w:cs="Times New Roman"/>
          <w:b/>
          <w:szCs w:val="28"/>
          <w:lang w:val="ru-RU"/>
        </w:rPr>
        <w:tab/>
      </w:r>
      <w:r w:rsidRPr="00A207DE">
        <w:rPr>
          <w:rFonts w:eastAsia="Cambria" w:cs="Times New Roman"/>
          <w:b/>
          <w:szCs w:val="28"/>
          <w:lang w:val="ru-RU"/>
        </w:rPr>
        <w:tab/>
      </w:r>
      <w:r w:rsidRPr="00A207DE">
        <w:rPr>
          <w:rFonts w:eastAsia="Cambria" w:cs="Times New Roman"/>
          <w:b/>
          <w:szCs w:val="28"/>
          <w:lang w:val="ru-RU"/>
        </w:rPr>
        <w:tab/>
      </w:r>
      <w:r w:rsidRPr="00A207DE">
        <w:rPr>
          <w:rFonts w:eastAsia="Cambria" w:cs="Times New Roman"/>
          <w:b/>
          <w:szCs w:val="28"/>
          <w:lang w:val="ru-RU"/>
        </w:rPr>
        <w:tab/>
      </w:r>
      <w:r w:rsidRPr="00A207DE">
        <w:rPr>
          <w:rFonts w:eastAsia="Cambria" w:cs="Times New Roman"/>
          <w:b/>
          <w:szCs w:val="28"/>
          <w:lang w:val="ru-RU"/>
        </w:rPr>
        <w:tab/>
      </w:r>
      <w:r w:rsidRPr="00A207DE">
        <w:rPr>
          <w:rFonts w:eastAsia="Cambria" w:cs="Times New Roman"/>
          <w:b/>
          <w:szCs w:val="28"/>
          <w:lang w:val="ru-RU"/>
        </w:rPr>
        <w:tab/>
      </w:r>
      <w:r w:rsidRPr="00A207DE">
        <w:rPr>
          <w:rFonts w:eastAsia="Cambria" w:cs="Times New Roman"/>
          <w:b/>
          <w:szCs w:val="28"/>
          <w:lang w:val="ru-RU"/>
        </w:rPr>
        <w:tab/>
        <w:t>(6)</w:t>
      </w:r>
    </w:p>
    <w:p w14:paraId="626A3F74" w14:textId="77777777" w:rsidR="00A207DE" w:rsidRPr="00A207DE" w:rsidRDefault="00A207DE" w:rsidP="003464D2">
      <w:pPr>
        <w:spacing w:after="0" w:line="240" w:lineRule="auto"/>
        <w:ind w:firstLine="709"/>
        <w:rPr>
          <w:rFonts w:eastAsia="Cambria" w:cs="Times New Roman"/>
          <w:szCs w:val="28"/>
          <w:lang w:val="ru-RU"/>
        </w:rPr>
      </w:pPr>
      <w:r w:rsidRPr="00A207DE">
        <w:rPr>
          <w:rFonts w:eastAsia="Cambria" w:cs="Times New Roman"/>
          <w:szCs w:val="28"/>
          <w:lang w:val="ru-RU"/>
        </w:rPr>
        <w:t>где:</w:t>
      </w:r>
    </w:p>
    <w:p w14:paraId="211136BC" w14:textId="77777777" w:rsidR="00A207DE" w:rsidRPr="00A207DE" w:rsidRDefault="00A207DE" w:rsidP="003464D2">
      <w:pPr>
        <w:spacing w:after="0" w:line="240" w:lineRule="auto"/>
        <w:ind w:firstLine="709"/>
        <w:rPr>
          <w:rFonts w:eastAsia="Cambria" w:cs="Times New Roman"/>
          <w:szCs w:val="28"/>
          <w:lang w:val="ru-RU"/>
        </w:rPr>
      </w:pPr>
      <w:r w:rsidRPr="00084DBC">
        <w:rPr>
          <w:rFonts w:eastAsia="Cambria" w:cs="Times New Roman"/>
          <w:b/>
          <w:szCs w:val="28"/>
        </w:rPr>
        <w:t>S</w:t>
      </w:r>
      <w:r w:rsidRPr="00084DBC">
        <w:rPr>
          <w:rFonts w:eastAsia="Cambria" w:cs="Times New Roman"/>
          <w:b/>
          <w:szCs w:val="28"/>
          <w:vertAlign w:val="subscript"/>
        </w:rPr>
        <w:t>n</w:t>
      </w:r>
      <w:r w:rsidRPr="00A207DE">
        <w:rPr>
          <w:rFonts w:eastAsia="Cambria" w:cs="Times New Roman"/>
          <w:b/>
          <w:szCs w:val="28"/>
          <w:vertAlign w:val="subscript"/>
          <w:lang w:val="ru-RU"/>
        </w:rPr>
        <w:t xml:space="preserve">  </w:t>
      </w:r>
      <w:r w:rsidRPr="00A207DE">
        <w:rPr>
          <w:rFonts w:eastAsia="Cambria" w:cs="Times New Roman"/>
          <w:b/>
          <w:szCs w:val="28"/>
          <w:lang w:val="ru-RU"/>
        </w:rPr>
        <w:t>–</w:t>
      </w:r>
      <w:r w:rsidRPr="00A207DE">
        <w:rPr>
          <w:rFonts w:eastAsia="Cambria" w:cs="Times New Roman"/>
          <w:szCs w:val="28"/>
          <w:lang w:val="ru-RU"/>
        </w:rPr>
        <w:t xml:space="preserve">  показатель </w:t>
      </w:r>
      <w:r w:rsidRPr="00A207DE">
        <w:rPr>
          <w:rFonts w:eastAsia="Cambria" w:cs="Times New Roman"/>
          <w:color w:val="000000"/>
          <w:szCs w:val="28"/>
          <w:lang w:val="ru-RU"/>
        </w:rPr>
        <w:t xml:space="preserve">оценки качества </w:t>
      </w:r>
      <w:r w:rsidRPr="00084DBC">
        <w:rPr>
          <w:rFonts w:eastAsia="Cambria" w:cs="Times New Roman"/>
          <w:szCs w:val="28"/>
        </w:rPr>
        <w:t>n</w:t>
      </w:r>
      <w:r w:rsidRPr="00A207DE">
        <w:rPr>
          <w:rFonts w:eastAsia="Cambria" w:cs="Times New Roman"/>
          <w:szCs w:val="28"/>
          <w:lang w:val="ru-RU"/>
        </w:rPr>
        <w:t>-ой организации;</w:t>
      </w:r>
    </w:p>
    <w:p w14:paraId="2C6D8BDC" w14:textId="77777777" w:rsidR="00A207DE" w:rsidRPr="00A207DE" w:rsidRDefault="00A207DE" w:rsidP="003464D2">
      <w:pPr>
        <w:spacing w:after="0" w:line="240" w:lineRule="auto"/>
        <w:ind w:firstLine="709"/>
        <w:rPr>
          <w:rFonts w:eastAsia="Cambria" w:cs="Times New Roman"/>
          <w:szCs w:val="28"/>
          <w:lang w:val="ru-RU"/>
        </w:rPr>
      </w:pPr>
      <w:r w:rsidRPr="00A207DE">
        <w:rPr>
          <w:rFonts w:eastAsia="Cambria" w:cs="Times New Roman"/>
          <w:b/>
          <w:szCs w:val="28"/>
          <w:lang w:val="ru-RU"/>
        </w:rPr>
        <w:t>К</w:t>
      </w:r>
      <w:r w:rsidRPr="00084DBC">
        <w:rPr>
          <w:rFonts w:eastAsia="Cambria" w:cs="Times New Roman"/>
          <w:b/>
          <w:szCs w:val="28"/>
          <w:vertAlign w:val="superscript"/>
        </w:rPr>
        <w:t>m</w:t>
      </w:r>
      <w:r w:rsidRPr="00084DBC">
        <w:rPr>
          <w:rFonts w:eastAsia="Cambria" w:cs="Times New Roman"/>
          <w:b/>
          <w:szCs w:val="28"/>
          <w:vertAlign w:val="subscript"/>
        </w:rPr>
        <w:t>n</w:t>
      </w:r>
      <w:r w:rsidRPr="00A207DE">
        <w:rPr>
          <w:rFonts w:eastAsia="Cambria" w:cs="Times New Roman"/>
          <w:b/>
          <w:szCs w:val="28"/>
          <w:lang w:val="ru-RU"/>
        </w:rPr>
        <w:t xml:space="preserve"> –</w:t>
      </w:r>
      <w:r w:rsidRPr="00A207DE">
        <w:rPr>
          <w:rFonts w:eastAsia="Cambria" w:cs="Times New Roman"/>
          <w:szCs w:val="28"/>
          <w:lang w:val="ru-RU"/>
        </w:rPr>
        <w:t xml:space="preserve"> значения критериев оценки в </w:t>
      </w:r>
      <w:r w:rsidRPr="00084DBC">
        <w:rPr>
          <w:rFonts w:eastAsia="Cambria" w:cs="Times New Roman"/>
          <w:szCs w:val="28"/>
        </w:rPr>
        <w:t>n</w:t>
      </w:r>
      <w:r w:rsidRPr="00A207DE">
        <w:rPr>
          <w:rFonts w:eastAsia="Cambria" w:cs="Times New Roman"/>
          <w:szCs w:val="28"/>
          <w:lang w:val="ru-RU"/>
        </w:rPr>
        <w:t>-ой организации</w:t>
      </w:r>
    </w:p>
    <w:p w14:paraId="019B4E4B" w14:textId="77777777" w:rsidR="00A207DE" w:rsidRPr="00A207DE" w:rsidRDefault="00A207DE" w:rsidP="003464D2">
      <w:pPr>
        <w:spacing w:after="0" w:line="240" w:lineRule="auto"/>
        <w:jc w:val="both"/>
        <w:rPr>
          <w:rFonts w:eastAsia="Cambria" w:cs="Times New Roman"/>
          <w:b/>
          <w:szCs w:val="28"/>
          <w:lang w:val="ru-RU"/>
        </w:rPr>
      </w:pPr>
    </w:p>
    <w:p w14:paraId="3E173EC8" w14:textId="77777777" w:rsidR="00A207DE" w:rsidRPr="00A207DE" w:rsidRDefault="00A207DE" w:rsidP="003464D2">
      <w:pPr>
        <w:spacing w:after="0" w:line="240" w:lineRule="auto"/>
        <w:jc w:val="both"/>
        <w:rPr>
          <w:rFonts w:eastAsia="Cambria" w:cs="Times New Roman"/>
          <w:b/>
          <w:szCs w:val="28"/>
          <w:lang w:val="ru-RU"/>
        </w:rPr>
      </w:pPr>
      <w:r w:rsidRPr="00A207DE">
        <w:rPr>
          <w:rFonts w:eastAsia="Cambria" w:cs="Times New Roman"/>
          <w:b/>
          <w:szCs w:val="28"/>
          <w:lang w:val="ru-RU"/>
        </w:rPr>
        <w:t xml:space="preserve">Показатель оценки качества по отрасли социальной сферы в субъекте Российской Федерации </w:t>
      </w:r>
    </w:p>
    <w:p w14:paraId="1CD04697" w14:textId="77777777" w:rsidR="00A207DE" w:rsidRPr="00A207DE" w:rsidRDefault="00A207DE" w:rsidP="003464D2">
      <w:pPr>
        <w:widowControl w:val="0"/>
        <w:tabs>
          <w:tab w:val="left" w:pos="993"/>
        </w:tabs>
        <w:autoSpaceDE w:val="0"/>
        <w:autoSpaceDN w:val="0"/>
        <w:adjustRightInd w:val="0"/>
        <w:spacing w:after="0" w:line="240" w:lineRule="auto"/>
        <w:ind w:firstLine="709"/>
        <w:jc w:val="both"/>
        <w:rPr>
          <w:rFonts w:eastAsia="Times New Roman" w:cs="Times New Roman"/>
          <w:szCs w:val="28"/>
          <w:lang w:val="ru-RU"/>
        </w:rPr>
      </w:pPr>
    </w:p>
    <w:p w14:paraId="7D30DC2E" w14:textId="77777777" w:rsidR="00A207DE" w:rsidRPr="00A207DE" w:rsidRDefault="00A207DE" w:rsidP="003464D2">
      <w:pPr>
        <w:widowControl w:val="0"/>
        <w:tabs>
          <w:tab w:val="left" w:pos="993"/>
        </w:tabs>
        <w:autoSpaceDE w:val="0"/>
        <w:autoSpaceDN w:val="0"/>
        <w:adjustRightInd w:val="0"/>
        <w:spacing w:after="0" w:line="240" w:lineRule="auto"/>
        <w:ind w:firstLine="2127"/>
        <w:jc w:val="center"/>
        <w:rPr>
          <w:rFonts w:eastAsia="Times New Roman" w:cs="Times New Roman"/>
          <w:b/>
          <w:szCs w:val="28"/>
          <w:lang w:val="ru-RU"/>
        </w:rPr>
      </w:pPr>
      <w:r w:rsidRPr="00084DBC">
        <w:rPr>
          <w:rFonts w:eastAsia="Times New Roman" w:cs="Times New Roman"/>
          <w:b/>
          <w:szCs w:val="28"/>
        </w:rPr>
        <w:t>S</w:t>
      </w:r>
      <w:r w:rsidRPr="00084DBC">
        <w:rPr>
          <w:rFonts w:eastAsia="Times New Roman" w:cs="Times New Roman"/>
          <w:b/>
          <w:szCs w:val="28"/>
          <w:vertAlign w:val="superscript"/>
        </w:rPr>
        <w:t>ou</w:t>
      </w:r>
      <w:r w:rsidRPr="00A207DE">
        <w:rPr>
          <w:rFonts w:eastAsia="Times New Roman" w:cs="Times New Roman"/>
          <w:b/>
          <w:szCs w:val="28"/>
          <w:lang w:val="ru-RU"/>
        </w:rPr>
        <w:t xml:space="preserve"> =∑</w:t>
      </w:r>
      <w:r w:rsidRPr="00084DBC">
        <w:rPr>
          <w:rFonts w:eastAsia="Times New Roman" w:cs="Times New Roman"/>
          <w:b/>
          <w:szCs w:val="28"/>
        </w:rPr>
        <w:t>S</w:t>
      </w:r>
      <w:r w:rsidRPr="00084DBC">
        <w:rPr>
          <w:rFonts w:eastAsia="Times New Roman" w:cs="Times New Roman"/>
          <w:b/>
          <w:szCs w:val="28"/>
          <w:vertAlign w:val="superscript"/>
        </w:rPr>
        <w:t>ou</w:t>
      </w:r>
      <w:r w:rsidRPr="00084DBC">
        <w:rPr>
          <w:rFonts w:eastAsia="Times New Roman" w:cs="Times New Roman"/>
          <w:b/>
          <w:szCs w:val="28"/>
          <w:vertAlign w:val="subscript"/>
        </w:rPr>
        <w:t>n</w:t>
      </w:r>
      <w:r w:rsidRPr="00A207DE">
        <w:rPr>
          <w:rFonts w:eastAsia="Times New Roman" w:cs="Times New Roman"/>
          <w:b/>
          <w:szCs w:val="28"/>
          <w:lang w:val="ru-RU"/>
        </w:rPr>
        <w:t xml:space="preserve"> /</w:t>
      </w:r>
      <w:r w:rsidRPr="00A207DE">
        <w:rPr>
          <w:rFonts w:eastAsia="Times New Roman" w:cs="Times New Roman"/>
          <w:b/>
          <w:szCs w:val="28"/>
          <w:vertAlign w:val="subscript"/>
          <w:lang w:val="ru-RU"/>
        </w:rPr>
        <w:t xml:space="preserve"> </w:t>
      </w:r>
      <w:r w:rsidRPr="00084DBC">
        <w:rPr>
          <w:rFonts w:eastAsia="Times New Roman" w:cs="Times New Roman"/>
          <w:b/>
          <w:szCs w:val="28"/>
        </w:rPr>
        <w:t>N</w:t>
      </w:r>
      <w:r w:rsidRPr="00084DBC">
        <w:rPr>
          <w:rFonts w:eastAsia="Times New Roman" w:cs="Times New Roman"/>
          <w:b/>
          <w:szCs w:val="28"/>
          <w:vertAlign w:val="superscript"/>
        </w:rPr>
        <w:t>ou</w:t>
      </w:r>
      <w:r w:rsidRPr="00A207DE">
        <w:rPr>
          <w:rFonts w:eastAsia="Times New Roman" w:cs="Times New Roman"/>
          <w:b/>
          <w:szCs w:val="28"/>
          <w:vertAlign w:val="superscript"/>
          <w:lang w:val="ru-RU"/>
        </w:rPr>
        <w:t xml:space="preserve"> </w:t>
      </w:r>
      <w:r w:rsidRPr="00A207DE">
        <w:rPr>
          <w:rFonts w:eastAsia="Times New Roman" w:cs="Times New Roman"/>
          <w:b/>
          <w:szCs w:val="28"/>
          <w:lang w:val="ru-RU"/>
        </w:rPr>
        <w:t>,</w:t>
      </w:r>
      <w:r w:rsidRPr="00A207DE">
        <w:rPr>
          <w:rFonts w:eastAsia="Times New Roman" w:cs="Times New Roman"/>
          <w:b/>
          <w:szCs w:val="28"/>
          <w:lang w:val="ru-RU"/>
        </w:rPr>
        <w:tab/>
      </w:r>
      <w:r w:rsidRPr="00A207DE">
        <w:rPr>
          <w:rFonts w:eastAsia="Times New Roman" w:cs="Times New Roman"/>
          <w:b/>
          <w:szCs w:val="28"/>
          <w:lang w:val="ru-RU"/>
        </w:rPr>
        <w:tab/>
      </w:r>
      <w:r w:rsidRPr="00A207DE">
        <w:rPr>
          <w:rFonts w:eastAsia="Times New Roman" w:cs="Times New Roman"/>
          <w:b/>
          <w:szCs w:val="28"/>
          <w:lang w:val="ru-RU"/>
        </w:rPr>
        <w:tab/>
      </w:r>
      <w:r w:rsidRPr="00A207DE">
        <w:rPr>
          <w:rFonts w:eastAsia="Times New Roman" w:cs="Times New Roman"/>
          <w:b/>
          <w:szCs w:val="28"/>
          <w:lang w:val="ru-RU"/>
        </w:rPr>
        <w:tab/>
      </w:r>
      <w:r w:rsidRPr="00A207DE">
        <w:rPr>
          <w:rFonts w:eastAsia="Times New Roman" w:cs="Times New Roman"/>
          <w:b/>
          <w:szCs w:val="28"/>
          <w:lang w:val="ru-RU"/>
        </w:rPr>
        <w:tab/>
        <w:t>(7)</w:t>
      </w:r>
    </w:p>
    <w:p w14:paraId="567BBBEF" w14:textId="77777777" w:rsidR="00A207DE" w:rsidRPr="00A207DE" w:rsidRDefault="00A207DE" w:rsidP="003464D2">
      <w:pPr>
        <w:spacing w:after="0" w:line="240" w:lineRule="auto"/>
        <w:ind w:left="709"/>
        <w:jc w:val="both"/>
        <w:rPr>
          <w:rFonts w:eastAsia="Cambria" w:cs="Times New Roman"/>
          <w:szCs w:val="28"/>
          <w:lang w:val="ru-RU"/>
        </w:rPr>
      </w:pPr>
      <w:r w:rsidRPr="00A207DE">
        <w:rPr>
          <w:rFonts w:eastAsia="Cambria" w:cs="Times New Roman"/>
          <w:szCs w:val="28"/>
          <w:lang w:val="ru-RU"/>
        </w:rPr>
        <w:t>где:</w:t>
      </w:r>
    </w:p>
    <w:p w14:paraId="63E596F7" w14:textId="77777777" w:rsidR="00A207DE" w:rsidRPr="00A207DE" w:rsidRDefault="00A207DE" w:rsidP="003464D2">
      <w:pPr>
        <w:spacing w:after="0" w:line="240" w:lineRule="auto"/>
        <w:ind w:firstLine="709"/>
        <w:jc w:val="both"/>
        <w:rPr>
          <w:rFonts w:eastAsia="Cambria" w:cs="Times New Roman"/>
          <w:szCs w:val="28"/>
          <w:vertAlign w:val="subscript"/>
          <w:lang w:val="ru-RU"/>
        </w:rPr>
      </w:pPr>
      <w:r w:rsidRPr="00084DBC">
        <w:rPr>
          <w:rFonts w:eastAsia="Cambria" w:cs="Times New Roman"/>
          <w:b/>
          <w:szCs w:val="28"/>
        </w:rPr>
        <w:t>S</w:t>
      </w:r>
      <w:r w:rsidRPr="00084DBC">
        <w:rPr>
          <w:rFonts w:eastAsia="Cambria" w:cs="Times New Roman"/>
          <w:b/>
          <w:szCs w:val="28"/>
          <w:vertAlign w:val="superscript"/>
        </w:rPr>
        <w:t>ou</w:t>
      </w:r>
      <w:r w:rsidRPr="00A207DE">
        <w:rPr>
          <w:rFonts w:eastAsia="Cambria" w:cs="Times New Roman"/>
          <w:b/>
          <w:szCs w:val="28"/>
          <w:lang w:val="ru-RU"/>
        </w:rPr>
        <w:t xml:space="preserve"> –</w:t>
      </w:r>
      <w:r w:rsidRPr="00A207DE">
        <w:rPr>
          <w:rFonts w:eastAsia="Cambria" w:cs="Times New Roman"/>
          <w:szCs w:val="28"/>
          <w:lang w:val="ru-RU"/>
        </w:rPr>
        <w:t xml:space="preserve"> показатель </w:t>
      </w:r>
      <w:r w:rsidRPr="00A207DE">
        <w:rPr>
          <w:rFonts w:eastAsia="Cambria" w:cs="Times New Roman"/>
          <w:color w:val="000000"/>
          <w:szCs w:val="28"/>
          <w:lang w:val="ru-RU"/>
        </w:rPr>
        <w:t>оценки качества по</w:t>
      </w:r>
      <w:r w:rsidRPr="00A207DE">
        <w:rPr>
          <w:rFonts w:eastAsia="Cambria" w:cs="Times New Roman"/>
          <w:szCs w:val="28"/>
          <w:lang w:val="ru-RU"/>
        </w:rPr>
        <w:t xml:space="preserve"> о-й отрасли социальной сферы в </w:t>
      </w:r>
      <w:r w:rsidRPr="00084DBC">
        <w:rPr>
          <w:rFonts w:eastAsia="Cambria" w:cs="Times New Roman"/>
          <w:szCs w:val="28"/>
        </w:rPr>
        <w:t>u</w:t>
      </w:r>
      <w:r w:rsidRPr="00A207DE">
        <w:rPr>
          <w:rFonts w:eastAsia="Cambria" w:cs="Times New Roman"/>
          <w:szCs w:val="28"/>
          <w:lang w:val="ru-RU"/>
        </w:rPr>
        <w:t>-м субъекте Российской Федерации;</w:t>
      </w:r>
      <w:r w:rsidRPr="00A207DE">
        <w:rPr>
          <w:rFonts w:eastAsia="Cambria" w:cs="Times New Roman"/>
          <w:szCs w:val="28"/>
          <w:vertAlign w:val="subscript"/>
          <w:lang w:val="ru-RU"/>
        </w:rPr>
        <w:t xml:space="preserve"> </w:t>
      </w:r>
    </w:p>
    <w:p w14:paraId="79DD6515" w14:textId="77777777" w:rsidR="00A207DE" w:rsidRPr="00A207DE" w:rsidRDefault="00A207DE" w:rsidP="003464D2">
      <w:pPr>
        <w:spacing w:after="0" w:line="240" w:lineRule="auto"/>
        <w:ind w:firstLine="709"/>
        <w:jc w:val="both"/>
        <w:rPr>
          <w:rFonts w:eastAsia="Cambria" w:cs="Times New Roman"/>
          <w:szCs w:val="28"/>
          <w:vertAlign w:val="subscript"/>
          <w:lang w:val="ru-RU"/>
        </w:rPr>
      </w:pPr>
      <w:r w:rsidRPr="00084DBC">
        <w:rPr>
          <w:rFonts w:eastAsia="Cambria" w:cs="Times New Roman"/>
          <w:b/>
          <w:szCs w:val="28"/>
        </w:rPr>
        <w:t>S</w:t>
      </w:r>
      <w:r w:rsidRPr="00084DBC">
        <w:rPr>
          <w:rFonts w:eastAsia="Cambria" w:cs="Times New Roman"/>
          <w:b/>
          <w:szCs w:val="28"/>
          <w:vertAlign w:val="superscript"/>
        </w:rPr>
        <w:t>ou</w:t>
      </w:r>
      <w:r w:rsidRPr="00084DBC">
        <w:rPr>
          <w:rFonts w:eastAsia="Cambria" w:cs="Times New Roman"/>
          <w:b/>
          <w:szCs w:val="28"/>
          <w:vertAlign w:val="subscript"/>
        </w:rPr>
        <w:t>n</w:t>
      </w:r>
      <w:r w:rsidRPr="00A207DE">
        <w:rPr>
          <w:rFonts w:eastAsia="Cambria" w:cs="Times New Roman"/>
          <w:b/>
          <w:szCs w:val="28"/>
          <w:vertAlign w:val="subscript"/>
          <w:lang w:val="ru-RU"/>
        </w:rPr>
        <w:t xml:space="preserve"> </w:t>
      </w:r>
      <w:r w:rsidRPr="00A207DE">
        <w:rPr>
          <w:rFonts w:eastAsia="Cambria" w:cs="Times New Roman"/>
          <w:b/>
          <w:szCs w:val="28"/>
          <w:lang w:val="ru-RU"/>
        </w:rPr>
        <w:t>–</w:t>
      </w:r>
      <w:r w:rsidRPr="00A207DE">
        <w:rPr>
          <w:rFonts w:eastAsia="Cambria" w:cs="Times New Roman"/>
          <w:szCs w:val="28"/>
          <w:lang w:val="ru-RU"/>
        </w:rPr>
        <w:t xml:space="preserve"> показатель </w:t>
      </w:r>
      <w:r w:rsidRPr="00A207DE">
        <w:rPr>
          <w:rFonts w:eastAsia="Cambria" w:cs="Times New Roman"/>
          <w:color w:val="000000"/>
          <w:szCs w:val="28"/>
          <w:lang w:val="ru-RU"/>
        </w:rPr>
        <w:t xml:space="preserve">оценки качества по </w:t>
      </w:r>
      <w:r w:rsidRPr="00084DBC">
        <w:rPr>
          <w:rFonts w:eastAsia="Cambria" w:cs="Times New Roman"/>
          <w:szCs w:val="28"/>
        </w:rPr>
        <w:t>n</w:t>
      </w:r>
      <w:r w:rsidRPr="00A207DE">
        <w:rPr>
          <w:rFonts w:eastAsia="Cambria" w:cs="Times New Roman"/>
          <w:szCs w:val="28"/>
          <w:lang w:val="ru-RU"/>
        </w:rPr>
        <w:t xml:space="preserve">-ой организации о-й отрасли социальной сферы в </w:t>
      </w:r>
      <w:r w:rsidRPr="00084DBC">
        <w:rPr>
          <w:rFonts w:eastAsia="Cambria" w:cs="Times New Roman"/>
          <w:szCs w:val="28"/>
        </w:rPr>
        <w:t>u</w:t>
      </w:r>
      <w:r w:rsidRPr="00A207DE">
        <w:rPr>
          <w:rFonts w:eastAsia="Cambria" w:cs="Times New Roman"/>
          <w:szCs w:val="28"/>
          <w:lang w:val="ru-RU"/>
        </w:rPr>
        <w:t>-м субъекте Российской Федерации;</w:t>
      </w:r>
      <w:r w:rsidRPr="00A207DE">
        <w:rPr>
          <w:rFonts w:eastAsia="Cambria" w:cs="Times New Roman"/>
          <w:szCs w:val="28"/>
          <w:vertAlign w:val="subscript"/>
          <w:lang w:val="ru-RU"/>
        </w:rPr>
        <w:t xml:space="preserve"> </w:t>
      </w:r>
    </w:p>
    <w:p w14:paraId="3D7BD149" w14:textId="77777777" w:rsidR="00A207DE" w:rsidRPr="00A207DE" w:rsidRDefault="00A207DE" w:rsidP="003464D2">
      <w:pPr>
        <w:spacing w:after="0" w:line="240" w:lineRule="auto"/>
        <w:ind w:firstLine="709"/>
        <w:jc w:val="both"/>
        <w:rPr>
          <w:rFonts w:eastAsia="Cambria" w:cs="Times New Roman"/>
          <w:szCs w:val="28"/>
          <w:lang w:val="ru-RU"/>
        </w:rPr>
      </w:pPr>
      <w:r w:rsidRPr="00084DBC">
        <w:rPr>
          <w:rFonts w:eastAsia="Cambria" w:cs="Times New Roman"/>
          <w:b/>
          <w:szCs w:val="28"/>
        </w:rPr>
        <w:t>N</w:t>
      </w:r>
      <w:r w:rsidRPr="00084DBC">
        <w:rPr>
          <w:rFonts w:eastAsia="Cambria" w:cs="Times New Roman"/>
          <w:b/>
          <w:szCs w:val="28"/>
          <w:vertAlign w:val="superscript"/>
        </w:rPr>
        <w:t>ou</w:t>
      </w:r>
      <w:r w:rsidRPr="00A207DE">
        <w:rPr>
          <w:rFonts w:eastAsia="Cambria" w:cs="Times New Roman"/>
          <w:b/>
          <w:szCs w:val="28"/>
          <w:vertAlign w:val="subscript"/>
          <w:lang w:val="ru-RU"/>
        </w:rPr>
        <w:t xml:space="preserve"> </w:t>
      </w:r>
      <w:r w:rsidRPr="00A207DE">
        <w:rPr>
          <w:rFonts w:eastAsia="Cambria" w:cs="Times New Roman"/>
          <w:b/>
          <w:szCs w:val="28"/>
          <w:lang w:val="ru-RU"/>
        </w:rPr>
        <w:t>–</w:t>
      </w:r>
      <w:r w:rsidRPr="00A207DE">
        <w:rPr>
          <w:rFonts w:eastAsia="Cambria" w:cs="Times New Roman"/>
          <w:szCs w:val="28"/>
          <w:lang w:val="ru-RU"/>
        </w:rPr>
        <w:t xml:space="preserve"> количество организаций, в отношении которых проводилась независимая оценка качества в о-й</w:t>
      </w:r>
      <w:r w:rsidRPr="00A207DE">
        <w:rPr>
          <w:rFonts w:eastAsia="Cambria" w:cs="Times New Roman"/>
          <w:color w:val="FF0000"/>
          <w:szCs w:val="28"/>
          <w:lang w:val="ru-RU"/>
        </w:rPr>
        <w:t xml:space="preserve"> </w:t>
      </w:r>
      <w:r w:rsidRPr="00A207DE">
        <w:rPr>
          <w:rFonts w:eastAsia="Cambria" w:cs="Times New Roman"/>
          <w:szCs w:val="28"/>
          <w:lang w:val="ru-RU"/>
        </w:rPr>
        <w:t xml:space="preserve">отрасли социальной сферы в </w:t>
      </w:r>
      <w:r w:rsidRPr="00084DBC">
        <w:rPr>
          <w:rFonts w:eastAsia="Cambria" w:cs="Times New Roman"/>
          <w:szCs w:val="28"/>
        </w:rPr>
        <w:t>u</w:t>
      </w:r>
      <w:r w:rsidRPr="00A207DE">
        <w:rPr>
          <w:rFonts w:eastAsia="Cambria" w:cs="Times New Roman"/>
          <w:szCs w:val="28"/>
          <w:lang w:val="ru-RU"/>
        </w:rPr>
        <w:t>-м субъекте Российской Федерации.</w:t>
      </w:r>
    </w:p>
    <w:p w14:paraId="5218C4B2" w14:textId="77777777" w:rsidR="00A207DE" w:rsidRPr="00A207DE" w:rsidRDefault="00A207DE" w:rsidP="003247BA">
      <w:pPr>
        <w:spacing w:after="0" w:line="240" w:lineRule="auto"/>
        <w:rPr>
          <w:lang w:val="ru-RU"/>
        </w:rPr>
      </w:pPr>
      <w:r w:rsidRPr="00A207DE">
        <w:rPr>
          <w:rFonts w:eastAsia="Cambria" w:cs="Times New Roman"/>
          <w:szCs w:val="28"/>
          <w:lang w:val="ru-RU"/>
        </w:rPr>
        <w:br w:type="page"/>
      </w:r>
    </w:p>
    <w:p w14:paraId="1B3EBF14" w14:textId="77777777" w:rsidR="00A207DE" w:rsidRPr="00A207DE" w:rsidRDefault="00A207DE" w:rsidP="003247BA">
      <w:pPr>
        <w:pStyle w:val="1"/>
        <w:rPr>
          <w:rFonts w:eastAsia="Calibri"/>
          <w:lang w:val="ru-RU"/>
        </w:rPr>
        <w:sectPr w:rsidR="00A207DE" w:rsidRPr="00A207DE" w:rsidSect="00A207DE">
          <w:footnotePr>
            <w:pos w:val="beneathText"/>
          </w:footnotePr>
          <w:pgSz w:w="16837" w:h="11905" w:orient="landscape"/>
          <w:pgMar w:top="1134" w:right="1134" w:bottom="706" w:left="851" w:header="720" w:footer="720" w:gutter="0"/>
          <w:cols w:space="720"/>
          <w:titlePg/>
          <w:docGrid w:linePitch="299"/>
        </w:sectPr>
      </w:pPr>
    </w:p>
    <w:p w14:paraId="7B15BDCF" w14:textId="2EFC7242" w:rsidR="00A207DE" w:rsidRPr="00A207DE" w:rsidRDefault="00A207DE" w:rsidP="00A207DE">
      <w:pPr>
        <w:spacing w:after="0" w:line="240" w:lineRule="auto"/>
        <w:jc w:val="right"/>
        <w:rPr>
          <w:rFonts w:cs="Times New Roman"/>
          <w:b/>
          <w:bCs/>
          <w:szCs w:val="28"/>
          <w:lang w:val="ru-RU" w:eastAsia="ru-RU"/>
        </w:rPr>
      </w:pPr>
      <w:r w:rsidRPr="00A207DE">
        <w:rPr>
          <w:rFonts w:cs="Times New Roman"/>
          <w:b/>
          <w:bCs/>
          <w:szCs w:val="28"/>
          <w:lang w:val="ru-RU" w:eastAsia="ru-RU"/>
        </w:rPr>
        <w:lastRenderedPageBreak/>
        <w:t>Приложение 5</w:t>
      </w:r>
    </w:p>
    <w:p w14:paraId="7BCC747C" w14:textId="59BB220A" w:rsidR="00A207DE" w:rsidRDefault="00A207DE" w:rsidP="003247BA">
      <w:pPr>
        <w:spacing w:after="0" w:line="240" w:lineRule="auto"/>
        <w:jc w:val="center"/>
        <w:rPr>
          <w:rFonts w:cs="Times New Roman"/>
          <w:b/>
          <w:bCs/>
          <w:sz w:val="24"/>
          <w:szCs w:val="24"/>
          <w:lang w:eastAsia="ru-RU"/>
        </w:rPr>
      </w:pPr>
      <w:r>
        <w:rPr>
          <w:rFonts w:cs="Times New Roman"/>
          <w:b/>
          <w:bCs/>
          <w:sz w:val="24"/>
          <w:szCs w:val="24"/>
          <w:lang w:eastAsia="ru-RU"/>
        </w:rPr>
        <w:t>План график выездов</w:t>
      </w:r>
    </w:p>
    <w:p w14:paraId="6D9DC47C" w14:textId="77777777" w:rsidR="00A207DE" w:rsidRDefault="00A207DE" w:rsidP="003247BA">
      <w:pPr>
        <w:spacing w:after="0" w:line="240" w:lineRule="auto"/>
        <w:jc w:val="center"/>
        <w:rPr>
          <w:rFonts w:cs="Times New Roman"/>
          <w:b/>
          <w:bCs/>
          <w:sz w:val="24"/>
          <w:szCs w:val="24"/>
          <w:lang w:eastAsia="ru-RU"/>
        </w:rPr>
      </w:pPr>
    </w:p>
    <w:tbl>
      <w:tblPr>
        <w:tblW w:w="9729" w:type="dxa"/>
        <w:tblInd w:w="160" w:type="dxa"/>
        <w:tblLayout w:type="fixed"/>
        <w:tblLook w:val="0000" w:firstRow="0" w:lastRow="0" w:firstColumn="0" w:lastColumn="0" w:noHBand="0" w:noVBand="0"/>
      </w:tblPr>
      <w:tblGrid>
        <w:gridCol w:w="657"/>
        <w:gridCol w:w="3119"/>
        <w:gridCol w:w="3543"/>
        <w:gridCol w:w="2410"/>
      </w:tblGrid>
      <w:tr w:rsidR="00A207DE" w14:paraId="4BC3D0CB" w14:textId="77777777" w:rsidTr="003247BA">
        <w:trPr>
          <w:trHeight w:val="1419"/>
        </w:trPr>
        <w:tc>
          <w:tcPr>
            <w:tcW w:w="657" w:type="dxa"/>
            <w:tcBorders>
              <w:top w:val="single" w:sz="4" w:space="0" w:color="000000"/>
              <w:left w:val="single" w:sz="4" w:space="0" w:color="000000"/>
              <w:bottom w:val="single" w:sz="4" w:space="0" w:color="000000"/>
            </w:tcBorders>
            <w:shd w:val="clear" w:color="auto" w:fill="auto"/>
          </w:tcPr>
          <w:p w14:paraId="5887CA99" w14:textId="77777777" w:rsidR="00A207DE" w:rsidRDefault="00A207DE" w:rsidP="005152EE">
            <w:pPr>
              <w:tabs>
                <w:tab w:val="left" w:pos="9356"/>
              </w:tabs>
              <w:jc w:val="center"/>
              <w:rPr>
                <w:rFonts w:cs="Times New Roman"/>
              </w:rPr>
            </w:pPr>
            <w:r>
              <w:rPr>
                <w:rFonts w:cs="Times New Roman"/>
              </w:rPr>
              <w:t>№п/п</w:t>
            </w:r>
          </w:p>
        </w:tc>
        <w:tc>
          <w:tcPr>
            <w:tcW w:w="3119" w:type="dxa"/>
            <w:tcBorders>
              <w:top w:val="single" w:sz="4" w:space="0" w:color="000000"/>
              <w:left w:val="single" w:sz="4" w:space="0" w:color="000000"/>
              <w:bottom w:val="single" w:sz="4" w:space="0" w:color="000000"/>
            </w:tcBorders>
            <w:shd w:val="clear" w:color="auto" w:fill="auto"/>
          </w:tcPr>
          <w:p w14:paraId="6C742BAB" w14:textId="77777777" w:rsidR="00A207DE" w:rsidRDefault="00A207DE" w:rsidP="005152EE">
            <w:pPr>
              <w:tabs>
                <w:tab w:val="left" w:pos="9356"/>
              </w:tabs>
              <w:ind w:hanging="10"/>
              <w:jc w:val="center"/>
              <w:rPr>
                <w:rFonts w:cs="Times New Roman"/>
              </w:rPr>
            </w:pPr>
            <w:r>
              <w:rPr>
                <w:rFonts w:cs="Times New Roman"/>
              </w:rPr>
              <w:t>Организации социального обслуживания</w:t>
            </w:r>
          </w:p>
        </w:tc>
        <w:tc>
          <w:tcPr>
            <w:tcW w:w="3543" w:type="dxa"/>
            <w:tcBorders>
              <w:top w:val="single" w:sz="4" w:space="0" w:color="000000"/>
              <w:left w:val="single" w:sz="4" w:space="0" w:color="000000"/>
              <w:bottom w:val="single" w:sz="4" w:space="0" w:color="000000"/>
            </w:tcBorders>
            <w:shd w:val="clear" w:color="auto" w:fill="auto"/>
          </w:tcPr>
          <w:p w14:paraId="3FBC2207" w14:textId="77777777" w:rsidR="00A207DE" w:rsidRPr="00A207DE" w:rsidRDefault="00A207DE" w:rsidP="005152EE">
            <w:pPr>
              <w:tabs>
                <w:tab w:val="left" w:pos="9356"/>
              </w:tabs>
              <w:jc w:val="center"/>
              <w:rPr>
                <w:rFonts w:cs="Times New Roman"/>
                <w:color w:val="000000"/>
                <w:lang w:val="ru-RU"/>
              </w:rPr>
            </w:pPr>
            <w:r w:rsidRPr="00A207DE">
              <w:rPr>
                <w:rFonts w:cs="Times New Roman"/>
                <w:lang w:val="ru-RU"/>
              </w:rPr>
              <w:t>Юридический адрес организации социального обслуживания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F723764" w14:textId="77777777" w:rsidR="00A207DE" w:rsidRDefault="00A207DE" w:rsidP="005152EE">
            <w:pPr>
              <w:tabs>
                <w:tab w:val="left" w:pos="9356"/>
              </w:tabs>
              <w:jc w:val="center"/>
            </w:pPr>
            <w:r>
              <w:rPr>
                <w:rFonts w:cs="Times New Roman"/>
              </w:rPr>
              <w:t>Дата посещения</w:t>
            </w:r>
          </w:p>
        </w:tc>
      </w:tr>
      <w:tr w:rsidR="00FA4F92" w:rsidRPr="008B3397" w14:paraId="7B7ADF47" w14:textId="77777777" w:rsidTr="003247BA">
        <w:trPr>
          <w:trHeight w:val="1219"/>
        </w:trPr>
        <w:tc>
          <w:tcPr>
            <w:tcW w:w="657" w:type="dxa"/>
            <w:tcBorders>
              <w:top w:val="single" w:sz="4" w:space="0" w:color="000000"/>
              <w:left w:val="single" w:sz="4" w:space="0" w:color="000000"/>
              <w:bottom w:val="single" w:sz="4" w:space="0" w:color="000000"/>
            </w:tcBorders>
            <w:shd w:val="clear" w:color="auto" w:fill="auto"/>
          </w:tcPr>
          <w:p w14:paraId="322DD0F1" w14:textId="77777777" w:rsidR="00FA4F92" w:rsidRPr="004D7462" w:rsidRDefault="00FA4F92" w:rsidP="00FA4F92">
            <w:pPr>
              <w:tabs>
                <w:tab w:val="left" w:pos="9356"/>
              </w:tabs>
              <w:jc w:val="center"/>
              <w:rPr>
                <w:rFonts w:cs="Times New Roman"/>
              </w:rPr>
            </w:pPr>
            <w:r>
              <w:rPr>
                <w:rFonts w:cs="Times New Roman"/>
              </w:rPr>
              <w:t>1</w:t>
            </w:r>
          </w:p>
        </w:tc>
        <w:tc>
          <w:tcPr>
            <w:tcW w:w="3119" w:type="dxa"/>
            <w:tcBorders>
              <w:top w:val="single" w:sz="4" w:space="0" w:color="000000"/>
              <w:left w:val="single" w:sz="4" w:space="0" w:color="000000"/>
              <w:bottom w:val="single" w:sz="4" w:space="0" w:color="000000"/>
            </w:tcBorders>
            <w:shd w:val="clear" w:color="auto" w:fill="auto"/>
          </w:tcPr>
          <w:p w14:paraId="22B5752F" w14:textId="10F32F6D" w:rsidR="00FA4F92" w:rsidRPr="00FA4F92" w:rsidRDefault="00FA4F92" w:rsidP="00FA4F92">
            <w:pPr>
              <w:ind w:hanging="10"/>
              <w:jc w:val="center"/>
              <w:rPr>
                <w:rFonts w:cs="Times New Roman"/>
                <w:sz w:val="24"/>
                <w:szCs w:val="24"/>
                <w:highlight w:val="yellow"/>
                <w:lang w:val="ru-RU"/>
              </w:rPr>
            </w:pPr>
            <w:r w:rsidRPr="00FA4F92">
              <w:rPr>
                <w:sz w:val="24"/>
                <w:szCs w:val="24"/>
                <w:lang w:val="ru-RU"/>
              </w:rPr>
              <w:t xml:space="preserve"> ГБУСО РБ «Хоринский центр помощи детям, оставшимся без попечения родителей»</w:t>
            </w:r>
          </w:p>
        </w:tc>
        <w:tc>
          <w:tcPr>
            <w:tcW w:w="3543" w:type="dxa"/>
            <w:tcBorders>
              <w:top w:val="single" w:sz="4" w:space="0" w:color="000000"/>
              <w:left w:val="single" w:sz="4" w:space="0" w:color="000000"/>
              <w:bottom w:val="single" w:sz="4" w:space="0" w:color="000000"/>
            </w:tcBorders>
            <w:shd w:val="clear" w:color="auto" w:fill="auto"/>
          </w:tcPr>
          <w:p w14:paraId="265D586E" w14:textId="77777777" w:rsidR="00FA4F92" w:rsidRPr="005B021C" w:rsidRDefault="00FA4F92" w:rsidP="00FA4F92">
            <w:pPr>
              <w:pStyle w:val="afff6"/>
              <w:shd w:val="clear" w:color="auto" w:fill="FFFFFF"/>
              <w:spacing w:before="0" w:after="0"/>
              <w:jc w:val="cente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6162AF5" w14:textId="77777777" w:rsidR="00FA4F92" w:rsidRPr="00A207DE" w:rsidRDefault="00FA4F92" w:rsidP="00FA4F92">
            <w:pPr>
              <w:jc w:val="center"/>
              <w:rPr>
                <w:rFonts w:cs="Times New Roman"/>
                <w:lang w:val="ru-RU"/>
              </w:rPr>
            </w:pPr>
          </w:p>
        </w:tc>
      </w:tr>
      <w:tr w:rsidR="00FA4F92" w:rsidRPr="008B3397" w14:paraId="7A0CE92E" w14:textId="77777777" w:rsidTr="003247BA">
        <w:trPr>
          <w:trHeight w:val="1219"/>
        </w:trPr>
        <w:tc>
          <w:tcPr>
            <w:tcW w:w="657" w:type="dxa"/>
            <w:tcBorders>
              <w:top w:val="single" w:sz="4" w:space="0" w:color="000000"/>
              <w:left w:val="single" w:sz="4" w:space="0" w:color="000000"/>
              <w:bottom w:val="single" w:sz="4" w:space="0" w:color="000000"/>
            </w:tcBorders>
            <w:shd w:val="clear" w:color="auto" w:fill="auto"/>
          </w:tcPr>
          <w:p w14:paraId="33D4A4AC" w14:textId="77777777" w:rsidR="00FA4F92" w:rsidRPr="004D7462" w:rsidRDefault="00FA4F92" w:rsidP="00FA4F92">
            <w:pPr>
              <w:tabs>
                <w:tab w:val="left" w:pos="9356"/>
              </w:tabs>
              <w:jc w:val="center"/>
              <w:rPr>
                <w:rFonts w:cs="Times New Roman"/>
              </w:rPr>
            </w:pPr>
            <w:r>
              <w:rPr>
                <w:rFonts w:cs="Times New Roman"/>
              </w:rPr>
              <w:t>2</w:t>
            </w:r>
          </w:p>
        </w:tc>
        <w:tc>
          <w:tcPr>
            <w:tcW w:w="3119" w:type="dxa"/>
            <w:tcBorders>
              <w:top w:val="single" w:sz="4" w:space="0" w:color="000000"/>
              <w:left w:val="single" w:sz="4" w:space="0" w:color="000000"/>
              <w:bottom w:val="single" w:sz="4" w:space="0" w:color="000000"/>
            </w:tcBorders>
            <w:shd w:val="clear" w:color="auto" w:fill="auto"/>
          </w:tcPr>
          <w:p w14:paraId="7FBE3A50" w14:textId="5005FE22" w:rsidR="00FA4F92" w:rsidRPr="00FA4F92" w:rsidRDefault="00FA4F92" w:rsidP="00FA4F92">
            <w:pPr>
              <w:ind w:hanging="10"/>
              <w:jc w:val="center"/>
              <w:rPr>
                <w:rFonts w:cs="Times New Roman"/>
                <w:sz w:val="24"/>
                <w:szCs w:val="24"/>
                <w:lang w:val="ru-RU"/>
              </w:rPr>
            </w:pPr>
            <w:r w:rsidRPr="00FA4F92">
              <w:rPr>
                <w:sz w:val="24"/>
                <w:szCs w:val="24"/>
                <w:lang w:val="ru-RU"/>
              </w:rPr>
              <w:t xml:space="preserve"> ГБУСО РБ «Центр помощи детям, оставшимся без попечения родителей «Малышок»</w:t>
            </w:r>
          </w:p>
        </w:tc>
        <w:tc>
          <w:tcPr>
            <w:tcW w:w="3543" w:type="dxa"/>
            <w:tcBorders>
              <w:top w:val="single" w:sz="4" w:space="0" w:color="000000"/>
              <w:left w:val="single" w:sz="4" w:space="0" w:color="000000"/>
              <w:bottom w:val="single" w:sz="4" w:space="0" w:color="000000"/>
            </w:tcBorders>
            <w:shd w:val="clear" w:color="auto" w:fill="auto"/>
          </w:tcPr>
          <w:p w14:paraId="3FD01B7A" w14:textId="77777777" w:rsidR="00FA4F92" w:rsidRPr="005B021C" w:rsidRDefault="00FA4F92" w:rsidP="00FA4F92">
            <w:pPr>
              <w:pStyle w:val="afff6"/>
              <w:shd w:val="clear" w:color="auto" w:fill="FFFFFF"/>
              <w:spacing w:before="0" w:after="0"/>
              <w:jc w:val="cente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DBB0072" w14:textId="77777777" w:rsidR="00FA4F92" w:rsidRPr="00A207DE" w:rsidRDefault="00FA4F92" w:rsidP="00FA4F92">
            <w:pPr>
              <w:jc w:val="center"/>
              <w:rPr>
                <w:rFonts w:cs="Times New Roman"/>
                <w:lang w:val="ru-RU"/>
              </w:rPr>
            </w:pPr>
          </w:p>
        </w:tc>
      </w:tr>
      <w:tr w:rsidR="00FA4F92" w:rsidRPr="008B3397" w14:paraId="152854F7" w14:textId="77777777" w:rsidTr="003247BA">
        <w:trPr>
          <w:trHeight w:val="1219"/>
        </w:trPr>
        <w:tc>
          <w:tcPr>
            <w:tcW w:w="657" w:type="dxa"/>
            <w:tcBorders>
              <w:top w:val="single" w:sz="4" w:space="0" w:color="000000"/>
              <w:left w:val="single" w:sz="4" w:space="0" w:color="000000"/>
              <w:bottom w:val="single" w:sz="4" w:space="0" w:color="000000"/>
            </w:tcBorders>
            <w:shd w:val="clear" w:color="auto" w:fill="auto"/>
          </w:tcPr>
          <w:p w14:paraId="5C5A8CC2" w14:textId="77777777" w:rsidR="00FA4F92" w:rsidRPr="00795CA0" w:rsidRDefault="00FA4F92" w:rsidP="00FA4F92">
            <w:pPr>
              <w:tabs>
                <w:tab w:val="left" w:pos="9356"/>
              </w:tabs>
              <w:jc w:val="center"/>
              <w:rPr>
                <w:rFonts w:cs="Times New Roman"/>
              </w:rPr>
            </w:pPr>
            <w:r w:rsidRPr="00795CA0">
              <w:rPr>
                <w:rFonts w:cs="Times New Roman"/>
              </w:rPr>
              <w:t>3</w:t>
            </w:r>
          </w:p>
        </w:tc>
        <w:tc>
          <w:tcPr>
            <w:tcW w:w="3119" w:type="dxa"/>
            <w:tcBorders>
              <w:top w:val="single" w:sz="4" w:space="0" w:color="000000"/>
              <w:left w:val="single" w:sz="4" w:space="0" w:color="000000"/>
              <w:bottom w:val="single" w:sz="4" w:space="0" w:color="000000"/>
            </w:tcBorders>
            <w:shd w:val="clear" w:color="auto" w:fill="auto"/>
          </w:tcPr>
          <w:p w14:paraId="18D6E2D8" w14:textId="06E264C6" w:rsidR="00FA4F92" w:rsidRPr="00FA4F92" w:rsidRDefault="00FA4F92" w:rsidP="00FA4F92">
            <w:pPr>
              <w:ind w:hanging="10"/>
              <w:jc w:val="center"/>
              <w:rPr>
                <w:rFonts w:cs="Times New Roman"/>
                <w:sz w:val="24"/>
                <w:szCs w:val="24"/>
                <w:lang w:val="ru-RU"/>
              </w:rPr>
            </w:pPr>
            <w:r w:rsidRPr="00FA4F92">
              <w:rPr>
                <w:sz w:val="24"/>
                <w:szCs w:val="24"/>
                <w:lang w:val="ru-RU"/>
              </w:rPr>
              <w:t xml:space="preserve"> ГУСО РБ «Бичурский центр помощи детям, оставшимся без попечения родителей»</w:t>
            </w:r>
          </w:p>
        </w:tc>
        <w:tc>
          <w:tcPr>
            <w:tcW w:w="3543" w:type="dxa"/>
            <w:tcBorders>
              <w:top w:val="single" w:sz="4" w:space="0" w:color="000000"/>
              <w:left w:val="single" w:sz="4" w:space="0" w:color="000000"/>
              <w:bottom w:val="single" w:sz="4" w:space="0" w:color="000000"/>
            </w:tcBorders>
            <w:shd w:val="clear" w:color="auto" w:fill="auto"/>
            <w:vAlign w:val="center"/>
          </w:tcPr>
          <w:p w14:paraId="06C92F52" w14:textId="77777777" w:rsidR="00FA4F92" w:rsidRPr="00A207DE" w:rsidRDefault="00FA4F92" w:rsidP="00FA4F92">
            <w:pPr>
              <w:jc w:val="center"/>
              <w:rPr>
                <w:rFonts w:eastAsia="Times New Roman" w:cs="Times New Roman"/>
                <w:color w:val="000000"/>
                <w:szCs w:val="28"/>
                <w:highlight w:val="yellow"/>
                <w:lang w:val="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F290EC4" w14:textId="77777777" w:rsidR="00FA4F92" w:rsidRPr="00A207DE" w:rsidRDefault="00FA4F92" w:rsidP="00FA4F92">
            <w:pPr>
              <w:jc w:val="center"/>
              <w:rPr>
                <w:rFonts w:cs="Times New Roman"/>
                <w:lang w:val="ru-RU"/>
              </w:rPr>
            </w:pPr>
          </w:p>
        </w:tc>
      </w:tr>
      <w:tr w:rsidR="00FA4F92" w:rsidRPr="008B3397" w14:paraId="77066A67" w14:textId="77777777" w:rsidTr="003247BA">
        <w:trPr>
          <w:trHeight w:val="1825"/>
        </w:trPr>
        <w:tc>
          <w:tcPr>
            <w:tcW w:w="657" w:type="dxa"/>
            <w:tcBorders>
              <w:top w:val="single" w:sz="4" w:space="0" w:color="000000"/>
              <w:left w:val="single" w:sz="4" w:space="0" w:color="000000"/>
              <w:bottom w:val="single" w:sz="4" w:space="0" w:color="000000"/>
            </w:tcBorders>
            <w:shd w:val="clear" w:color="auto" w:fill="auto"/>
          </w:tcPr>
          <w:p w14:paraId="4750409A" w14:textId="77777777" w:rsidR="00FA4F92" w:rsidRPr="00795CA0" w:rsidRDefault="00FA4F92" w:rsidP="00FA4F92">
            <w:pPr>
              <w:tabs>
                <w:tab w:val="left" w:pos="9356"/>
              </w:tabs>
              <w:jc w:val="center"/>
              <w:rPr>
                <w:rFonts w:cs="Times New Roman"/>
              </w:rPr>
            </w:pPr>
            <w:r w:rsidRPr="00795CA0">
              <w:rPr>
                <w:rFonts w:cs="Times New Roman"/>
              </w:rPr>
              <w:t>4</w:t>
            </w:r>
          </w:p>
        </w:tc>
        <w:tc>
          <w:tcPr>
            <w:tcW w:w="3119" w:type="dxa"/>
            <w:tcBorders>
              <w:top w:val="single" w:sz="4" w:space="0" w:color="000000"/>
              <w:left w:val="single" w:sz="4" w:space="0" w:color="000000"/>
              <w:bottom w:val="single" w:sz="4" w:space="0" w:color="000000"/>
            </w:tcBorders>
            <w:shd w:val="clear" w:color="auto" w:fill="auto"/>
          </w:tcPr>
          <w:p w14:paraId="6CCB289D" w14:textId="58711FEB" w:rsidR="00FA4F92" w:rsidRPr="00FA4F92" w:rsidRDefault="00FA4F92" w:rsidP="00FA4F92">
            <w:pPr>
              <w:ind w:hanging="10"/>
              <w:jc w:val="center"/>
              <w:rPr>
                <w:rFonts w:cs="Times New Roman"/>
                <w:sz w:val="24"/>
                <w:szCs w:val="24"/>
                <w:lang w:val="ru-RU"/>
              </w:rPr>
            </w:pPr>
            <w:r w:rsidRPr="00FA4F92">
              <w:rPr>
                <w:sz w:val="24"/>
                <w:szCs w:val="24"/>
                <w:lang w:val="ru-RU"/>
              </w:rPr>
              <w:t xml:space="preserve"> ГУСО РБ «Кабанский центр помощи детям, оставшимся без попечения родителей»</w:t>
            </w:r>
          </w:p>
        </w:tc>
        <w:tc>
          <w:tcPr>
            <w:tcW w:w="3543" w:type="dxa"/>
            <w:tcBorders>
              <w:top w:val="single" w:sz="4" w:space="0" w:color="000000"/>
              <w:left w:val="single" w:sz="4" w:space="0" w:color="000000"/>
              <w:bottom w:val="single" w:sz="4" w:space="0" w:color="000000"/>
            </w:tcBorders>
            <w:shd w:val="clear" w:color="auto" w:fill="auto"/>
            <w:vAlign w:val="center"/>
          </w:tcPr>
          <w:p w14:paraId="48E1F29D" w14:textId="77777777" w:rsidR="00FA4F92" w:rsidRPr="00A207DE" w:rsidRDefault="00FA4F92" w:rsidP="00FA4F92">
            <w:pPr>
              <w:jc w:val="center"/>
              <w:rPr>
                <w:rFonts w:cs="Times New Roman"/>
                <w:color w:val="000000"/>
                <w:szCs w:val="28"/>
                <w:highlight w:val="yellow"/>
                <w:lang w:val="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F255A50" w14:textId="77777777" w:rsidR="00FA4F92" w:rsidRPr="00A207DE" w:rsidRDefault="00FA4F92" w:rsidP="00FA4F92">
            <w:pPr>
              <w:jc w:val="center"/>
              <w:rPr>
                <w:rFonts w:cs="Times New Roman"/>
                <w:lang w:val="ru-RU"/>
              </w:rPr>
            </w:pPr>
          </w:p>
        </w:tc>
      </w:tr>
      <w:tr w:rsidR="00FA4F92" w:rsidRPr="008B3397" w14:paraId="77B207E1" w14:textId="77777777" w:rsidTr="003247BA">
        <w:trPr>
          <w:trHeight w:val="1689"/>
        </w:trPr>
        <w:tc>
          <w:tcPr>
            <w:tcW w:w="657" w:type="dxa"/>
            <w:tcBorders>
              <w:top w:val="single" w:sz="4" w:space="0" w:color="000000"/>
              <w:left w:val="single" w:sz="4" w:space="0" w:color="000000"/>
              <w:bottom w:val="single" w:sz="4" w:space="0" w:color="000000"/>
            </w:tcBorders>
            <w:shd w:val="clear" w:color="auto" w:fill="auto"/>
          </w:tcPr>
          <w:p w14:paraId="4C2CEC3A" w14:textId="77777777" w:rsidR="00FA4F92" w:rsidRPr="004D7462" w:rsidRDefault="00FA4F92" w:rsidP="00FA4F92">
            <w:pPr>
              <w:tabs>
                <w:tab w:val="left" w:pos="9356"/>
              </w:tabs>
              <w:jc w:val="center"/>
              <w:rPr>
                <w:rFonts w:cs="Times New Roman"/>
              </w:rPr>
            </w:pPr>
            <w:r>
              <w:rPr>
                <w:rFonts w:cs="Times New Roman"/>
              </w:rPr>
              <w:t>5</w:t>
            </w:r>
          </w:p>
        </w:tc>
        <w:tc>
          <w:tcPr>
            <w:tcW w:w="3119" w:type="dxa"/>
            <w:tcBorders>
              <w:top w:val="single" w:sz="4" w:space="0" w:color="000000"/>
              <w:left w:val="single" w:sz="4" w:space="0" w:color="000000"/>
              <w:bottom w:val="single" w:sz="4" w:space="0" w:color="000000"/>
            </w:tcBorders>
            <w:shd w:val="clear" w:color="auto" w:fill="auto"/>
          </w:tcPr>
          <w:p w14:paraId="726F3BD1" w14:textId="391AE933" w:rsidR="00FA4F92" w:rsidRPr="00FA4F92" w:rsidRDefault="00FA4F92" w:rsidP="00FA4F92">
            <w:pPr>
              <w:ind w:hanging="10"/>
              <w:jc w:val="center"/>
              <w:rPr>
                <w:rFonts w:cs="Times New Roman"/>
                <w:sz w:val="24"/>
                <w:szCs w:val="24"/>
                <w:lang w:val="ru-RU"/>
              </w:rPr>
            </w:pPr>
            <w:r w:rsidRPr="00FA4F92">
              <w:rPr>
                <w:sz w:val="24"/>
                <w:szCs w:val="24"/>
                <w:lang w:val="ru-RU"/>
              </w:rPr>
              <w:t xml:space="preserve"> ГБУСО РБ «Детский дом-интернат для детей с серьезными нарушениями в интеллектуальном развитии «Журавушка»</w:t>
            </w:r>
          </w:p>
        </w:tc>
        <w:tc>
          <w:tcPr>
            <w:tcW w:w="3543" w:type="dxa"/>
            <w:tcBorders>
              <w:top w:val="single" w:sz="4" w:space="0" w:color="000000"/>
              <w:left w:val="single" w:sz="4" w:space="0" w:color="000000"/>
              <w:bottom w:val="single" w:sz="4" w:space="0" w:color="000000"/>
            </w:tcBorders>
            <w:shd w:val="clear" w:color="auto" w:fill="auto"/>
          </w:tcPr>
          <w:p w14:paraId="3056BD75" w14:textId="77777777" w:rsidR="00FA4F92" w:rsidRPr="00A207DE" w:rsidRDefault="00FA4F92" w:rsidP="00FA4F92">
            <w:pPr>
              <w:jc w:val="center"/>
              <w:rPr>
                <w:rFonts w:eastAsia="Times New Roman" w:cs="Times New Roman"/>
                <w:color w:val="000000"/>
                <w:szCs w:val="28"/>
                <w:lang w:val="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AAF0727" w14:textId="77777777" w:rsidR="00FA4F92" w:rsidRPr="00A207DE" w:rsidRDefault="00FA4F92" w:rsidP="00FA4F92">
            <w:pPr>
              <w:jc w:val="center"/>
              <w:rPr>
                <w:rFonts w:cs="Times New Roman"/>
                <w:lang w:val="ru-RU"/>
              </w:rPr>
            </w:pPr>
          </w:p>
        </w:tc>
      </w:tr>
      <w:tr w:rsidR="00FA4F92" w:rsidRPr="008B3397" w14:paraId="0B9CEB65" w14:textId="77777777" w:rsidTr="003247BA">
        <w:trPr>
          <w:trHeight w:val="698"/>
        </w:trPr>
        <w:tc>
          <w:tcPr>
            <w:tcW w:w="657" w:type="dxa"/>
            <w:tcBorders>
              <w:top w:val="single" w:sz="4" w:space="0" w:color="000000"/>
              <w:left w:val="single" w:sz="4" w:space="0" w:color="000000"/>
              <w:bottom w:val="single" w:sz="4" w:space="0" w:color="000000"/>
            </w:tcBorders>
            <w:shd w:val="clear" w:color="auto" w:fill="auto"/>
          </w:tcPr>
          <w:p w14:paraId="03E54318" w14:textId="77777777" w:rsidR="00FA4F92" w:rsidRPr="004D7462" w:rsidRDefault="00FA4F92" w:rsidP="00FA4F92">
            <w:pPr>
              <w:tabs>
                <w:tab w:val="left" w:pos="9356"/>
              </w:tabs>
              <w:jc w:val="center"/>
              <w:rPr>
                <w:rFonts w:cs="Times New Roman"/>
              </w:rPr>
            </w:pPr>
            <w:r>
              <w:rPr>
                <w:rFonts w:cs="Times New Roman"/>
              </w:rPr>
              <w:t>6</w:t>
            </w:r>
          </w:p>
        </w:tc>
        <w:tc>
          <w:tcPr>
            <w:tcW w:w="3119" w:type="dxa"/>
            <w:tcBorders>
              <w:top w:val="single" w:sz="4" w:space="0" w:color="000000"/>
              <w:left w:val="single" w:sz="4" w:space="0" w:color="000000"/>
              <w:bottom w:val="single" w:sz="4" w:space="0" w:color="000000"/>
            </w:tcBorders>
            <w:shd w:val="clear" w:color="auto" w:fill="auto"/>
          </w:tcPr>
          <w:p w14:paraId="0D4BA90B" w14:textId="61E569DB" w:rsidR="00FA4F92" w:rsidRPr="00FA4F92" w:rsidRDefault="00FA4F92" w:rsidP="00FA4F92">
            <w:pPr>
              <w:ind w:hanging="10"/>
              <w:jc w:val="center"/>
              <w:rPr>
                <w:rFonts w:cs="Times New Roman"/>
                <w:sz w:val="24"/>
                <w:szCs w:val="24"/>
                <w:lang w:val="ru-RU"/>
              </w:rPr>
            </w:pPr>
            <w:r w:rsidRPr="00FA4F92">
              <w:rPr>
                <w:sz w:val="24"/>
                <w:szCs w:val="24"/>
                <w:lang w:val="ru-RU"/>
              </w:rPr>
              <w:t xml:space="preserve"> ГБУСО РБ «Центр помощи детям, оставшимся без попечения родителей «Добрый»</w:t>
            </w:r>
          </w:p>
        </w:tc>
        <w:tc>
          <w:tcPr>
            <w:tcW w:w="3543" w:type="dxa"/>
            <w:tcBorders>
              <w:top w:val="single" w:sz="4" w:space="0" w:color="000000"/>
              <w:left w:val="single" w:sz="4" w:space="0" w:color="000000"/>
              <w:bottom w:val="single" w:sz="4" w:space="0" w:color="000000"/>
            </w:tcBorders>
            <w:shd w:val="clear" w:color="auto" w:fill="auto"/>
            <w:vAlign w:val="center"/>
          </w:tcPr>
          <w:p w14:paraId="2AA0BCC0" w14:textId="77777777" w:rsidR="00FA4F92" w:rsidRPr="00A207DE" w:rsidRDefault="00FA4F92" w:rsidP="00FA4F92">
            <w:pPr>
              <w:jc w:val="center"/>
              <w:rPr>
                <w:rFonts w:cs="Times New Roman"/>
                <w:color w:val="000000"/>
                <w:szCs w:val="28"/>
                <w:lang w:val="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375DC9A" w14:textId="77777777" w:rsidR="00FA4F92" w:rsidRPr="00A207DE" w:rsidRDefault="00FA4F92" w:rsidP="00FA4F92">
            <w:pPr>
              <w:jc w:val="center"/>
              <w:rPr>
                <w:rFonts w:cs="Times New Roman"/>
                <w:lang w:val="ru-RU"/>
              </w:rPr>
            </w:pPr>
          </w:p>
        </w:tc>
      </w:tr>
      <w:tr w:rsidR="00FA4F92" w:rsidRPr="008B3397" w14:paraId="604049D6" w14:textId="77777777" w:rsidTr="003247BA">
        <w:trPr>
          <w:trHeight w:val="698"/>
        </w:trPr>
        <w:tc>
          <w:tcPr>
            <w:tcW w:w="657" w:type="dxa"/>
            <w:tcBorders>
              <w:top w:val="single" w:sz="4" w:space="0" w:color="000000"/>
              <w:left w:val="single" w:sz="4" w:space="0" w:color="000000"/>
              <w:bottom w:val="single" w:sz="4" w:space="0" w:color="000000"/>
            </w:tcBorders>
            <w:shd w:val="clear" w:color="auto" w:fill="auto"/>
          </w:tcPr>
          <w:p w14:paraId="1DFF4774" w14:textId="77777777" w:rsidR="00FA4F92" w:rsidRDefault="00FA4F92" w:rsidP="00FA4F92">
            <w:pPr>
              <w:tabs>
                <w:tab w:val="left" w:pos="9356"/>
              </w:tabs>
              <w:jc w:val="center"/>
              <w:rPr>
                <w:rFonts w:cs="Times New Roman"/>
              </w:rPr>
            </w:pPr>
            <w:r>
              <w:rPr>
                <w:rFonts w:cs="Times New Roman"/>
              </w:rPr>
              <w:t>7</w:t>
            </w:r>
          </w:p>
        </w:tc>
        <w:tc>
          <w:tcPr>
            <w:tcW w:w="3119" w:type="dxa"/>
            <w:tcBorders>
              <w:top w:val="single" w:sz="4" w:space="0" w:color="000000"/>
              <w:left w:val="single" w:sz="4" w:space="0" w:color="000000"/>
              <w:bottom w:val="single" w:sz="4" w:space="0" w:color="000000"/>
            </w:tcBorders>
            <w:shd w:val="clear" w:color="auto" w:fill="auto"/>
          </w:tcPr>
          <w:p w14:paraId="6564E4BC" w14:textId="112F6293" w:rsidR="00FA4F92" w:rsidRPr="00FA4F92" w:rsidRDefault="00FA4F92" w:rsidP="00FA4F92">
            <w:pPr>
              <w:ind w:hanging="10"/>
              <w:jc w:val="center"/>
              <w:rPr>
                <w:rFonts w:cs="Times New Roman"/>
                <w:color w:val="000000"/>
                <w:sz w:val="24"/>
                <w:szCs w:val="24"/>
                <w:lang w:val="ru-RU"/>
              </w:rPr>
            </w:pPr>
            <w:r w:rsidRPr="00FA4F92">
              <w:rPr>
                <w:sz w:val="24"/>
                <w:szCs w:val="24"/>
                <w:lang w:val="ru-RU"/>
              </w:rPr>
              <w:t xml:space="preserve"> ГБУСО РБ «Центр помощи детям, оставшимся без попечения родителей «Звездный»</w:t>
            </w:r>
          </w:p>
        </w:tc>
        <w:tc>
          <w:tcPr>
            <w:tcW w:w="3543" w:type="dxa"/>
            <w:tcBorders>
              <w:top w:val="single" w:sz="4" w:space="0" w:color="000000"/>
              <w:left w:val="single" w:sz="4" w:space="0" w:color="000000"/>
              <w:bottom w:val="single" w:sz="4" w:space="0" w:color="000000"/>
            </w:tcBorders>
            <w:shd w:val="clear" w:color="auto" w:fill="auto"/>
            <w:vAlign w:val="center"/>
          </w:tcPr>
          <w:p w14:paraId="6AA7F7F4" w14:textId="77777777" w:rsidR="00FA4F92" w:rsidRPr="00A207DE" w:rsidRDefault="00FA4F92" w:rsidP="00FA4F92">
            <w:pPr>
              <w:jc w:val="center"/>
              <w:rPr>
                <w:rFonts w:cs="Times New Roman"/>
                <w:color w:val="000000"/>
                <w:szCs w:val="28"/>
                <w:lang w:val="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8E04EEA" w14:textId="77777777" w:rsidR="00FA4F92" w:rsidRPr="00A207DE" w:rsidRDefault="00FA4F92" w:rsidP="00FA4F92">
            <w:pPr>
              <w:jc w:val="center"/>
              <w:rPr>
                <w:rFonts w:cs="Times New Roman"/>
                <w:lang w:val="ru-RU"/>
              </w:rPr>
            </w:pPr>
          </w:p>
        </w:tc>
      </w:tr>
      <w:tr w:rsidR="00FA4F92" w:rsidRPr="008B3397" w14:paraId="44E4B6AC" w14:textId="77777777" w:rsidTr="003247BA">
        <w:trPr>
          <w:trHeight w:val="698"/>
        </w:trPr>
        <w:tc>
          <w:tcPr>
            <w:tcW w:w="657" w:type="dxa"/>
            <w:tcBorders>
              <w:top w:val="single" w:sz="4" w:space="0" w:color="000000"/>
              <w:left w:val="single" w:sz="4" w:space="0" w:color="000000"/>
              <w:bottom w:val="single" w:sz="4" w:space="0" w:color="000000"/>
            </w:tcBorders>
            <w:shd w:val="clear" w:color="auto" w:fill="auto"/>
          </w:tcPr>
          <w:p w14:paraId="1D5D86FD" w14:textId="77777777" w:rsidR="00FA4F92" w:rsidRPr="00E92B25" w:rsidRDefault="00FA4F92" w:rsidP="00FA4F92">
            <w:pPr>
              <w:tabs>
                <w:tab w:val="left" w:pos="9356"/>
              </w:tabs>
              <w:jc w:val="center"/>
              <w:rPr>
                <w:rFonts w:cs="Times New Roman"/>
              </w:rPr>
            </w:pPr>
            <w:r>
              <w:rPr>
                <w:rFonts w:cs="Times New Roman"/>
              </w:rPr>
              <w:lastRenderedPageBreak/>
              <w:t>8</w:t>
            </w:r>
          </w:p>
        </w:tc>
        <w:tc>
          <w:tcPr>
            <w:tcW w:w="3119" w:type="dxa"/>
            <w:tcBorders>
              <w:top w:val="single" w:sz="4" w:space="0" w:color="000000"/>
              <w:left w:val="single" w:sz="4" w:space="0" w:color="000000"/>
              <w:bottom w:val="single" w:sz="4" w:space="0" w:color="000000"/>
            </w:tcBorders>
            <w:shd w:val="clear" w:color="auto" w:fill="auto"/>
          </w:tcPr>
          <w:p w14:paraId="28104F22" w14:textId="7802742A" w:rsidR="00FA4F92" w:rsidRPr="00FA4F92" w:rsidRDefault="00FA4F92" w:rsidP="00FA4F92">
            <w:pPr>
              <w:ind w:hanging="10"/>
              <w:jc w:val="center"/>
              <w:rPr>
                <w:rFonts w:cs="Times New Roman"/>
                <w:color w:val="000000"/>
                <w:sz w:val="24"/>
                <w:szCs w:val="24"/>
                <w:lang w:val="ru-RU"/>
              </w:rPr>
            </w:pPr>
            <w:r w:rsidRPr="00FA4F92">
              <w:rPr>
                <w:sz w:val="24"/>
                <w:szCs w:val="24"/>
                <w:lang w:val="ru-RU"/>
              </w:rPr>
              <w:t xml:space="preserve"> ГБУСО РБ «Тарбагатайский социально-реабилитационный центр для несовершеннолетних»</w:t>
            </w:r>
          </w:p>
        </w:tc>
        <w:tc>
          <w:tcPr>
            <w:tcW w:w="3543" w:type="dxa"/>
            <w:tcBorders>
              <w:top w:val="single" w:sz="4" w:space="0" w:color="000000"/>
              <w:left w:val="single" w:sz="4" w:space="0" w:color="000000"/>
              <w:bottom w:val="single" w:sz="4" w:space="0" w:color="000000"/>
            </w:tcBorders>
            <w:shd w:val="clear" w:color="auto" w:fill="auto"/>
            <w:vAlign w:val="center"/>
          </w:tcPr>
          <w:p w14:paraId="14B8A02C" w14:textId="77777777" w:rsidR="00FA4F92" w:rsidRPr="00A207DE" w:rsidRDefault="00FA4F92" w:rsidP="00FA4F92">
            <w:pPr>
              <w:jc w:val="center"/>
              <w:rPr>
                <w:rFonts w:cs="Times New Roman"/>
                <w:color w:val="000000"/>
                <w:szCs w:val="28"/>
                <w:lang w:val="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9E58324" w14:textId="77777777" w:rsidR="00FA4F92" w:rsidRPr="00A207DE" w:rsidRDefault="00FA4F92" w:rsidP="00FA4F92">
            <w:pPr>
              <w:jc w:val="center"/>
              <w:rPr>
                <w:rFonts w:cs="Times New Roman"/>
                <w:lang w:val="ru-RU"/>
              </w:rPr>
            </w:pPr>
          </w:p>
        </w:tc>
      </w:tr>
      <w:tr w:rsidR="00FA4F92" w:rsidRPr="008B3397" w14:paraId="54787786" w14:textId="77777777" w:rsidTr="003247BA">
        <w:trPr>
          <w:trHeight w:val="698"/>
        </w:trPr>
        <w:tc>
          <w:tcPr>
            <w:tcW w:w="657" w:type="dxa"/>
            <w:tcBorders>
              <w:top w:val="single" w:sz="4" w:space="0" w:color="000000"/>
              <w:left w:val="single" w:sz="4" w:space="0" w:color="000000"/>
              <w:bottom w:val="single" w:sz="4" w:space="0" w:color="000000"/>
            </w:tcBorders>
            <w:shd w:val="clear" w:color="auto" w:fill="auto"/>
          </w:tcPr>
          <w:p w14:paraId="1540BFFA" w14:textId="77777777" w:rsidR="00FA4F92" w:rsidRPr="00E92B25" w:rsidRDefault="00FA4F92" w:rsidP="00FA4F92">
            <w:pPr>
              <w:tabs>
                <w:tab w:val="left" w:pos="9356"/>
              </w:tabs>
              <w:jc w:val="center"/>
              <w:rPr>
                <w:rFonts w:cs="Times New Roman"/>
              </w:rPr>
            </w:pPr>
            <w:r>
              <w:rPr>
                <w:rFonts w:cs="Times New Roman"/>
              </w:rPr>
              <w:t>9</w:t>
            </w:r>
          </w:p>
        </w:tc>
        <w:tc>
          <w:tcPr>
            <w:tcW w:w="3119" w:type="dxa"/>
            <w:tcBorders>
              <w:top w:val="single" w:sz="4" w:space="0" w:color="000000"/>
              <w:left w:val="single" w:sz="4" w:space="0" w:color="000000"/>
              <w:bottom w:val="single" w:sz="4" w:space="0" w:color="000000"/>
            </w:tcBorders>
            <w:shd w:val="clear" w:color="auto" w:fill="auto"/>
          </w:tcPr>
          <w:p w14:paraId="701184FA" w14:textId="35C8EB95" w:rsidR="00FA4F92" w:rsidRPr="00FA4F92" w:rsidRDefault="00FA4F92" w:rsidP="00FA4F92">
            <w:pPr>
              <w:ind w:hanging="10"/>
              <w:jc w:val="center"/>
              <w:rPr>
                <w:rFonts w:cs="Times New Roman"/>
                <w:color w:val="000000"/>
                <w:sz w:val="24"/>
                <w:szCs w:val="24"/>
                <w:lang w:val="ru-RU"/>
              </w:rPr>
            </w:pPr>
            <w:r w:rsidRPr="00FA4F92">
              <w:rPr>
                <w:sz w:val="24"/>
                <w:szCs w:val="24"/>
                <w:lang w:val="ru-RU"/>
              </w:rPr>
              <w:t xml:space="preserve"> ГБУСО РБ «Заиграевкий социально-реабилитационный центр для несовершеннолетних»</w:t>
            </w:r>
          </w:p>
        </w:tc>
        <w:tc>
          <w:tcPr>
            <w:tcW w:w="3543" w:type="dxa"/>
            <w:tcBorders>
              <w:top w:val="single" w:sz="4" w:space="0" w:color="000000"/>
              <w:left w:val="single" w:sz="4" w:space="0" w:color="000000"/>
              <w:bottom w:val="single" w:sz="4" w:space="0" w:color="000000"/>
            </w:tcBorders>
            <w:shd w:val="clear" w:color="auto" w:fill="auto"/>
            <w:vAlign w:val="center"/>
          </w:tcPr>
          <w:p w14:paraId="6B275CA2" w14:textId="77777777" w:rsidR="00FA4F92" w:rsidRPr="00A207DE" w:rsidRDefault="00FA4F92" w:rsidP="00FA4F92">
            <w:pPr>
              <w:jc w:val="center"/>
              <w:rPr>
                <w:rFonts w:cs="Times New Roman"/>
                <w:color w:val="000000"/>
                <w:szCs w:val="28"/>
                <w:lang w:val="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019AFC1" w14:textId="77777777" w:rsidR="00FA4F92" w:rsidRPr="00A207DE" w:rsidRDefault="00FA4F92" w:rsidP="00FA4F92">
            <w:pPr>
              <w:jc w:val="center"/>
              <w:rPr>
                <w:rFonts w:cs="Times New Roman"/>
                <w:lang w:val="ru-RU"/>
              </w:rPr>
            </w:pPr>
          </w:p>
        </w:tc>
      </w:tr>
      <w:tr w:rsidR="00FA4F92" w:rsidRPr="008B3397" w14:paraId="3EEC20B9" w14:textId="77777777" w:rsidTr="003247BA">
        <w:trPr>
          <w:trHeight w:val="698"/>
        </w:trPr>
        <w:tc>
          <w:tcPr>
            <w:tcW w:w="657" w:type="dxa"/>
            <w:tcBorders>
              <w:top w:val="single" w:sz="4" w:space="0" w:color="000000"/>
              <w:left w:val="single" w:sz="4" w:space="0" w:color="000000"/>
              <w:bottom w:val="single" w:sz="4" w:space="0" w:color="000000"/>
            </w:tcBorders>
            <w:shd w:val="clear" w:color="auto" w:fill="auto"/>
          </w:tcPr>
          <w:p w14:paraId="2C8E258D" w14:textId="77777777" w:rsidR="00FA4F92" w:rsidRPr="00E92B25" w:rsidRDefault="00FA4F92" w:rsidP="00FA4F92">
            <w:pPr>
              <w:tabs>
                <w:tab w:val="left" w:pos="9356"/>
              </w:tabs>
              <w:jc w:val="center"/>
              <w:rPr>
                <w:rFonts w:cs="Times New Roman"/>
              </w:rPr>
            </w:pPr>
            <w:r>
              <w:rPr>
                <w:rFonts w:cs="Times New Roman"/>
              </w:rPr>
              <w:t>10</w:t>
            </w:r>
          </w:p>
        </w:tc>
        <w:tc>
          <w:tcPr>
            <w:tcW w:w="3119" w:type="dxa"/>
            <w:tcBorders>
              <w:top w:val="single" w:sz="4" w:space="0" w:color="000000"/>
              <w:left w:val="single" w:sz="4" w:space="0" w:color="000000"/>
              <w:bottom w:val="single" w:sz="4" w:space="0" w:color="000000"/>
            </w:tcBorders>
            <w:shd w:val="clear" w:color="auto" w:fill="auto"/>
          </w:tcPr>
          <w:p w14:paraId="64434BD7" w14:textId="24ED1199" w:rsidR="00FA4F92" w:rsidRPr="00FA4F92" w:rsidRDefault="00FA4F92" w:rsidP="00FA4F92">
            <w:pPr>
              <w:ind w:hanging="10"/>
              <w:jc w:val="center"/>
              <w:rPr>
                <w:rFonts w:cs="Times New Roman"/>
                <w:color w:val="000000"/>
                <w:sz w:val="24"/>
                <w:szCs w:val="24"/>
                <w:lang w:val="ru-RU"/>
              </w:rPr>
            </w:pPr>
            <w:r w:rsidRPr="00FA4F92">
              <w:rPr>
                <w:sz w:val="24"/>
                <w:szCs w:val="24"/>
                <w:lang w:val="ru-RU"/>
              </w:rPr>
              <w:t xml:space="preserve"> ГБУСО РБ «Прибайкальский социально-реабилитационный центр для несовершеннолетних»</w:t>
            </w:r>
          </w:p>
        </w:tc>
        <w:tc>
          <w:tcPr>
            <w:tcW w:w="3543" w:type="dxa"/>
            <w:tcBorders>
              <w:top w:val="single" w:sz="4" w:space="0" w:color="000000"/>
              <w:left w:val="single" w:sz="4" w:space="0" w:color="000000"/>
              <w:bottom w:val="single" w:sz="4" w:space="0" w:color="000000"/>
            </w:tcBorders>
            <w:shd w:val="clear" w:color="auto" w:fill="auto"/>
            <w:vAlign w:val="center"/>
          </w:tcPr>
          <w:p w14:paraId="04C16B19" w14:textId="77777777" w:rsidR="00FA4F92" w:rsidRPr="00A207DE" w:rsidRDefault="00FA4F92" w:rsidP="00FA4F92">
            <w:pPr>
              <w:jc w:val="center"/>
              <w:rPr>
                <w:rFonts w:cs="Times New Roman"/>
                <w:color w:val="000000"/>
                <w:szCs w:val="28"/>
                <w:lang w:val="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B365874" w14:textId="77777777" w:rsidR="00FA4F92" w:rsidRPr="00A207DE" w:rsidRDefault="00FA4F92" w:rsidP="00FA4F92">
            <w:pPr>
              <w:jc w:val="center"/>
              <w:rPr>
                <w:rFonts w:cs="Times New Roman"/>
                <w:lang w:val="ru-RU"/>
              </w:rPr>
            </w:pPr>
          </w:p>
        </w:tc>
      </w:tr>
      <w:tr w:rsidR="00FA4F92" w:rsidRPr="008B3397" w14:paraId="75253D6B" w14:textId="77777777" w:rsidTr="003247BA">
        <w:trPr>
          <w:trHeight w:val="698"/>
        </w:trPr>
        <w:tc>
          <w:tcPr>
            <w:tcW w:w="657" w:type="dxa"/>
            <w:tcBorders>
              <w:top w:val="single" w:sz="4" w:space="0" w:color="000000"/>
              <w:left w:val="single" w:sz="4" w:space="0" w:color="000000"/>
              <w:bottom w:val="single" w:sz="4" w:space="0" w:color="000000"/>
            </w:tcBorders>
            <w:shd w:val="clear" w:color="auto" w:fill="auto"/>
          </w:tcPr>
          <w:p w14:paraId="03B03719" w14:textId="77777777" w:rsidR="00FA4F92" w:rsidRPr="00E92B25" w:rsidRDefault="00FA4F92" w:rsidP="00FA4F92">
            <w:pPr>
              <w:tabs>
                <w:tab w:val="left" w:pos="9356"/>
              </w:tabs>
              <w:jc w:val="center"/>
              <w:rPr>
                <w:rFonts w:cs="Times New Roman"/>
              </w:rPr>
            </w:pPr>
            <w:r>
              <w:rPr>
                <w:rFonts w:cs="Times New Roman"/>
              </w:rPr>
              <w:t>11</w:t>
            </w:r>
          </w:p>
        </w:tc>
        <w:tc>
          <w:tcPr>
            <w:tcW w:w="3119" w:type="dxa"/>
            <w:tcBorders>
              <w:top w:val="single" w:sz="4" w:space="0" w:color="000000"/>
              <w:left w:val="single" w:sz="4" w:space="0" w:color="000000"/>
              <w:bottom w:val="single" w:sz="4" w:space="0" w:color="000000"/>
            </w:tcBorders>
            <w:shd w:val="clear" w:color="auto" w:fill="auto"/>
          </w:tcPr>
          <w:p w14:paraId="1A3E5E0D" w14:textId="4D1EB987" w:rsidR="00FA4F92" w:rsidRPr="00FA4F92" w:rsidRDefault="00FA4F92" w:rsidP="00FA4F92">
            <w:pPr>
              <w:ind w:hanging="10"/>
              <w:jc w:val="center"/>
              <w:rPr>
                <w:rFonts w:cs="Times New Roman"/>
                <w:color w:val="000000"/>
                <w:sz w:val="24"/>
                <w:szCs w:val="24"/>
                <w:lang w:val="ru-RU"/>
              </w:rPr>
            </w:pPr>
            <w:r w:rsidRPr="00FA4F92">
              <w:rPr>
                <w:sz w:val="24"/>
                <w:szCs w:val="24"/>
                <w:lang w:val="ru-RU"/>
              </w:rPr>
              <w:t xml:space="preserve"> ГБУСО РБ «Клюевский социально-реабилитационный центр для несовершеннолетних»</w:t>
            </w:r>
          </w:p>
        </w:tc>
        <w:tc>
          <w:tcPr>
            <w:tcW w:w="3543" w:type="dxa"/>
            <w:tcBorders>
              <w:top w:val="single" w:sz="4" w:space="0" w:color="000000"/>
              <w:left w:val="single" w:sz="4" w:space="0" w:color="000000"/>
              <w:bottom w:val="single" w:sz="4" w:space="0" w:color="000000"/>
            </w:tcBorders>
            <w:shd w:val="clear" w:color="auto" w:fill="auto"/>
            <w:vAlign w:val="center"/>
          </w:tcPr>
          <w:p w14:paraId="65AAD364" w14:textId="77777777" w:rsidR="00FA4F92" w:rsidRPr="00A207DE" w:rsidRDefault="00FA4F92" w:rsidP="00FA4F92">
            <w:pPr>
              <w:jc w:val="center"/>
              <w:rPr>
                <w:rFonts w:cs="Times New Roman"/>
                <w:color w:val="000000"/>
                <w:szCs w:val="28"/>
                <w:lang w:val="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57C85C8" w14:textId="77777777" w:rsidR="00FA4F92" w:rsidRPr="00A207DE" w:rsidRDefault="00FA4F92" w:rsidP="00FA4F92">
            <w:pPr>
              <w:jc w:val="center"/>
              <w:rPr>
                <w:rFonts w:cs="Times New Roman"/>
                <w:lang w:val="ru-RU"/>
              </w:rPr>
            </w:pPr>
          </w:p>
        </w:tc>
      </w:tr>
      <w:tr w:rsidR="00FA4F92" w:rsidRPr="008B3397" w14:paraId="50578335" w14:textId="77777777" w:rsidTr="003247BA">
        <w:trPr>
          <w:trHeight w:val="698"/>
        </w:trPr>
        <w:tc>
          <w:tcPr>
            <w:tcW w:w="657" w:type="dxa"/>
            <w:tcBorders>
              <w:top w:val="single" w:sz="4" w:space="0" w:color="000000"/>
              <w:left w:val="single" w:sz="4" w:space="0" w:color="000000"/>
              <w:bottom w:val="single" w:sz="4" w:space="0" w:color="000000"/>
            </w:tcBorders>
            <w:shd w:val="clear" w:color="auto" w:fill="auto"/>
          </w:tcPr>
          <w:p w14:paraId="30B22410" w14:textId="77777777" w:rsidR="00FA4F92" w:rsidRPr="00E92B25" w:rsidRDefault="00FA4F92" w:rsidP="00FA4F92">
            <w:pPr>
              <w:tabs>
                <w:tab w:val="left" w:pos="9356"/>
              </w:tabs>
              <w:jc w:val="center"/>
              <w:rPr>
                <w:rFonts w:cs="Times New Roman"/>
              </w:rPr>
            </w:pPr>
            <w:r>
              <w:rPr>
                <w:rFonts w:cs="Times New Roman"/>
              </w:rPr>
              <w:t>12</w:t>
            </w:r>
          </w:p>
        </w:tc>
        <w:tc>
          <w:tcPr>
            <w:tcW w:w="3119" w:type="dxa"/>
            <w:tcBorders>
              <w:top w:val="single" w:sz="4" w:space="0" w:color="000000"/>
              <w:left w:val="single" w:sz="4" w:space="0" w:color="000000"/>
              <w:bottom w:val="single" w:sz="4" w:space="0" w:color="000000"/>
            </w:tcBorders>
            <w:shd w:val="clear" w:color="auto" w:fill="auto"/>
          </w:tcPr>
          <w:p w14:paraId="3D1E4CC2" w14:textId="4B3C0326" w:rsidR="00FA4F92" w:rsidRPr="00FA4F92" w:rsidRDefault="00FA4F92" w:rsidP="00FA4F92">
            <w:pPr>
              <w:ind w:hanging="10"/>
              <w:jc w:val="center"/>
              <w:rPr>
                <w:rFonts w:cs="Times New Roman"/>
                <w:color w:val="000000"/>
                <w:sz w:val="24"/>
                <w:szCs w:val="24"/>
                <w:lang w:val="ru-RU"/>
              </w:rPr>
            </w:pPr>
            <w:r w:rsidRPr="00FA4F92">
              <w:rPr>
                <w:sz w:val="24"/>
                <w:szCs w:val="24"/>
                <w:lang w:val="ru-RU"/>
              </w:rPr>
              <w:t xml:space="preserve"> ГБУСО РБ «Республиканский социально-реабилитационный центр для несовершеннолетних»</w:t>
            </w:r>
          </w:p>
        </w:tc>
        <w:tc>
          <w:tcPr>
            <w:tcW w:w="3543" w:type="dxa"/>
            <w:tcBorders>
              <w:top w:val="single" w:sz="4" w:space="0" w:color="000000"/>
              <w:left w:val="single" w:sz="4" w:space="0" w:color="000000"/>
              <w:bottom w:val="single" w:sz="4" w:space="0" w:color="000000"/>
            </w:tcBorders>
            <w:shd w:val="clear" w:color="auto" w:fill="auto"/>
            <w:vAlign w:val="center"/>
          </w:tcPr>
          <w:p w14:paraId="4E738B3D" w14:textId="77777777" w:rsidR="00FA4F92" w:rsidRPr="00A207DE" w:rsidRDefault="00FA4F92" w:rsidP="00FA4F92">
            <w:pPr>
              <w:jc w:val="center"/>
              <w:rPr>
                <w:rFonts w:cs="Times New Roman"/>
                <w:color w:val="000000"/>
                <w:szCs w:val="28"/>
                <w:lang w:val="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1B1780E" w14:textId="77777777" w:rsidR="00FA4F92" w:rsidRPr="00A207DE" w:rsidRDefault="00FA4F92" w:rsidP="00FA4F92">
            <w:pPr>
              <w:jc w:val="center"/>
              <w:rPr>
                <w:rFonts w:cs="Times New Roman"/>
                <w:lang w:val="ru-RU"/>
              </w:rPr>
            </w:pPr>
          </w:p>
        </w:tc>
      </w:tr>
      <w:tr w:rsidR="00FA4F92" w:rsidRPr="008B3397" w14:paraId="016192ED" w14:textId="77777777" w:rsidTr="003247BA">
        <w:trPr>
          <w:trHeight w:val="698"/>
        </w:trPr>
        <w:tc>
          <w:tcPr>
            <w:tcW w:w="657" w:type="dxa"/>
            <w:tcBorders>
              <w:top w:val="single" w:sz="4" w:space="0" w:color="000000"/>
              <w:left w:val="single" w:sz="4" w:space="0" w:color="000000"/>
              <w:bottom w:val="single" w:sz="4" w:space="0" w:color="000000"/>
            </w:tcBorders>
            <w:shd w:val="clear" w:color="auto" w:fill="auto"/>
          </w:tcPr>
          <w:p w14:paraId="48516517" w14:textId="77777777" w:rsidR="00FA4F92" w:rsidRPr="00E92B25" w:rsidRDefault="00FA4F92" w:rsidP="00FA4F92">
            <w:pPr>
              <w:tabs>
                <w:tab w:val="left" w:pos="9356"/>
              </w:tabs>
              <w:jc w:val="center"/>
              <w:rPr>
                <w:rFonts w:cs="Times New Roman"/>
              </w:rPr>
            </w:pPr>
            <w:r>
              <w:rPr>
                <w:rFonts w:cs="Times New Roman"/>
              </w:rPr>
              <w:t>13</w:t>
            </w:r>
          </w:p>
        </w:tc>
        <w:tc>
          <w:tcPr>
            <w:tcW w:w="3119" w:type="dxa"/>
            <w:tcBorders>
              <w:top w:val="single" w:sz="4" w:space="0" w:color="000000"/>
              <w:left w:val="single" w:sz="4" w:space="0" w:color="000000"/>
              <w:bottom w:val="single" w:sz="4" w:space="0" w:color="000000"/>
            </w:tcBorders>
            <w:shd w:val="clear" w:color="auto" w:fill="auto"/>
          </w:tcPr>
          <w:p w14:paraId="759FFF37" w14:textId="646EFC8C" w:rsidR="00FA4F92" w:rsidRPr="00FA4F92" w:rsidRDefault="00FA4F92" w:rsidP="00FA4F92">
            <w:pPr>
              <w:ind w:hanging="10"/>
              <w:jc w:val="center"/>
              <w:rPr>
                <w:rFonts w:cs="Times New Roman"/>
                <w:color w:val="000000"/>
                <w:sz w:val="24"/>
                <w:szCs w:val="24"/>
                <w:lang w:val="ru-RU"/>
              </w:rPr>
            </w:pPr>
            <w:r w:rsidRPr="00FA4F92">
              <w:rPr>
                <w:sz w:val="24"/>
                <w:szCs w:val="24"/>
                <w:lang w:val="ru-RU"/>
              </w:rPr>
              <w:t xml:space="preserve"> ГБУСО РБ «Закаменский социально-реабилитационный центр для несовершеннолетних»</w:t>
            </w:r>
          </w:p>
        </w:tc>
        <w:tc>
          <w:tcPr>
            <w:tcW w:w="3543" w:type="dxa"/>
            <w:tcBorders>
              <w:top w:val="single" w:sz="4" w:space="0" w:color="000000"/>
              <w:left w:val="single" w:sz="4" w:space="0" w:color="000000"/>
              <w:bottom w:val="single" w:sz="4" w:space="0" w:color="000000"/>
            </w:tcBorders>
            <w:shd w:val="clear" w:color="auto" w:fill="auto"/>
            <w:vAlign w:val="center"/>
          </w:tcPr>
          <w:p w14:paraId="160ED559" w14:textId="77777777" w:rsidR="00FA4F92" w:rsidRPr="00A207DE" w:rsidRDefault="00FA4F92" w:rsidP="00FA4F92">
            <w:pPr>
              <w:jc w:val="center"/>
              <w:rPr>
                <w:rFonts w:cs="Times New Roman"/>
                <w:color w:val="000000"/>
                <w:szCs w:val="28"/>
                <w:lang w:val="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521B6E41" w14:textId="77777777" w:rsidR="00FA4F92" w:rsidRPr="00A207DE" w:rsidRDefault="00FA4F92" w:rsidP="00FA4F92">
            <w:pPr>
              <w:jc w:val="center"/>
              <w:rPr>
                <w:rFonts w:cs="Times New Roman"/>
                <w:lang w:val="ru-RU"/>
              </w:rPr>
            </w:pPr>
          </w:p>
        </w:tc>
      </w:tr>
      <w:tr w:rsidR="00FA4F92" w:rsidRPr="008B3397" w14:paraId="25C6ABC9" w14:textId="77777777" w:rsidTr="003247BA">
        <w:trPr>
          <w:trHeight w:val="698"/>
        </w:trPr>
        <w:tc>
          <w:tcPr>
            <w:tcW w:w="657" w:type="dxa"/>
            <w:tcBorders>
              <w:top w:val="single" w:sz="4" w:space="0" w:color="000000"/>
              <w:left w:val="single" w:sz="4" w:space="0" w:color="000000"/>
              <w:bottom w:val="single" w:sz="4" w:space="0" w:color="000000"/>
            </w:tcBorders>
            <w:shd w:val="clear" w:color="auto" w:fill="auto"/>
          </w:tcPr>
          <w:p w14:paraId="174E4360" w14:textId="77777777" w:rsidR="00FA4F92" w:rsidRPr="00E92B25" w:rsidRDefault="00FA4F92" w:rsidP="00FA4F92">
            <w:pPr>
              <w:tabs>
                <w:tab w:val="left" w:pos="9356"/>
              </w:tabs>
              <w:jc w:val="center"/>
              <w:rPr>
                <w:rFonts w:cs="Times New Roman"/>
              </w:rPr>
            </w:pPr>
            <w:r>
              <w:rPr>
                <w:rFonts w:cs="Times New Roman"/>
              </w:rPr>
              <w:t>14</w:t>
            </w:r>
          </w:p>
        </w:tc>
        <w:tc>
          <w:tcPr>
            <w:tcW w:w="3119" w:type="dxa"/>
            <w:tcBorders>
              <w:top w:val="single" w:sz="4" w:space="0" w:color="000000"/>
              <w:left w:val="single" w:sz="4" w:space="0" w:color="000000"/>
              <w:bottom w:val="single" w:sz="4" w:space="0" w:color="000000"/>
            </w:tcBorders>
            <w:shd w:val="clear" w:color="auto" w:fill="auto"/>
          </w:tcPr>
          <w:p w14:paraId="307B72F9" w14:textId="09938582" w:rsidR="00FA4F92" w:rsidRPr="00FA4F92" w:rsidRDefault="00FA4F92" w:rsidP="00FA4F92">
            <w:pPr>
              <w:ind w:hanging="10"/>
              <w:jc w:val="center"/>
              <w:rPr>
                <w:rFonts w:cs="Times New Roman"/>
                <w:color w:val="000000"/>
                <w:sz w:val="24"/>
                <w:szCs w:val="24"/>
                <w:lang w:val="ru-RU"/>
              </w:rPr>
            </w:pPr>
            <w:r w:rsidRPr="00FA4F92">
              <w:rPr>
                <w:sz w:val="24"/>
                <w:szCs w:val="24"/>
                <w:lang w:val="ru-RU"/>
              </w:rPr>
              <w:t xml:space="preserve"> ГБУСО РБ «Окинский социально-реабилитационный центр для несовершеннолетних»</w:t>
            </w:r>
          </w:p>
        </w:tc>
        <w:tc>
          <w:tcPr>
            <w:tcW w:w="3543" w:type="dxa"/>
            <w:tcBorders>
              <w:top w:val="single" w:sz="4" w:space="0" w:color="000000"/>
              <w:left w:val="single" w:sz="4" w:space="0" w:color="000000"/>
              <w:bottom w:val="single" w:sz="4" w:space="0" w:color="000000"/>
            </w:tcBorders>
            <w:shd w:val="clear" w:color="auto" w:fill="auto"/>
            <w:vAlign w:val="center"/>
          </w:tcPr>
          <w:p w14:paraId="0AF6892C" w14:textId="77777777" w:rsidR="00FA4F92" w:rsidRPr="00A207DE" w:rsidRDefault="00FA4F92" w:rsidP="00FA4F92">
            <w:pPr>
              <w:jc w:val="center"/>
              <w:rPr>
                <w:rFonts w:cs="Times New Roman"/>
                <w:color w:val="000000"/>
                <w:szCs w:val="28"/>
                <w:lang w:val="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EF91C7D" w14:textId="77777777" w:rsidR="00FA4F92" w:rsidRPr="00A207DE" w:rsidRDefault="00FA4F92" w:rsidP="00FA4F92">
            <w:pPr>
              <w:jc w:val="center"/>
              <w:rPr>
                <w:rFonts w:cs="Times New Roman"/>
                <w:lang w:val="ru-RU"/>
              </w:rPr>
            </w:pPr>
          </w:p>
        </w:tc>
      </w:tr>
      <w:tr w:rsidR="00FA4F92" w:rsidRPr="008B3397" w14:paraId="16793182" w14:textId="77777777" w:rsidTr="003247BA">
        <w:trPr>
          <w:trHeight w:val="698"/>
        </w:trPr>
        <w:tc>
          <w:tcPr>
            <w:tcW w:w="657" w:type="dxa"/>
            <w:tcBorders>
              <w:top w:val="single" w:sz="4" w:space="0" w:color="000000"/>
              <w:left w:val="single" w:sz="4" w:space="0" w:color="000000"/>
              <w:bottom w:val="single" w:sz="4" w:space="0" w:color="000000"/>
            </w:tcBorders>
            <w:shd w:val="clear" w:color="auto" w:fill="auto"/>
          </w:tcPr>
          <w:p w14:paraId="51B8FAF9" w14:textId="77777777" w:rsidR="00FA4F92" w:rsidRPr="00E92B25" w:rsidRDefault="00FA4F92" w:rsidP="00FA4F92">
            <w:pPr>
              <w:tabs>
                <w:tab w:val="left" w:pos="9356"/>
              </w:tabs>
              <w:jc w:val="center"/>
              <w:rPr>
                <w:rFonts w:cs="Times New Roman"/>
              </w:rPr>
            </w:pPr>
            <w:r>
              <w:rPr>
                <w:rFonts w:cs="Times New Roman"/>
              </w:rPr>
              <w:t>15</w:t>
            </w:r>
          </w:p>
        </w:tc>
        <w:tc>
          <w:tcPr>
            <w:tcW w:w="3119" w:type="dxa"/>
            <w:tcBorders>
              <w:top w:val="single" w:sz="4" w:space="0" w:color="000000"/>
              <w:left w:val="single" w:sz="4" w:space="0" w:color="000000"/>
              <w:bottom w:val="single" w:sz="4" w:space="0" w:color="000000"/>
            </w:tcBorders>
            <w:shd w:val="clear" w:color="auto" w:fill="auto"/>
          </w:tcPr>
          <w:p w14:paraId="40810673" w14:textId="6A27257E" w:rsidR="00FA4F92" w:rsidRPr="00FA4F92" w:rsidRDefault="00FA4F92" w:rsidP="00FA4F92">
            <w:pPr>
              <w:ind w:hanging="10"/>
              <w:jc w:val="center"/>
              <w:rPr>
                <w:rFonts w:cs="Times New Roman"/>
                <w:color w:val="000000"/>
                <w:sz w:val="24"/>
                <w:szCs w:val="24"/>
                <w:lang w:val="ru-RU"/>
              </w:rPr>
            </w:pPr>
            <w:r w:rsidRPr="00FA4F92">
              <w:rPr>
                <w:sz w:val="24"/>
                <w:szCs w:val="24"/>
                <w:lang w:val="ru-RU"/>
              </w:rPr>
              <w:t xml:space="preserve"> ГУСО РБ «Курумканский центр социальной помощи семье и детям»</w:t>
            </w:r>
          </w:p>
        </w:tc>
        <w:tc>
          <w:tcPr>
            <w:tcW w:w="3543" w:type="dxa"/>
            <w:tcBorders>
              <w:top w:val="single" w:sz="4" w:space="0" w:color="000000"/>
              <w:left w:val="single" w:sz="4" w:space="0" w:color="000000"/>
              <w:bottom w:val="single" w:sz="4" w:space="0" w:color="000000"/>
            </w:tcBorders>
            <w:shd w:val="clear" w:color="auto" w:fill="auto"/>
            <w:vAlign w:val="center"/>
          </w:tcPr>
          <w:p w14:paraId="30E13FCC" w14:textId="77777777" w:rsidR="00FA4F92" w:rsidRPr="00A207DE" w:rsidRDefault="00FA4F92" w:rsidP="00FA4F92">
            <w:pPr>
              <w:jc w:val="center"/>
              <w:rPr>
                <w:rFonts w:cs="Times New Roman"/>
                <w:color w:val="000000"/>
                <w:szCs w:val="28"/>
                <w:lang w:val="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C593CAA" w14:textId="77777777" w:rsidR="00FA4F92" w:rsidRPr="00A207DE" w:rsidRDefault="00FA4F92" w:rsidP="00FA4F92">
            <w:pPr>
              <w:jc w:val="center"/>
              <w:rPr>
                <w:rFonts w:cs="Times New Roman"/>
                <w:lang w:val="ru-RU"/>
              </w:rPr>
            </w:pPr>
          </w:p>
        </w:tc>
      </w:tr>
      <w:tr w:rsidR="00FA4F92" w:rsidRPr="008B3397" w14:paraId="092BE82A" w14:textId="77777777" w:rsidTr="003247BA">
        <w:trPr>
          <w:trHeight w:val="698"/>
        </w:trPr>
        <w:tc>
          <w:tcPr>
            <w:tcW w:w="657" w:type="dxa"/>
            <w:tcBorders>
              <w:top w:val="single" w:sz="4" w:space="0" w:color="000000"/>
              <w:left w:val="single" w:sz="4" w:space="0" w:color="000000"/>
              <w:bottom w:val="single" w:sz="4" w:space="0" w:color="000000"/>
            </w:tcBorders>
            <w:shd w:val="clear" w:color="auto" w:fill="auto"/>
          </w:tcPr>
          <w:p w14:paraId="426D0358" w14:textId="77777777" w:rsidR="00FA4F92" w:rsidRPr="00E92B25" w:rsidRDefault="00FA4F92" w:rsidP="00FA4F92">
            <w:pPr>
              <w:tabs>
                <w:tab w:val="left" w:pos="9356"/>
              </w:tabs>
              <w:jc w:val="center"/>
              <w:rPr>
                <w:rFonts w:cs="Times New Roman"/>
              </w:rPr>
            </w:pPr>
            <w:r>
              <w:rPr>
                <w:rFonts w:cs="Times New Roman"/>
              </w:rPr>
              <w:lastRenderedPageBreak/>
              <w:t>16</w:t>
            </w:r>
          </w:p>
        </w:tc>
        <w:tc>
          <w:tcPr>
            <w:tcW w:w="3119" w:type="dxa"/>
            <w:tcBorders>
              <w:top w:val="single" w:sz="4" w:space="0" w:color="000000"/>
              <w:left w:val="single" w:sz="4" w:space="0" w:color="000000"/>
              <w:bottom w:val="single" w:sz="4" w:space="0" w:color="000000"/>
            </w:tcBorders>
            <w:shd w:val="clear" w:color="auto" w:fill="auto"/>
          </w:tcPr>
          <w:p w14:paraId="6B262CDE" w14:textId="78D531E9" w:rsidR="00FA4F92" w:rsidRPr="00FA4F92" w:rsidRDefault="00FA4F92" w:rsidP="00FA4F92">
            <w:pPr>
              <w:ind w:hanging="10"/>
              <w:jc w:val="center"/>
              <w:rPr>
                <w:rFonts w:cs="Times New Roman"/>
                <w:color w:val="000000"/>
                <w:sz w:val="24"/>
                <w:szCs w:val="24"/>
                <w:lang w:val="ru-RU"/>
              </w:rPr>
            </w:pPr>
            <w:r w:rsidRPr="00FA4F92">
              <w:rPr>
                <w:sz w:val="24"/>
                <w:szCs w:val="24"/>
                <w:lang w:val="ru-RU"/>
              </w:rPr>
              <w:t>ГБУСО РБ ««Центр социальной помощи семье и детям «Баяр»</w:t>
            </w:r>
          </w:p>
        </w:tc>
        <w:tc>
          <w:tcPr>
            <w:tcW w:w="3543" w:type="dxa"/>
            <w:tcBorders>
              <w:top w:val="single" w:sz="4" w:space="0" w:color="000000"/>
              <w:left w:val="single" w:sz="4" w:space="0" w:color="000000"/>
              <w:bottom w:val="single" w:sz="4" w:space="0" w:color="000000"/>
            </w:tcBorders>
            <w:shd w:val="clear" w:color="auto" w:fill="auto"/>
            <w:vAlign w:val="center"/>
          </w:tcPr>
          <w:p w14:paraId="3294420D" w14:textId="77777777" w:rsidR="00FA4F92" w:rsidRPr="00A207DE" w:rsidRDefault="00FA4F92" w:rsidP="00FA4F92">
            <w:pPr>
              <w:jc w:val="center"/>
              <w:rPr>
                <w:rFonts w:cs="Times New Roman"/>
                <w:color w:val="000000"/>
                <w:szCs w:val="28"/>
                <w:lang w:val="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CB6BADF" w14:textId="77777777" w:rsidR="00FA4F92" w:rsidRPr="00A207DE" w:rsidRDefault="00FA4F92" w:rsidP="00FA4F92">
            <w:pPr>
              <w:jc w:val="center"/>
              <w:rPr>
                <w:rFonts w:cs="Times New Roman"/>
                <w:lang w:val="ru-RU"/>
              </w:rPr>
            </w:pPr>
          </w:p>
        </w:tc>
      </w:tr>
      <w:tr w:rsidR="00FA4F92" w:rsidRPr="008B3397" w14:paraId="2CFDB69B" w14:textId="77777777" w:rsidTr="003247BA">
        <w:trPr>
          <w:trHeight w:val="698"/>
        </w:trPr>
        <w:tc>
          <w:tcPr>
            <w:tcW w:w="657" w:type="dxa"/>
            <w:tcBorders>
              <w:top w:val="single" w:sz="4" w:space="0" w:color="000000"/>
              <w:left w:val="single" w:sz="4" w:space="0" w:color="000000"/>
              <w:bottom w:val="single" w:sz="4" w:space="0" w:color="000000"/>
            </w:tcBorders>
            <w:shd w:val="clear" w:color="auto" w:fill="auto"/>
          </w:tcPr>
          <w:p w14:paraId="74763D24" w14:textId="77777777" w:rsidR="00FA4F92" w:rsidRPr="00E92B25" w:rsidRDefault="00FA4F92" w:rsidP="00FA4F92">
            <w:pPr>
              <w:tabs>
                <w:tab w:val="left" w:pos="9356"/>
              </w:tabs>
              <w:jc w:val="center"/>
              <w:rPr>
                <w:rFonts w:cs="Times New Roman"/>
              </w:rPr>
            </w:pPr>
            <w:r>
              <w:rPr>
                <w:rFonts w:cs="Times New Roman"/>
              </w:rPr>
              <w:t>17</w:t>
            </w:r>
          </w:p>
        </w:tc>
        <w:tc>
          <w:tcPr>
            <w:tcW w:w="3119" w:type="dxa"/>
            <w:tcBorders>
              <w:top w:val="single" w:sz="4" w:space="0" w:color="000000"/>
              <w:left w:val="single" w:sz="4" w:space="0" w:color="000000"/>
              <w:bottom w:val="single" w:sz="4" w:space="0" w:color="000000"/>
            </w:tcBorders>
            <w:shd w:val="clear" w:color="auto" w:fill="auto"/>
          </w:tcPr>
          <w:p w14:paraId="77147C85" w14:textId="5F17BB3F" w:rsidR="00FA4F92" w:rsidRPr="00FA4F92" w:rsidRDefault="00FA4F92" w:rsidP="00FA4F92">
            <w:pPr>
              <w:ind w:hanging="10"/>
              <w:jc w:val="center"/>
              <w:rPr>
                <w:rFonts w:cs="Times New Roman"/>
                <w:color w:val="000000"/>
                <w:sz w:val="24"/>
                <w:szCs w:val="24"/>
                <w:lang w:val="ru-RU"/>
              </w:rPr>
            </w:pPr>
            <w:r w:rsidRPr="00FA4F92">
              <w:rPr>
                <w:sz w:val="24"/>
                <w:szCs w:val="24"/>
                <w:lang w:val="ru-RU"/>
              </w:rPr>
              <w:t xml:space="preserve"> ГБУСО РБ «Северобайкальский комплексный центр социальной помощи семье и детям»</w:t>
            </w:r>
          </w:p>
        </w:tc>
        <w:tc>
          <w:tcPr>
            <w:tcW w:w="3543" w:type="dxa"/>
            <w:tcBorders>
              <w:top w:val="single" w:sz="4" w:space="0" w:color="000000"/>
              <w:left w:val="single" w:sz="4" w:space="0" w:color="000000"/>
              <w:bottom w:val="single" w:sz="4" w:space="0" w:color="000000"/>
            </w:tcBorders>
            <w:shd w:val="clear" w:color="auto" w:fill="auto"/>
            <w:vAlign w:val="center"/>
          </w:tcPr>
          <w:p w14:paraId="67F9F0A0" w14:textId="77777777" w:rsidR="00FA4F92" w:rsidRPr="00A207DE" w:rsidRDefault="00FA4F92" w:rsidP="00FA4F92">
            <w:pPr>
              <w:jc w:val="center"/>
              <w:rPr>
                <w:rFonts w:cs="Times New Roman"/>
                <w:color w:val="000000"/>
                <w:szCs w:val="28"/>
                <w:lang w:val="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A912322" w14:textId="77777777" w:rsidR="00FA4F92" w:rsidRPr="00A207DE" w:rsidRDefault="00FA4F92" w:rsidP="00FA4F92">
            <w:pPr>
              <w:jc w:val="center"/>
              <w:rPr>
                <w:rFonts w:cs="Times New Roman"/>
                <w:lang w:val="ru-RU"/>
              </w:rPr>
            </w:pPr>
          </w:p>
        </w:tc>
      </w:tr>
      <w:tr w:rsidR="00FA4F92" w:rsidRPr="008B3397" w14:paraId="69820A5B" w14:textId="77777777" w:rsidTr="003247BA">
        <w:trPr>
          <w:trHeight w:val="698"/>
        </w:trPr>
        <w:tc>
          <w:tcPr>
            <w:tcW w:w="657" w:type="dxa"/>
            <w:tcBorders>
              <w:top w:val="single" w:sz="4" w:space="0" w:color="000000"/>
              <w:left w:val="single" w:sz="4" w:space="0" w:color="000000"/>
              <w:bottom w:val="single" w:sz="4" w:space="0" w:color="000000"/>
            </w:tcBorders>
            <w:shd w:val="clear" w:color="auto" w:fill="auto"/>
          </w:tcPr>
          <w:p w14:paraId="1C53177A" w14:textId="77777777" w:rsidR="00FA4F92" w:rsidRPr="00E92B25" w:rsidRDefault="00FA4F92" w:rsidP="00FA4F92">
            <w:pPr>
              <w:tabs>
                <w:tab w:val="left" w:pos="9356"/>
              </w:tabs>
              <w:jc w:val="center"/>
              <w:rPr>
                <w:rFonts w:cs="Times New Roman"/>
              </w:rPr>
            </w:pPr>
            <w:r>
              <w:rPr>
                <w:rFonts w:cs="Times New Roman"/>
              </w:rPr>
              <w:t>18</w:t>
            </w:r>
          </w:p>
        </w:tc>
        <w:tc>
          <w:tcPr>
            <w:tcW w:w="3119" w:type="dxa"/>
            <w:tcBorders>
              <w:top w:val="single" w:sz="4" w:space="0" w:color="000000"/>
              <w:left w:val="single" w:sz="4" w:space="0" w:color="000000"/>
              <w:bottom w:val="single" w:sz="4" w:space="0" w:color="000000"/>
            </w:tcBorders>
            <w:shd w:val="clear" w:color="auto" w:fill="auto"/>
          </w:tcPr>
          <w:p w14:paraId="3AB85B84" w14:textId="226D257E" w:rsidR="00FA4F92" w:rsidRPr="00FA4F92" w:rsidRDefault="00FA4F92" w:rsidP="00FA4F92">
            <w:pPr>
              <w:ind w:hanging="10"/>
              <w:jc w:val="center"/>
              <w:rPr>
                <w:rFonts w:cs="Times New Roman"/>
                <w:color w:val="000000"/>
                <w:sz w:val="24"/>
                <w:szCs w:val="24"/>
                <w:lang w:val="ru-RU"/>
              </w:rPr>
            </w:pPr>
            <w:r w:rsidRPr="00FA4F92">
              <w:rPr>
                <w:sz w:val="24"/>
                <w:szCs w:val="24"/>
                <w:lang w:val="ru-RU"/>
              </w:rPr>
              <w:t>ГУСО РБ «Селенгинский центр социальной помощи семье и детям»</w:t>
            </w:r>
          </w:p>
        </w:tc>
        <w:tc>
          <w:tcPr>
            <w:tcW w:w="3543" w:type="dxa"/>
            <w:tcBorders>
              <w:top w:val="single" w:sz="4" w:space="0" w:color="000000"/>
              <w:left w:val="single" w:sz="4" w:space="0" w:color="000000"/>
              <w:bottom w:val="single" w:sz="4" w:space="0" w:color="000000"/>
            </w:tcBorders>
            <w:shd w:val="clear" w:color="auto" w:fill="auto"/>
            <w:vAlign w:val="center"/>
          </w:tcPr>
          <w:p w14:paraId="4D9BB9A2" w14:textId="77777777" w:rsidR="00FA4F92" w:rsidRPr="00A207DE" w:rsidRDefault="00FA4F92" w:rsidP="00FA4F92">
            <w:pPr>
              <w:jc w:val="center"/>
              <w:rPr>
                <w:rFonts w:cs="Times New Roman"/>
                <w:color w:val="000000"/>
                <w:szCs w:val="28"/>
                <w:lang w:val="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A2D5E28" w14:textId="77777777" w:rsidR="00FA4F92" w:rsidRPr="00A207DE" w:rsidRDefault="00FA4F92" w:rsidP="00FA4F92">
            <w:pPr>
              <w:jc w:val="center"/>
              <w:rPr>
                <w:rFonts w:cs="Times New Roman"/>
                <w:lang w:val="ru-RU"/>
              </w:rPr>
            </w:pPr>
          </w:p>
        </w:tc>
      </w:tr>
      <w:tr w:rsidR="00FA4F92" w:rsidRPr="008B3397" w14:paraId="44FE07FC" w14:textId="77777777" w:rsidTr="003247BA">
        <w:trPr>
          <w:trHeight w:val="698"/>
        </w:trPr>
        <w:tc>
          <w:tcPr>
            <w:tcW w:w="657" w:type="dxa"/>
            <w:tcBorders>
              <w:top w:val="single" w:sz="4" w:space="0" w:color="000000"/>
              <w:left w:val="single" w:sz="4" w:space="0" w:color="000000"/>
              <w:bottom w:val="single" w:sz="4" w:space="0" w:color="000000"/>
            </w:tcBorders>
            <w:shd w:val="clear" w:color="auto" w:fill="auto"/>
          </w:tcPr>
          <w:p w14:paraId="3CD43F7E" w14:textId="77777777" w:rsidR="00FA4F92" w:rsidRPr="00E92B25" w:rsidRDefault="00FA4F92" w:rsidP="00FA4F92">
            <w:pPr>
              <w:tabs>
                <w:tab w:val="left" w:pos="9356"/>
              </w:tabs>
              <w:jc w:val="center"/>
              <w:rPr>
                <w:rFonts w:cs="Times New Roman"/>
              </w:rPr>
            </w:pPr>
            <w:r>
              <w:rPr>
                <w:rFonts w:cs="Times New Roman"/>
              </w:rPr>
              <w:t>19</w:t>
            </w:r>
          </w:p>
        </w:tc>
        <w:tc>
          <w:tcPr>
            <w:tcW w:w="3119" w:type="dxa"/>
            <w:tcBorders>
              <w:top w:val="single" w:sz="4" w:space="0" w:color="000000"/>
              <w:left w:val="single" w:sz="4" w:space="0" w:color="000000"/>
              <w:bottom w:val="single" w:sz="4" w:space="0" w:color="000000"/>
            </w:tcBorders>
            <w:shd w:val="clear" w:color="auto" w:fill="auto"/>
          </w:tcPr>
          <w:p w14:paraId="359496F9" w14:textId="009B74E2" w:rsidR="00FA4F92" w:rsidRPr="00FA4F92" w:rsidRDefault="00FA4F92" w:rsidP="00FA4F92">
            <w:pPr>
              <w:ind w:hanging="10"/>
              <w:jc w:val="center"/>
              <w:rPr>
                <w:rFonts w:cs="Times New Roman"/>
                <w:color w:val="000000"/>
                <w:sz w:val="24"/>
                <w:szCs w:val="24"/>
                <w:lang w:val="ru-RU"/>
              </w:rPr>
            </w:pPr>
            <w:r w:rsidRPr="00FA4F92">
              <w:rPr>
                <w:sz w:val="24"/>
                <w:szCs w:val="24"/>
                <w:lang w:val="ru-RU"/>
              </w:rPr>
              <w:t>Автономная некоммерческая организация «Центр по обучению плаванию детей, детей с ограниченными возможностями здоровья «Золотая рыбка»</w:t>
            </w:r>
          </w:p>
        </w:tc>
        <w:tc>
          <w:tcPr>
            <w:tcW w:w="3543" w:type="dxa"/>
            <w:tcBorders>
              <w:top w:val="single" w:sz="4" w:space="0" w:color="000000"/>
              <w:left w:val="single" w:sz="4" w:space="0" w:color="000000"/>
              <w:bottom w:val="single" w:sz="4" w:space="0" w:color="000000"/>
            </w:tcBorders>
            <w:shd w:val="clear" w:color="auto" w:fill="auto"/>
            <w:vAlign w:val="center"/>
          </w:tcPr>
          <w:p w14:paraId="20708BE7" w14:textId="77777777" w:rsidR="00FA4F92" w:rsidRPr="00A207DE" w:rsidRDefault="00FA4F92" w:rsidP="00FA4F92">
            <w:pPr>
              <w:jc w:val="center"/>
              <w:rPr>
                <w:rFonts w:cs="Times New Roman"/>
                <w:color w:val="000000"/>
                <w:szCs w:val="28"/>
                <w:lang w:val="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18B3CE4C" w14:textId="77777777" w:rsidR="00FA4F92" w:rsidRPr="00A207DE" w:rsidRDefault="00FA4F92" w:rsidP="00FA4F92">
            <w:pPr>
              <w:jc w:val="center"/>
              <w:rPr>
                <w:rFonts w:cs="Times New Roman"/>
                <w:lang w:val="ru-RU"/>
              </w:rPr>
            </w:pPr>
          </w:p>
        </w:tc>
      </w:tr>
    </w:tbl>
    <w:p w14:paraId="760EF0BB" w14:textId="77777777" w:rsidR="00A207DE" w:rsidRPr="00A207DE" w:rsidRDefault="00A207DE">
      <w:pPr>
        <w:spacing w:after="0" w:line="240" w:lineRule="auto"/>
        <w:rPr>
          <w:rFonts w:cs="Times New Roman"/>
          <w:szCs w:val="28"/>
          <w:lang w:val="ru-RU" w:eastAsia="ru-RU"/>
        </w:rPr>
      </w:pPr>
    </w:p>
    <w:p w14:paraId="5CB8BBBE" w14:textId="77777777" w:rsidR="00FD3B11" w:rsidRPr="004161E2" w:rsidRDefault="00FD3B11">
      <w:pPr>
        <w:rPr>
          <w:lang w:val="ru-RU"/>
        </w:rPr>
      </w:pPr>
    </w:p>
    <w:sectPr w:rsidR="00FD3B11" w:rsidRPr="004161E2" w:rsidSect="00034616">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A1A0E5" w14:textId="77777777" w:rsidR="00724259" w:rsidRDefault="00724259">
      <w:pPr>
        <w:spacing w:after="0" w:line="240" w:lineRule="auto"/>
      </w:pPr>
      <w:r>
        <w:separator/>
      </w:r>
    </w:p>
  </w:endnote>
  <w:endnote w:type="continuationSeparator" w:id="0">
    <w:p w14:paraId="6F12552A" w14:textId="77777777" w:rsidR="00724259" w:rsidRDefault="00724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4F6ED" w14:textId="77777777" w:rsidR="007D2248" w:rsidRDefault="007D2248">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BD8C4B" w14:textId="77777777" w:rsidR="007D2248" w:rsidRPr="00E23AA4" w:rsidRDefault="00000000" w:rsidP="00D258C7">
    <w:pPr>
      <w:pStyle w:val="ac"/>
      <w:framePr w:wrap="auto" w:vAnchor="text" w:hAnchor="margin" w:xAlign="right" w:y="1"/>
      <w:rPr>
        <w:rStyle w:val="afff0"/>
        <w:rFonts w:cs="Times New Roman"/>
      </w:rPr>
    </w:pPr>
    <w:r w:rsidRPr="00E23AA4">
      <w:rPr>
        <w:rStyle w:val="afff0"/>
        <w:rFonts w:cs="Times New Roman"/>
      </w:rPr>
      <w:fldChar w:fldCharType="begin"/>
    </w:r>
    <w:r w:rsidRPr="00E23AA4">
      <w:rPr>
        <w:rStyle w:val="afff0"/>
        <w:rFonts w:cs="Times New Roman"/>
      </w:rPr>
      <w:instrText xml:space="preserve">PAGE  </w:instrText>
    </w:r>
    <w:r w:rsidRPr="00E23AA4">
      <w:rPr>
        <w:rStyle w:val="afff0"/>
        <w:rFonts w:cs="Times New Roman"/>
      </w:rPr>
      <w:fldChar w:fldCharType="separate"/>
    </w:r>
    <w:r>
      <w:rPr>
        <w:rStyle w:val="afff0"/>
        <w:rFonts w:cs="Times New Roman"/>
        <w:noProof/>
      </w:rPr>
      <w:t>30</w:t>
    </w:r>
    <w:r w:rsidRPr="00E23AA4">
      <w:rPr>
        <w:rStyle w:val="afff0"/>
        <w:rFonts w:cs="Times New Roman"/>
      </w:rPr>
      <w:fldChar w:fldCharType="end"/>
    </w:r>
  </w:p>
  <w:p w14:paraId="57BBF196" w14:textId="77777777" w:rsidR="007D2248" w:rsidRPr="00E23AA4" w:rsidRDefault="007D2248" w:rsidP="00E23AA4">
    <w:pPr>
      <w:pStyle w:val="ac"/>
      <w:ind w:right="360"/>
      <w:rPr>
        <w:rFonts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2CA47" w14:textId="77777777" w:rsidR="007D2248" w:rsidRDefault="007D224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7CDD2F" w14:textId="77777777" w:rsidR="00724259" w:rsidRDefault="00724259">
      <w:pPr>
        <w:spacing w:after="0" w:line="240" w:lineRule="auto"/>
      </w:pPr>
      <w:r>
        <w:separator/>
      </w:r>
    </w:p>
  </w:footnote>
  <w:footnote w:type="continuationSeparator" w:id="0">
    <w:p w14:paraId="3EE504AD" w14:textId="77777777" w:rsidR="00724259" w:rsidRDefault="007242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639E2" w14:textId="77777777" w:rsidR="007D2248" w:rsidRDefault="007D2248">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3D73C3" w14:textId="77777777" w:rsidR="007D2248" w:rsidRDefault="007D2248">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C76156" w14:textId="77777777" w:rsidR="007D2248" w:rsidRDefault="007D2248">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22044996"/>
    <w:lvl w:ilvl="0">
      <w:start w:val="1"/>
      <w:numFmt w:val="bullet"/>
      <w:pStyle w:val="a"/>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A62B40"/>
    <w:lvl w:ilvl="0">
      <w:start w:val="1"/>
      <w:numFmt w:val="decimal"/>
      <w:pStyle w:val="a0"/>
      <w:lvlText w:val="%1."/>
      <w:lvlJc w:val="left"/>
      <w:pPr>
        <w:tabs>
          <w:tab w:val="num" w:pos="360"/>
        </w:tabs>
        <w:ind w:left="360" w:hanging="360"/>
      </w:pPr>
    </w:lvl>
  </w:abstractNum>
  <w:abstractNum w:abstractNumId="9" w15:restartNumberingAfterBreak="0">
    <w:nsid w:val="FFFFFF89"/>
    <w:multiLevelType w:val="singleLevel"/>
    <w:tmpl w:val="29761A62"/>
    <w:lvl w:ilvl="0">
      <w:start w:val="1"/>
      <w:numFmt w:val="bullet"/>
      <w:pStyle w:val="a1"/>
      <w:lvlText w:val=""/>
      <w:lvlJc w:val="left"/>
      <w:pPr>
        <w:tabs>
          <w:tab w:val="num" w:pos="360"/>
        </w:tabs>
        <w:ind w:left="360" w:hanging="360"/>
      </w:pPr>
      <w:rPr>
        <w:rFonts w:ascii="Symbol" w:hAnsi="Symbol" w:hint="default"/>
      </w:rPr>
    </w:lvl>
  </w:abstractNum>
  <w:abstractNum w:abstractNumId="10" w15:restartNumberingAfterBreak="0">
    <w:nsid w:val="07173955"/>
    <w:multiLevelType w:val="hybridMultilevel"/>
    <w:tmpl w:val="8552080E"/>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1" w15:restartNumberingAfterBreak="0">
    <w:nsid w:val="11FA68DD"/>
    <w:multiLevelType w:val="multilevel"/>
    <w:tmpl w:val="B58AE9E8"/>
    <w:lvl w:ilvl="0">
      <w:start w:val="3"/>
      <w:numFmt w:val="decimal"/>
      <w:pStyle w:val="31"/>
      <w:lvlText w:val="%1"/>
      <w:lvlJc w:val="left"/>
      <w:pPr>
        <w:ind w:left="1511" w:hanging="660"/>
      </w:pPr>
      <w:rPr>
        <w:rFonts w:hint="default"/>
      </w:rPr>
    </w:lvl>
    <w:lvl w:ilvl="1">
      <w:start w:val="2"/>
      <w:numFmt w:val="decimal"/>
      <w:lvlText w:val="%1.%2"/>
      <w:lvlJc w:val="left"/>
      <w:pPr>
        <w:ind w:left="1496" w:hanging="660"/>
      </w:pPr>
      <w:rPr>
        <w:rFonts w:hint="default"/>
      </w:rPr>
    </w:lvl>
    <w:lvl w:ilvl="2">
      <w:start w:val="4"/>
      <w:numFmt w:val="decimal"/>
      <w:lvlText w:val="%1.%2.%3"/>
      <w:lvlJc w:val="left"/>
      <w:pPr>
        <w:ind w:left="2392" w:hanging="720"/>
      </w:pPr>
      <w:rPr>
        <w:rFonts w:hint="default"/>
      </w:rPr>
    </w:lvl>
    <w:lvl w:ilvl="3">
      <w:start w:val="1"/>
      <w:numFmt w:val="decimal"/>
      <w:lvlText w:val="%1.%2.%3.%4"/>
      <w:lvlJc w:val="left"/>
      <w:pPr>
        <w:ind w:left="3228" w:hanging="720"/>
      </w:pPr>
      <w:rPr>
        <w:rFonts w:hint="default"/>
      </w:rPr>
    </w:lvl>
    <w:lvl w:ilvl="4">
      <w:start w:val="1"/>
      <w:numFmt w:val="decimal"/>
      <w:lvlText w:val="%1.%2.%3.%4.%5"/>
      <w:lvlJc w:val="left"/>
      <w:pPr>
        <w:ind w:left="4424" w:hanging="1080"/>
      </w:pPr>
      <w:rPr>
        <w:rFonts w:hint="default"/>
      </w:rPr>
    </w:lvl>
    <w:lvl w:ilvl="5">
      <w:start w:val="1"/>
      <w:numFmt w:val="decimal"/>
      <w:lvlText w:val="%1.%2.%3.%4.%5.%6"/>
      <w:lvlJc w:val="left"/>
      <w:pPr>
        <w:ind w:left="5260" w:hanging="1080"/>
      </w:pPr>
      <w:rPr>
        <w:rFonts w:hint="default"/>
      </w:rPr>
    </w:lvl>
    <w:lvl w:ilvl="6">
      <w:start w:val="1"/>
      <w:numFmt w:val="decimal"/>
      <w:lvlText w:val="%1.%2.%3.%4.%5.%6.%7"/>
      <w:lvlJc w:val="left"/>
      <w:pPr>
        <w:ind w:left="6456" w:hanging="1440"/>
      </w:pPr>
      <w:rPr>
        <w:rFonts w:hint="default"/>
      </w:rPr>
    </w:lvl>
    <w:lvl w:ilvl="7">
      <w:start w:val="1"/>
      <w:numFmt w:val="decimal"/>
      <w:lvlText w:val="%1.%2.%3.%4.%5.%6.%7.%8"/>
      <w:lvlJc w:val="left"/>
      <w:pPr>
        <w:ind w:left="7292" w:hanging="1440"/>
      </w:pPr>
      <w:rPr>
        <w:rFonts w:hint="default"/>
      </w:rPr>
    </w:lvl>
    <w:lvl w:ilvl="8">
      <w:start w:val="1"/>
      <w:numFmt w:val="decimal"/>
      <w:lvlText w:val="%1.%2.%3.%4.%5.%6.%7.%8.%9"/>
      <w:lvlJc w:val="left"/>
      <w:pPr>
        <w:ind w:left="8488" w:hanging="1800"/>
      </w:pPr>
      <w:rPr>
        <w:rFonts w:hint="default"/>
      </w:rPr>
    </w:lvl>
  </w:abstractNum>
  <w:abstractNum w:abstractNumId="12" w15:restartNumberingAfterBreak="0">
    <w:nsid w:val="15DE0EAD"/>
    <w:multiLevelType w:val="multilevel"/>
    <w:tmpl w:val="154458B2"/>
    <w:lvl w:ilvl="0">
      <w:start w:val="1"/>
      <w:numFmt w:val="decimal"/>
      <w:pStyle w:val="-1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8B50BAB"/>
    <w:multiLevelType w:val="multilevel"/>
    <w:tmpl w:val="84286F5A"/>
    <w:lvl w:ilvl="0">
      <w:start w:val="1"/>
      <w:numFmt w:val="decimal"/>
      <w:lvlText w:val="%1."/>
      <w:lvlJc w:val="left"/>
      <w:pPr>
        <w:ind w:left="450" w:hanging="450"/>
      </w:pPr>
      <w:rPr>
        <w:rFonts w:ascii="Times New Roman" w:eastAsia="Times New Roman" w:hAnsi="Times New Roman" w:hint="default"/>
      </w:rPr>
    </w:lvl>
    <w:lvl w:ilvl="1">
      <w:start w:val="1"/>
      <w:numFmt w:val="decimal"/>
      <w:lvlText w:val="%1.%2."/>
      <w:lvlJc w:val="left"/>
      <w:pPr>
        <w:ind w:left="720" w:hanging="720"/>
      </w:pPr>
      <w:rPr>
        <w:rFonts w:ascii="Times New Roman" w:eastAsia="Times New Roman" w:hAnsi="Times New Roman" w:hint="default"/>
      </w:rPr>
    </w:lvl>
    <w:lvl w:ilvl="2">
      <w:start w:val="1"/>
      <w:numFmt w:val="decimal"/>
      <w:lvlText w:val="%1.%2.%3."/>
      <w:lvlJc w:val="left"/>
      <w:pPr>
        <w:ind w:left="720" w:hanging="720"/>
      </w:pPr>
      <w:rPr>
        <w:rFonts w:ascii="Times New Roman" w:eastAsia="Times New Roman" w:hAnsi="Times New Roman" w:hint="default"/>
      </w:rPr>
    </w:lvl>
    <w:lvl w:ilvl="3">
      <w:start w:val="1"/>
      <w:numFmt w:val="decimal"/>
      <w:lvlText w:val="%1.%2.%3.%4."/>
      <w:lvlJc w:val="left"/>
      <w:pPr>
        <w:ind w:left="1080" w:hanging="1080"/>
      </w:pPr>
      <w:rPr>
        <w:rFonts w:ascii="Times New Roman" w:eastAsia="Times New Roman" w:hAnsi="Times New Roman" w:hint="default"/>
      </w:rPr>
    </w:lvl>
    <w:lvl w:ilvl="4">
      <w:start w:val="1"/>
      <w:numFmt w:val="decimal"/>
      <w:lvlText w:val="%1.%2.%3.%4.%5."/>
      <w:lvlJc w:val="left"/>
      <w:pPr>
        <w:ind w:left="1080" w:hanging="1080"/>
      </w:pPr>
      <w:rPr>
        <w:rFonts w:ascii="Times New Roman" w:eastAsia="Times New Roman" w:hAnsi="Times New Roman" w:hint="default"/>
      </w:rPr>
    </w:lvl>
    <w:lvl w:ilvl="5">
      <w:start w:val="1"/>
      <w:numFmt w:val="decimal"/>
      <w:lvlText w:val="%1.%2.%3.%4.%5.%6."/>
      <w:lvlJc w:val="left"/>
      <w:pPr>
        <w:ind w:left="1440" w:hanging="1440"/>
      </w:pPr>
      <w:rPr>
        <w:rFonts w:ascii="Times New Roman" w:eastAsia="Times New Roman" w:hAnsi="Times New Roman" w:hint="default"/>
      </w:rPr>
    </w:lvl>
    <w:lvl w:ilvl="6">
      <w:start w:val="1"/>
      <w:numFmt w:val="decimal"/>
      <w:lvlText w:val="%1.%2.%3.%4.%5.%6.%7."/>
      <w:lvlJc w:val="left"/>
      <w:pPr>
        <w:ind w:left="1800" w:hanging="1800"/>
      </w:pPr>
      <w:rPr>
        <w:rFonts w:ascii="Times New Roman" w:eastAsia="Times New Roman" w:hAnsi="Times New Roman" w:hint="default"/>
      </w:rPr>
    </w:lvl>
    <w:lvl w:ilvl="7">
      <w:start w:val="1"/>
      <w:numFmt w:val="decimal"/>
      <w:lvlText w:val="%1.%2.%3.%4.%5.%6.%7.%8."/>
      <w:lvlJc w:val="left"/>
      <w:pPr>
        <w:ind w:left="1800" w:hanging="1800"/>
      </w:pPr>
      <w:rPr>
        <w:rFonts w:ascii="Times New Roman" w:eastAsia="Times New Roman" w:hAnsi="Times New Roman" w:hint="default"/>
      </w:rPr>
    </w:lvl>
    <w:lvl w:ilvl="8">
      <w:start w:val="1"/>
      <w:numFmt w:val="decimal"/>
      <w:lvlText w:val="%1.%2.%3.%4.%5.%6.%7.%8.%9."/>
      <w:lvlJc w:val="left"/>
      <w:pPr>
        <w:ind w:left="2160" w:hanging="2160"/>
      </w:pPr>
      <w:rPr>
        <w:rFonts w:ascii="Times New Roman" w:eastAsia="Times New Roman" w:hAnsi="Times New Roman" w:hint="default"/>
      </w:rPr>
    </w:lvl>
  </w:abstractNum>
  <w:abstractNum w:abstractNumId="14" w15:restartNumberingAfterBreak="0">
    <w:nsid w:val="1AD06071"/>
    <w:multiLevelType w:val="hybridMultilevel"/>
    <w:tmpl w:val="148CBB50"/>
    <w:lvl w:ilvl="0" w:tplc="8A520FBE">
      <w:start w:val="1"/>
      <w:numFmt w:val="bullet"/>
      <w:lvlText w:val="−"/>
      <w:lvlJc w:val="left"/>
      <w:pPr>
        <w:ind w:left="1429" w:hanging="360"/>
      </w:pPr>
      <w:rPr>
        <w:rFonts w:ascii="Noto Sans Symbols" w:eastAsia="Noto Sans Symbols" w:hAnsi="Noto Sans Symbols" w:cs="Noto Sans Symbols"/>
      </w:rPr>
    </w:lvl>
    <w:lvl w:ilvl="1" w:tplc="4C18B396">
      <w:start w:val="1"/>
      <w:numFmt w:val="bullet"/>
      <w:lvlText w:val="o"/>
      <w:lvlJc w:val="left"/>
      <w:pPr>
        <w:ind w:left="2149" w:hanging="360"/>
      </w:pPr>
      <w:rPr>
        <w:rFonts w:ascii="Courier New" w:eastAsia="Courier New" w:hAnsi="Courier New" w:cs="Courier New"/>
      </w:rPr>
    </w:lvl>
    <w:lvl w:ilvl="2" w:tplc="0876D66C">
      <w:start w:val="1"/>
      <w:numFmt w:val="bullet"/>
      <w:lvlText w:val="▪"/>
      <w:lvlJc w:val="left"/>
      <w:pPr>
        <w:ind w:left="2869" w:hanging="360"/>
      </w:pPr>
      <w:rPr>
        <w:rFonts w:ascii="Noto Sans Symbols" w:eastAsia="Noto Sans Symbols" w:hAnsi="Noto Sans Symbols" w:cs="Noto Sans Symbols"/>
      </w:rPr>
    </w:lvl>
    <w:lvl w:ilvl="3" w:tplc="96389134">
      <w:start w:val="1"/>
      <w:numFmt w:val="bullet"/>
      <w:lvlText w:val="●"/>
      <w:lvlJc w:val="left"/>
      <w:pPr>
        <w:ind w:left="3589" w:hanging="360"/>
      </w:pPr>
      <w:rPr>
        <w:rFonts w:ascii="Noto Sans Symbols" w:eastAsia="Noto Sans Symbols" w:hAnsi="Noto Sans Symbols" w:cs="Noto Sans Symbols"/>
      </w:rPr>
    </w:lvl>
    <w:lvl w:ilvl="4" w:tplc="E85A4E72">
      <w:start w:val="1"/>
      <w:numFmt w:val="bullet"/>
      <w:lvlText w:val="o"/>
      <w:lvlJc w:val="left"/>
      <w:pPr>
        <w:ind w:left="4309" w:hanging="360"/>
      </w:pPr>
      <w:rPr>
        <w:rFonts w:ascii="Courier New" w:eastAsia="Courier New" w:hAnsi="Courier New" w:cs="Courier New"/>
      </w:rPr>
    </w:lvl>
    <w:lvl w:ilvl="5" w:tplc="D4FEBB64">
      <w:start w:val="1"/>
      <w:numFmt w:val="bullet"/>
      <w:lvlText w:val="▪"/>
      <w:lvlJc w:val="left"/>
      <w:pPr>
        <w:ind w:left="5029" w:hanging="360"/>
      </w:pPr>
      <w:rPr>
        <w:rFonts w:ascii="Noto Sans Symbols" w:eastAsia="Noto Sans Symbols" w:hAnsi="Noto Sans Symbols" w:cs="Noto Sans Symbols"/>
      </w:rPr>
    </w:lvl>
    <w:lvl w:ilvl="6" w:tplc="805A6126">
      <w:start w:val="1"/>
      <w:numFmt w:val="bullet"/>
      <w:lvlText w:val="●"/>
      <w:lvlJc w:val="left"/>
      <w:pPr>
        <w:ind w:left="5749" w:hanging="360"/>
      </w:pPr>
      <w:rPr>
        <w:rFonts w:ascii="Noto Sans Symbols" w:eastAsia="Noto Sans Symbols" w:hAnsi="Noto Sans Symbols" w:cs="Noto Sans Symbols"/>
      </w:rPr>
    </w:lvl>
    <w:lvl w:ilvl="7" w:tplc="830862FC">
      <w:start w:val="1"/>
      <w:numFmt w:val="bullet"/>
      <w:lvlText w:val="o"/>
      <w:lvlJc w:val="left"/>
      <w:pPr>
        <w:ind w:left="6469" w:hanging="360"/>
      </w:pPr>
      <w:rPr>
        <w:rFonts w:ascii="Courier New" w:eastAsia="Courier New" w:hAnsi="Courier New" w:cs="Courier New"/>
      </w:rPr>
    </w:lvl>
    <w:lvl w:ilvl="8" w:tplc="D472BA92">
      <w:start w:val="1"/>
      <w:numFmt w:val="bullet"/>
      <w:lvlText w:val="▪"/>
      <w:lvlJc w:val="left"/>
      <w:pPr>
        <w:ind w:left="7189" w:hanging="360"/>
      </w:pPr>
      <w:rPr>
        <w:rFonts w:ascii="Noto Sans Symbols" w:eastAsia="Noto Sans Symbols" w:hAnsi="Noto Sans Symbols" w:cs="Noto Sans Symbols"/>
      </w:rPr>
    </w:lvl>
  </w:abstractNum>
  <w:abstractNum w:abstractNumId="15" w15:restartNumberingAfterBreak="0">
    <w:nsid w:val="1D0805A7"/>
    <w:multiLevelType w:val="hybridMultilevel"/>
    <w:tmpl w:val="323CB14C"/>
    <w:lvl w:ilvl="0" w:tplc="5FC09CC4">
      <w:start w:val="1"/>
      <w:numFmt w:val="bullet"/>
      <w:lvlText w:val="−"/>
      <w:lvlJc w:val="left"/>
      <w:pPr>
        <w:ind w:left="720" w:hanging="360"/>
      </w:pPr>
      <w:rPr>
        <w:rFonts w:ascii="Noto Sans Symbols" w:eastAsia="Noto Sans Symbols" w:hAnsi="Noto Sans Symbols" w:cs="Noto Sans Symbols"/>
      </w:rPr>
    </w:lvl>
    <w:lvl w:ilvl="1" w:tplc="9EDA8E0E">
      <w:start w:val="1"/>
      <w:numFmt w:val="bullet"/>
      <w:lvlText w:val="o"/>
      <w:lvlJc w:val="left"/>
      <w:pPr>
        <w:ind w:left="1440" w:hanging="360"/>
      </w:pPr>
      <w:rPr>
        <w:rFonts w:ascii="Courier New" w:eastAsia="Courier New" w:hAnsi="Courier New" w:cs="Courier New"/>
      </w:rPr>
    </w:lvl>
    <w:lvl w:ilvl="2" w:tplc="24B81DB2">
      <w:start w:val="1"/>
      <w:numFmt w:val="bullet"/>
      <w:lvlText w:val="▪"/>
      <w:lvlJc w:val="left"/>
      <w:pPr>
        <w:ind w:left="2160" w:hanging="360"/>
      </w:pPr>
      <w:rPr>
        <w:rFonts w:ascii="Noto Sans Symbols" w:eastAsia="Noto Sans Symbols" w:hAnsi="Noto Sans Symbols" w:cs="Noto Sans Symbols"/>
      </w:rPr>
    </w:lvl>
    <w:lvl w:ilvl="3" w:tplc="B7805B1C">
      <w:start w:val="1"/>
      <w:numFmt w:val="bullet"/>
      <w:lvlText w:val="●"/>
      <w:lvlJc w:val="left"/>
      <w:pPr>
        <w:ind w:left="2880" w:hanging="360"/>
      </w:pPr>
      <w:rPr>
        <w:rFonts w:ascii="Noto Sans Symbols" w:eastAsia="Noto Sans Symbols" w:hAnsi="Noto Sans Symbols" w:cs="Noto Sans Symbols"/>
      </w:rPr>
    </w:lvl>
    <w:lvl w:ilvl="4" w:tplc="96CA513C">
      <w:start w:val="1"/>
      <w:numFmt w:val="bullet"/>
      <w:lvlText w:val="o"/>
      <w:lvlJc w:val="left"/>
      <w:pPr>
        <w:ind w:left="3600" w:hanging="360"/>
      </w:pPr>
      <w:rPr>
        <w:rFonts w:ascii="Courier New" w:eastAsia="Courier New" w:hAnsi="Courier New" w:cs="Courier New"/>
      </w:rPr>
    </w:lvl>
    <w:lvl w:ilvl="5" w:tplc="F52E9598">
      <w:start w:val="1"/>
      <w:numFmt w:val="bullet"/>
      <w:lvlText w:val="▪"/>
      <w:lvlJc w:val="left"/>
      <w:pPr>
        <w:ind w:left="4320" w:hanging="360"/>
      </w:pPr>
      <w:rPr>
        <w:rFonts w:ascii="Noto Sans Symbols" w:eastAsia="Noto Sans Symbols" w:hAnsi="Noto Sans Symbols" w:cs="Noto Sans Symbols"/>
      </w:rPr>
    </w:lvl>
    <w:lvl w:ilvl="6" w:tplc="54DA9122">
      <w:start w:val="1"/>
      <w:numFmt w:val="bullet"/>
      <w:lvlText w:val="●"/>
      <w:lvlJc w:val="left"/>
      <w:pPr>
        <w:ind w:left="5040" w:hanging="360"/>
      </w:pPr>
      <w:rPr>
        <w:rFonts w:ascii="Noto Sans Symbols" w:eastAsia="Noto Sans Symbols" w:hAnsi="Noto Sans Symbols" w:cs="Noto Sans Symbols"/>
      </w:rPr>
    </w:lvl>
    <w:lvl w:ilvl="7" w:tplc="2F92774A">
      <w:start w:val="1"/>
      <w:numFmt w:val="bullet"/>
      <w:lvlText w:val="o"/>
      <w:lvlJc w:val="left"/>
      <w:pPr>
        <w:ind w:left="5760" w:hanging="360"/>
      </w:pPr>
      <w:rPr>
        <w:rFonts w:ascii="Courier New" w:eastAsia="Courier New" w:hAnsi="Courier New" w:cs="Courier New"/>
      </w:rPr>
    </w:lvl>
    <w:lvl w:ilvl="8" w:tplc="D5A83A06">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D4B0120"/>
    <w:multiLevelType w:val="hybridMultilevel"/>
    <w:tmpl w:val="ACF6D134"/>
    <w:lvl w:ilvl="0" w:tplc="531264BC">
      <w:start w:val="1"/>
      <w:numFmt w:val="bullet"/>
      <w:lvlText w:val="▪"/>
      <w:lvlJc w:val="left"/>
      <w:pPr>
        <w:ind w:left="1429" w:hanging="360"/>
      </w:pPr>
      <w:rPr>
        <w:rFonts w:ascii="Noto Sans Symbols" w:eastAsia="Noto Sans Symbols" w:hAnsi="Noto Sans Symbols" w:cs="Noto Sans Symbols"/>
      </w:rPr>
    </w:lvl>
    <w:lvl w:ilvl="1" w:tplc="DE60B5B0">
      <w:start w:val="1"/>
      <w:numFmt w:val="bullet"/>
      <w:lvlText w:val="o"/>
      <w:lvlJc w:val="left"/>
      <w:pPr>
        <w:ind w:left="2149" w:hanging="360"/>
      </w:pPr>
      <w:rPr>
        <w:rFonts w:ascii="Courier New" w:eastAsia="Courier New" w:hAnsi="Courier New" w:cs="Courier New"/>
      </w:rPr>
    </w:lvl>
    <w:lvl w:ilvl="2" w:tplc="CBF89AA4">
      <w:start w:val="1"/>
      <w:numFmt w:val="bullet"/>
      <w:lvlText w:val="▪"/>
      <w:lvlJc w:val="left"/>
      <w:pPr>
        <w:ind w:left="2869" w:hanging="360"/>
      </w:pPr>
      <w:rPr>
        <w:rFonts w:ascii="Noto Sans Symbols" w:eastAsia="Noto Sans Symbols" w:hAnsi="Noto Sans Symbols" w:cs="Noto Sans Symbols"/>
      </w:rPr>
    </w:lvl>
    <w:lvl w:ilvl="3" w:tplc="FDF41316">
      <w:start w:val="1"/>
      <w:numFmt w:val="bullet"/>
      <w:lvlText w:val="●"/>
      <w:lvlJc w:val="left"/>
      <w:pPr>
        <w:ind w:left="3589" w:hanging="360"/>
      </w:pPr>
      <w:rPr>
        <w:rFonts w:ascii="Noto Sans Symbols" w:eastAsia="Noto Sans Symbols" w:hAnsi="Noto Sans Symbols" w:cs="Noto Sans Symbols"/>
      </w:rPr>
    </w:lvl>
    <w:lvl w:ilvl="4" w:tplc="90326BF6">
      <w:start w:val="1"/>
      <w:numFmt w:val="bullet"/>
      <w:lvlText w:val="o"/>
      <w:lvlJc w:val="left"/>
      <w:pPr>
        <w:ind w:left="4309" w:hanging="360"/>
      </w:pPr>
      <w:rPr>
        <w:rFonts w:ascii="Courier New" w:eastAsia="Courier New" w:hAnsi="Courier New" w:cs="Courier New"/>
      </w:rPr>
    </w:lvl>
    <w:lvl w:ilvl="5" w:tplc="4C802CD8">
      <w:start w:val="1"/>
      <w:numFmt w:val="bullet"/>
      <w:lvlText w:val="▪"/>
      <w:lvlJc w:val="left"/>
      <w:pPr>
        <w:ind w:left="5029" w:hanging="360"/>
      </w:pPr>
      <w:rPr>
        <w:rFonts w:ascii="Noto Sans Symbols" w:eastAsia="Noto Sans Symbols" w:hAnsi="Noto Sans Symbols" w:cs="Noto Sans Symbols"/>
      </w:rPr>
    </w:lvl>
    <w:lvl w:ilvl="6" w:tplc="B6BCE57C">
      <w:start w:val="1"/>
      <w:numFmt w:val="bullet"/>
      <w:lvlText w:val="●"/>
      <w:lvlJc w:val="left"/>
      <w:pPr>
        <w:ind w:left="5749" w:hanging="360"/>
      </w:pPr>
      <w:rPr>
        <w:rFonts w:ascii="Noto Sans Symbols" w:eastAsia="Noto Sans Symbols" w:hAnsi="Noto Sans Symbols" w:cs="Noto Sans Symbols"/>
      </w:rPr>
    </w:lvl>
    <w:lvl w:ilvl="7" w:tplc="8A3240D2">
      <w:start w:val="1"/>
      <w:numFmt w:val="bullet"/>
      <w:lvlText w:val="o"/>
      <w:lvlJc w:val="left"/>
      <w:pPr>
        <w:ind w:left="6469" w:hanging="360"/>
      </w:pPr>
      <w:rPr>
        <w:rFonts w:ascii="Courier New" w:eastAsia="Courier New" w:hAnsi="Courier New" w:cs="Courier New"/>
      </w:rPr>
    </w:lvl>
    <w:lvl w:ilvl="8" w:tplc="34EA4BCE">
      <w:start w:val="1"/>
      <w:numFmt w:val="bullet"/>
      <w:lvlText w:val="▪"/>
      <w:lvlJc w:val="left"/>
      <w:pPr>
        <w:ind w:left="7189" w:hanging="360"/>
      </w:pPr>
      <w:rPr>
        <w:rFonts w:ascii="Noto Sans Symbols" w:eastAsia="Noto Sans Symbols" w:hAnsi="Noto Sans Symbols" w:cs="Noto Sans Symbols"/>
      </w:rPr>
    </w:lvl>
  </w:abstractNum>
  <w:abstractNum w:abstractNumId="17" w15:restartNumberingAfterBreak="0">
    <w:nsid w:val="400714F8"/>
    <w:multiLevelType w:val="hybridMultilevel"/>
    <w:tmpl w:val="C5862D84"/>
    <w:lvl w:ilvl="0" w:tplc="A72CAE98">
      <w:start w:val="1"/>
      <w:numFmt w:val="decimal"/>
      <w:pStyle w:val="a2"/>
      <w:lvlText w:val="%1)"/>
      <w:lvlJc w:val="left"/>
      <w:pPr>
        <w:ind w:left="1429" w:hanging="360"/>
      </w:pPr>
      <w:rPr>
        <w:rFonts w:ascii="Times New Roman" w:eastAsia="Times New Roman" w:hAnsi="Times New Roman"/>
      </w:rPr>
    </w:lvl>
    <w:lvl w:ilvl="1" w:tplc="04190003">
      <w:start w:val="1"/>
      <w:numFmt w:val="bullet"/>
      <w:pStyle w:val="a3"/>
      <w:lvlText w:val="o"/>
      <w:lvlJc w:val="left"/>
      <w:pPr>
        <w:ind w:left="2149" w:hanging="360"/>
      </w:pPr>
      <w:rPr>
        <w:rFonts w:ascii="Courier New" w:hAnsi="Courier New" w:cs="Courier New" w:hint="default"/>
      </w:rPr>
    </w:lvl>
    <w:lvl w:ilvl="2" w:tplc="04190005">
      <w:start w:val="1"/>
      <w:numFmt w:val="bullet"/>
      <w:pStyle w:val="a4"/>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8" w15:restartNumberingAfterBreak="0">
    <w:nsid w:val="544C2FE8"/>
    <w:multiLevelType w:val="hybridMultilevel"/>
    <w:tmpl w:val="053E725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9" w15:restartNumberingAfterBreak="0">
    <w:nsid w:val="645E2844"/>
    <w:multiLevelType w:val="multilevel"/>
    <w:tmpl w:val="FC92F874"/>
    <w:styleLink w:val="a5"/>
    <w:lvl w:ilvl="0">
      <w:start w:val="1"/>
      <w:numFmt w:val="decimal"/>
      <w:suff w:val="space"/>
      <w:lvlText w:val="%1."/>
      <w:lvlJc w:val="left"/>
      <w:pPr>
        <w:ind w:left="357" w:hanging="357"/>
      </w:pPr>
      <w:rPr>
        <w:rFonts w:hint="default"/>
      </w:rPr>
    </w:lvl>
    <w:lvl w:ilvl="1">
      <w:start w:val="1"/>
      <w:numFmt w:val="decimal"/>
      <w:suff w:val="space"/>
      <w:lvlText w:val="%1.%2."/>
      <w:lvlJc w:val="left"/>
      <w:pPr>
        <w:ind w:left="357" w:hanging="357"/>
      </w:pPr>
      <w:rPr>
        <w:rFonts w:hint="default"/>
      </w:rPr>
    </w:lvl>
    <w:lvl w:ilvl="2">
      <w:start w:val="1"/>
      <w:numFmt w:val="decimal"/>
      <w:suff w:val="space"/>
      <w:lvlText w:val="%1.%2.%3."/>
      <w:lvlJc w:val="left"/>
      <w:pPr>
        <w:ind w:left="357" w:hanging="357"/>
      </w:pPr>
      <w:rPr>
        <w:rFonts w:hint="default"/>
      </w:rPr>
    </w:lvl>
    <w:lvl w:ilvl="3">
      <w:start w:val="1"/>
      <w:numFmt w:val="decimal"/>
      <w:suff w:val="space"/>
      <w:lvlText w:val="%1.%2.%3.%4."/>
      <w:lvlJc w:val="left"/>
      <w:pPr>
        <w:ind w:left="357" w:hanging="357"/>
      </w:pPr>
      <w:rPr>
        <w:rFonts w:hint="default"/>
      </w:rPr>
    </w:lvl>
    <w:lvl w:ilvl="4">
      <w:start w:val="1"/>
      <w:numFmt w:val="decimal"/>
      <w:suff w:val="space"/>
      <w:lvlText w:val="%1.%2.%3.%4.%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20" w15:restartNumberingAfterBreak="0">
    <w:nsid w:val="6F3811EE"/>
    <w:multiLevelType w:val="hybridMultilevel"/>
    <w:tmpl w:val="1B084818"/>
    <w:lvl w:ilvl="0" w:tplc="18FCE31E">
      <w:start w:val="1"/>
      <w:numFmt w:val="bullet"/>
      <w:lvlText w:val="▪"/>
      <w:lvlJc w:val="left"/>
      <w:pPr>
        <w:ind w:left="720" w:hanging="360"/>
      </w:pPr>
      <w:rPr>
        <w:rFonts w:ascii="Noto Sans Symbols" w:eastAsia="Noto Sans Symbols" w:hAnsi="Noto Sans Symbols" w:cs="Noto Sans Symbols"/>
      </w:rPr>
    </w:lvl>
    <w:lvl w:ilvl="1" w:tplc="9CF4E18E">
      <w:start w:val="1"/>
      <w:numFmt w:val="bullet"/>
      <w:lvlText w:val="o"/>
      <w:lvlJc w:val="left"/>
      <w:pPr>
        <w:ind w:left="1440" w:hanging="360"/>
      </w:pPr>
      <w:rPr>
        <w:rFonts w:ascii="Courier New" w:eastAsia="Courier New" w:hAnsi="Courier New" w:cs="Courier New"/>
      </w:rPr>
    </w:lvl>
    <w:lvl w:ilvl="2" w:tplc="9536BFF2">
      <w:start w:val="1"/>
      <w:numFmt w:val="bullet"/>
      <w:lvlText w:val="▪"/>
      <w:lvlJc w:val="left"/>
      <w:pPr>
        <w:ind w:left="2160" w:hanging="360"/>
      </w:pPr>
      <w:rPr>
        <w:rFonts w:ascii="Noto Sans Symbols" w:eastAsia="Noto Sans Symbols" w:hAnsi="Noto Sans Symbols" w:cs="Noto Sans Symbols"/>
      </w:rPr>
    </w:lvl>
    <w:lvl w:ilvl="3" w:tplc="410254C6">
      <w:start w:val="1"/>
      <w:numFmt w:val="bullet"/>
      <w:lvlText w:val="●"/>
      <w:lvlJc w:val="left"/>
      <w:pPr>
        <w:ind w:left="2880" w:hanging="360"/>
      </w:pPr>
      <w:rPr>
        <w:rFonts w:ascii="Noto Sans Symbols" w:eastAsia="Noto Sans Symbols" w:hAnsi="Noto Sans Symbols" w:cs="Noto Sans Symbols"/>
      </w:rPr>
    </w:lvl>
    <w:lvl w:ilvl="4" w:tplc="8EE686A4">
      <w:start w:val="1"/>
      <w:numFmt w:val="bullet"/>
      <w:lvlText w:val="o"/>
      <w:lvlJc w:val="left"/>
      <w:pPr>
        <w:ind w:left="3600" w:hanging="360"/>
      </w:pPr>
      <w:rPr>
        <w:rFonts w:ascii="Courier New" w:eastAsia="Courier New" w:hAnsi="Courier New" w:cs="Courier New"/>
      </w:rPr>
    </w:lvl>
    <w:lvl w:ilvl="5" w:tplc="DB5C0FEA">
      <w:start w:val="1"/>
      <w:numFmt w:val="bullet"/>
      <w:lvlText w:val="▪"/>
      <w:lvlJc w:val="left"/>
      <w:pPr>
        <w:ind w:left="4320" w:hanging="360"/>
      </w:pPr>
      <w:rPr>
        <w:rFonts w:ascii="Noto Sans Symbols" w:eastAsia="Noto Sans Symbols" w:hAnsi="Noto Sans Symbols" w:cs="Noto Sans Symbols"/>
      </w:rPr>
    </w:lvl>
    <w:lvl w:ilvl="6" w:tplc="D52CBAB2">
      <w:start w:val="1"/>
      <w:numFmt w:val="bullet"/>
      <w:lvlText w:val="●"/>
      <w:lvlJc w:val="left"/>
      <w:pPr>
        <w:ind w:left="5040" w:hanging="360"/>
      </w:pPr>
      <w:rPr>
        <w:rFonts w:ascii="Noto Sans Symbols" w:eastAsia="Noto Sans Symbols" w:hAnsi="Noto Sans Symbols" w:cs="Noto Sans Symbols"/>
      </w:rPr>
    </w:lvl>
    <w:lvl w:ilvl="7" w:tplc="B7D87E3C">
      <w:start w:val="1"/>
      <w:numFmt w:val="bullet"/>
      <w:lvlText w:val="o"/>
      <w:lvlJc w:val="left"/>
      <w:pPr>
        <w:ind w:left="5760" w:hanging="360"/>
      </w:pPr>
      <w:rPr>
        <w:rFonts w:ascii="Courier New" w:eastAsia="Courier New" w:hAnsi="Courier New" w:cs="Courier New"/>
      </w:rPr>
    </w:lvl>
    <w:lvl w:ilvl="8" w:tplc="31B8A9C6">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C1A4616"/>
    <w:multiLevelType w:val="hybridMultilevel"/>
    <w:tmpl w:val="255E07EE"/>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2" w15:restartNumberingAfterBreak="0">
    <w:nsid w:val="7F372295"/>
    <w:multiLevelType w:val="hybridMultilevel"/>
    <w:tmpl w:val="07C0CA5E"/>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3" w15:restartNumberingAfterBreak="0">
    <w:nsid w:val="7FB51336"/>
    <w:multiLevelType w:val="hybridMultilevel"/>
    <w:tmpl w:val="4CE45B2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16cid:durableId="1020200404">
    <w:abstractNumId w:val="9"/>
  </w:num>
  <w:num w:numId="2" w16cid:durableId="1716850501">
    <w:abstractNumId w:val="7"/>
  </w:num>
  <w:num w:numId="3" w16cid:durableId="529955935">
    <w:abstractNumId w:val="6"/>
  </w:num>
  <w:num w:numId="4" w16cid:durableId="848568881">
    <w:abstractNumId w:val="5"/>
  </w:num>
  <w:num w:numId="5" w16cid:durableId="1651666752">
    <w:abstractNumId w:val="8"/>
  </w:num>
  <w:num w:numId="6" w16cid:durableId="58751884">
    <w:abstractNumId w:val="3"/>
  </w:num>
  <w:num w:numId="7" w16cid:durableId="574435035">
    <w:abstractNumId w:val="2"/>
  </w:num>
  <w:num w:numId="8" w16cid:durableId="1073356469">
    <w:abstractNumId w:val="1"/>
  </w:num>
  <w:num w:numId="9" w16cid:durableId="527303314">
    <w:abstractNumId w:val="0"/>
  </w:num>
  <w:num w:numId="10" w16cid:durableId="1877353605">
    <w:abstractNumId w:val="13"/>
  </w:num>
  <w:num w:numId="11" w16cid:durableId="1424765649">
    <w:abstractNumId w:val="15"/>
  </w:num>
  <w:num w:numId="12" w16cid:durableId="1148321862">
    <w:abstractNumId w:val="20"/>
  </w:num>
  <w:num w:numId="13" w16cid:durableId="1987124233">
    <w:abstractNumId w:val="14"/>
  </w:num>
  <w:num w:numId="14" w16cid:durableId="878249100">
    <w:abstractNumId w:val="16"/>
  </w:num>
  <w:num w:numId="15" w16cid:durableId="1417940960">
    <w:abstractNumId w:val="4"/>
  </w:num>
  <w:num w:numId="16" w16cid:durableId="450904642">
    <w:abstractNumId w:val="17"/>
  </w:num>
  <w:num w:numId="17" w16cid:durableId="1367752977">
    <w:abstractNumId w:val="11"/>
    <w:lvlOverride w:ilvl="0">
      <w:startOverride w:val="3"/>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1172312">
    <w:abstractNumId w:val="19"/>
  </w:num>
  <w:num w:numId="19" w16cid:durableId="280453778">
    <w:abstractNumId w:val="18"/>
  </w:num>
  <w:num w:numId="20" w16cid:durableId="1903058101">
    <w:abstractNumId w:val="22"/>
  </w:num>
  <w:num w:numId="21" w16cid:durableId="1923945802">
    <w:abstractNumId w:val="23"/>
  </w:num>
  <w:num w:numId="22" w16cid:durableId="1372724078">
    <w:abstractNumId w:val="21"/>
  </w:num>
  <w:num w:numId="23" w16cid:durableId="1014264961">
    <w:abstractNumId w:val="10"/>
  </w:num>
  <w:num w:numId="24" w16cid:durableId="6125226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46B4"/>
    <w:rsid w:val="0003614C"/>
    <w:rsid w:val="00056E44"/>
    <w:rsid w:val="0006063C"/>
    <w:rsid w:val="0008334D"/>
    <w:rsid w:val="00091E85"/>
    <w:rsid w:val="000A4801"/>
    <w:rsid w:val="000D5362"/>
    <w:rsid w:val="000E49B4"/>
    <w:rsid w:val="00127B9D"/>
    <w:rsid w:val="00134C21"/>
    <w:rsid w:val="0015074B"/>
    <w:rsid w:val="00154A94"/>
    <w:rsid w:val="00156785"/>
    <w:rsid w:val="00160850"/>
    <w:rsid w:val="00164003"/>
    <w:rsid w:val="002202B7"/>
    <w:rsid w:val="0023670D"/>
    <w:rsid w:val="0024646D"/>
    <w:rsid w:val="0024651F"/>
    <w:rsid w:val="002702C6"/>
    <w:rsid w:val="0029639D"/>
    <w:rsid w:val="002964C8"/>
    <w:rsid w:val="00301ADA"/>
    <w:rsid w:val="00326F90"/>
    <w:rsid w:val="00392982"/>
    <w:rsid w:val="003D5AEC"/>
    <w:rsid w:val="003F6AAA"/>
    <w:rsid w:val="004161E2"/>
    <w:rsid w:val="004B2ECC"/>
    <w:rsid w:val="004E35E4"/>
    <w:rsid w:val="0054013F"/>
    <w:rsid w:val="0055019E"/>
    <w:rsid w:val="0059629D"/>
    <w:rsid w:val="005B202A"/>
    <w:rsid w:val="005B2DCD"/>
    <w:rsid w:val="005F1793"/>
    <w:rsid w:val="006168AF"/>
    <w:rsid w:val="00670C1E"/>
    <w:rsid w:val="00690DF5"/>
    <w:rsid w:val="006B622B"/>
    <w:rsid w:val="006B6322"/>
    <w:rsid w:val="006C7DC6"/>
    <w:rsid w:val="006E644E"/>
    <w:rsid w:val="00717AAF"/>
    <w:rsid w:val="0072077F"/>
    <w:rsid w:val="00724259"/>
    <w:rsid w:val="0079053E"/>
    <w:rsid w:val="007D2248"/>
    <w:rsid w:val="007D30CC"/>
    <w:rsid w:val="00831D1B"/>
    <w:rsid w:val="0085257E"/>
    <w:rsid w:val="008A1B6E"/>
    <w:rsid w:val="008B3397"/>
    <w:rsid w:val="008D4C6D"/>
    <w:rsid w:val="00933A9A"/>
    <w:rsid w:val="009452C6"/>
    <w:rsid w:val="00967DF9"/>
    <w:rsid w:val="00985297"/>
    <w:rsid w:val="00A1155A"/>
    <w:rsid w:val="00A157C9"/>
    <w:rsid w:val="00A207DE"/>
    <w:rsid w:val="00A54F96"/>
    <w:rsid w:val="00A767F8"/>
    <w:rsid w:val="00AA1D8D"/>
    <w:rsid w:val="00AA5182"/>
    <w:rsid w:val="00AD7AB6"/>
    <w:rsid w:val="00B048C1"/>
    <w:rsid w:val="00B23AB4"/>
    <w:rsid w:val="00B335E5"/>
    <w:rsid w:val="00B47730"/>
    <w:rsid w:val="00B60682"/>
    <w:rsid w:val="00B61183"/>
    <w:rsid w:val="00B71029"/>
    <w:rsid w:val="00B73743"/>
    <w:rsid w:val="00BA3899"/>
    <w:rsid w:val="00BB153C"/>
    <w:rsid w:val="00BF4568"/>
    <w:rsid w:val="00C65E22"/>
    <w:rsid w:val="00CB0664"/>
    <w:rsid w:val="00CC390C"/>
    <w:rsid w:val="00D02E2A"/>
    <w:rsid w:val="00D4538E"/>
    <w:rsid w:val="00D4797B"/>
    <w:rsid w:val="00D521B6"/>
    <w:rsid w:val="00D76437"/>
    <w:rsid w:val="00D83A72"/>
    <w:rsid w:val="00D9047C"/>
    <w:rsid w:val="00DF43ED"/>
    <w:rsid w:val="00E05EEE"/>
    <w:rsid w:val="00E124C4"/>
    <w:rsid w:val="00E372EA"/>
    <w:rsid w:val="00E4306F"/>
    <w:rsid w:val="00E50344"/>
    <w:rsid w:val="00E65F46"/>
    <w:rsid w:val="00E94983"/>
    <w:rsid w:val="00F01A7D"/>
    <w:rsid w:val="00F16A53"/>
    <w:rsid w:val="00F3404C"/>
    <w:rsid w:val="00F3644A"/>
    <w:rsid w:val="00F43B8E"/>
    <w:rsid w:val="00F74343"/>
    <w:rsid w:val="00F81614"/>
    <w:rsid w:val="00F867EA"/>
    <w:rsid w:val="00F9070C"/>
    <w:rsid w:val="00FA4F92"/>
    <w:rsid w:val="00FC693F"/>
    <w:rsid w:val="00FD3B11"/>
    <w:rsid w:val="00FE4F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38E6E2"/>
  <w14:defaultImageDpi w14:val="300"/>
  <w15:docId w15:val="{024AFF4A-996B-4378-8260-9618A290E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091E85"/>
    <w:rPr>
      <w:rFonts w:ascii="Times New Roman" w:hAnsi="Times New Roman"/>
      <w:sz w:val="28"/>
    </w:rPr>
  </w:style>
  <w:style w:type="paragraph" w:styleId="1">
    <w:name w:val="heading 1"/>
    <w:aliases w:val="Части АД,ЧАСТИ,ЧАСТИ АД,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6"/>
    <w:next w:val="a6"/>
    <w:link w:val="10"/>
    <w:uiPriority w:val="1"/>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aliases w:val="РАЗДЕЛЫ,Разделы контракта,H2"/>
    <w:basedOn w:val="a6"/>
    <w:next w:val="a6"/>
    <w:link w:val="22"/>
    <w:uiPriority w:val="1"/>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2">
    <w:name w:val="heading 3"/>
    <w:aliases w:val="Приложения"/>
    <w:basedOn w:val="a6"/>
    <w:next w:val="a6"/>
    <w:link w:val="33"/>
    <w:uiPriority w:val="9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6"/>
    <w:next w:val="a6"/>
    <w:link w:val="40"/>
    <w:uiPriority w:val="9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6"/>
    <w:next w:val="a6"/>
    <w:link w:val="50"/>
    <w:uiPriority w:val="99"/>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6"/>
    <w:next w:val="a6"/>
    <w:link w:val="60"/>
    <w:uiPriority w:val="99"/>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6"/>
    <w:next w:val="a6"/>
    <w:link w:val="70"/>
    <w:uiPriority w:val="99"/>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6"/>
    <w:next w:val="a6"/>
    <w:link w:val="80"/>
    <w:uiPriority w:val="99"/>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6"/>
    <w:next w:val="a6"/>
    <w:link w:val="90"/>
    <w:uiPriority w:val="99"/>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header"/>
    <w:basedOn w:val="a6"/>
    <w:link w:val="ab"/>
    <w:uiPriority w:val="99"/>
    <w:unhideWhenUsed/>
    <w:rsid w:val="00E618BF"/>
    <w:pPr>
      <w:tabs>
        <w:tab w:val="center" w:pos="4680"/>
        <w:tab w:val="right" w:pos="9360"/>
      </w:tabs>
      <w:spacing w:after="0" w:line="240" w:lineRule="auto"/>
    </w:pPr>
  </w:style>
  <w:style w:type="character" w:customStyle="1" w:styleId="ab">
    <w:name w:val="Верхний колонтитул Знак"/>
    <w:basedOn w:val="a7"/>
    <w:link w:val="aa"/>
    <w:uiPriority w:val="99"/>
    <w:rsid w:val="00E618BF"/>
  </w:style>
  <w:style w:type="paragraph" w:styleId="ac">
    <w:name w:val="footer"/>
    <w:basedOn w:val="a6"/>
    <w:link w:val="ad"/>
    <w:uiPriority w:val="99"/>
    <w:unhideWhenUsed/>
    <w:rsid w:val="00E618BF"/>
    <w:pPr>
      <w:tabs>
        <w:tab w:val="center" w:pos="4680"/>
        <w:tab w:val="right" w:pos="9360"/>
      </w:tabs>
      <w:spacing w:after="0" w:line="240" w:lineRule="auto"/>
    </w:pPr>
  </w:style>
  <w:style w:type="character" w:customStyle="1" w:styleId="ad">
    <w:name w:val="Нижний колонтитул Знак"/>
    <w:basedOn w:val="a7"/>
    <w:link w:val="ac"/>
    <w:uiPriority w:val="99"/>
    <w:rsid w:val="00E618BF"/>
  </w:style>
  <w:style w:type="paragraph" w:styleId="ae">
    <w:name w:val="No Spacing"/>
    <w:link w:val="af"/>
    <w:uiPriority w:val="1"/>
    <w:qFormat/>
    <w:rsid w:val="00FC693F"/>
    <w:pPr>
      <w:spacing w:after="0" w:line="240" w:lineRule="auto"/>
    </w:pPr>
  </w:style>
  <w:style w:type="character" w:customStyle="1" w:styleId="10">
    <w:name w:val="Заголовок 1 Знак"/>
    <w:aliases w:val="Части АД Знак,ЧАСТИ Знак,ЧАСТИ АД Знак,Document Header1 Знак,H1 Знак1,Заголовок 1 Знак2 Знак Знак1,Заголовок 1 Знак1 Знак Знак Знак1,Заголовок 1 Знак Знак Знак Знак Знак1,Заголовок 1 Знак Знак1 Знак Знак Знак1"/>
    <w:basedOn w:val="a7"/>
    <w:link w:val="1"/>
    <w:uiPriority w:val="1"/>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aliases w:val="РАЗДЕЛЫ Знак,Разделы контракта Знак,H2 Знак"/>
    <w:basedOn w:val="a7"/>
    <w:link w:val="21"/>
    <w:uiPriority w:val="1"/>
    <w:rsid w:val="00FC693F"/>
    <w:rPr>
      <w:rFonts w:asciiTheme="majorHAnsi" w:eastAsiaTheme="majorEastAsia" w:hAnsiTheme="majorHAnsi" w:cstheme="majorBidi"/>
      <w:b/>
      <w:bCs/>
      <w:color w:val="4F81BD" w:themeColor="accent1"/>
      <w:sz w:val="26"/>
      <w:szCs w:val="26"/>
    </w:rPr>
  </w:style>
  <w:style w:type="character" w:customStyle="1" w:styleId="33">
    <w:name w:val="Заголовок 3 Знак"/>
    <w:aliases w:val="Приложения Знак"/>
    <w:basedOn w:val="a7"/>
    <w:link w:val="32"/>
    <w:uiPriority w:val="99"/>
    <w:rsid w:val="00FC693F"/>
    <w:rPr>
      <w:rFonts w:asciiTheme="majorHAnsi" w:eastAsiaTheme="majorEastAsia" w:hAnsiTheme="majorHAnsi" w:cstheme="majorBidi"/>
      <w:b/>
      <w:bCs/>
      <w:color w:val="4F81BD" w:themeColor="accent1"/>
    </w:rPr>
  </w:style>
  <w:style w:type="paragraph" w:styleId="af0">
    <w:name w:val="Title"/>
    <w:basedOn w:val="a6"/>
    <w:next w:val="a6"/>
    <w:link w:val="af1"/>
    <w:uiPriority w:val="99"/>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1">
    <w:name w:val="Заголовок Знак"/>
    <w:basedOn w:val="a7"/>
    <w:link w:val="af0"/>
    <w:uiPriority w:val="99"/>
    <w:rsid w:val="00FC693F"/>
    <w:rPr>
      <w:rFonts w:asciiTheme="majorHAnsi" w:eastAsiaTheme="majorEastAsia" w:hAnsiTheme="majorHAnsi" w:cstheme="majorBidi"/>
      <w:color w:val="17365D" w:themeColor="text2" w:themeShade="BF"/>
      <w:spacing w:val="5"/>
      <w:kern w:val="28"/>
      <w:sz w:val="52"/>
      <w:szCs w:val="52"/>
    </w:rPr>
  </w:style>
  <w:style w:type="paragraph" w:styleId="af2">
    <w:name w:val="Subtitle"/>
    <w:basedOn w:val="a6"/>
    <w:next w:val="a6"/>
    <w:link w:val="af3"/>
    <w:uiPriority w:val="99"/>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3">
    <w:name w:val="Подзаголовок Знак"/>
    <w:basedOn w:val="a7"/>
    <w:link w:val="af2"/>
    <w:uiPriority w:val="99"/>
    <w:rsid w:val="00FC693F"/>
    <w:rPr>
      <w:rFonts w:asciiTheme="majorHAnsi" w:eastAsiaTheme="majorEastAsia" w:hAnsiTheme="majorHAnsi" w:cstheme="majorBidi"/>
      <w:i/>
      <w:iCs/>
      <w:color w:val="4F81BD" w:themeColor="accent1"/>
      <w:spacing w:val="15"/>
      <w:sz w:val="24"/>
      <w:szCs w:val="24"/>
    </w:rPr>
  </w:style>
  <w:style w:type="paragraph" w:styleId="af4">
    <w:name w:val="List Paragraph"/>
    <w:aliases w:val="Bullet List,FooterText,numbered,ТЗ список,Paragraphe de liste1,Bulletr List Paragraph,Список нумерованный цифры,lp1,Булет1,1Булет,List Paragraph,Заголовок_3,Подпись рисунка,Маркированный список_уровень1"/>
    <w:basedOn w:val="a6"/>
    <w:link w:val="af5"/>
    <w:uiPriority w:val="34"/>
    <w:qFormat/>
    <w:rsid w:val="00FC693F"/>
    <w:pPr>
      <w:ind w:left="720"/>
      <w:contextualSpacing/>
    </w:pPr>
  </w:style>
  <w:style w:type="paragraph" w:styleId="af6">
    <w:name w:val="Body Text"/>
    <w:basedOn w:val="a6"/>
    <w:link w:val="af7"/>
    <w:uiPriority w:val="1"/>
    <w:unhideWhenUsed/>
    <w:qFormat/>
    <w:rsid w:val="00AA1D8D"/>
    <w:pPr>
      <w:spacing w:after="120"/>
    </w:pPr>
  </w:style>
  <w:style w:type="character" w:customStyle="1" w:styleId="af7">
    <w:name w:val="Основной текст Знак"/>
    <w:basedOn w:val="a7"/>
    <w:link w:val="af6"/>
    <w:uiPriority w:val="1"/>
    <w:rsid w:val="00AA1D8D"/>
  </w:style>
  <w:style w:type="paragraph" w:styleId="23">
    <w:name w:val="Body Text 2"/>
    <w:basedOn w:val="a6"/>
    <w:link w:val="24"/>
    <w:uiPriority w:val="99"/>
    <w:unhideWhenUsed/>
    <w:rsid w:val="00AA1D8D"/>
    <w:pPr>
      <w:spacing w:after="120" w:line="480" w:lineRule="auto"/>
    </w:pPr>
  </w:style>
  <w:style w:type="character" w:customStyle="1" w:styleId="24">
    <w:name w:val="Основной текст 2 Знак"/>
    <w:basedOn w:val="a7"/>
    <w:link w:val="23"/>
    <w:uiPriority w:val="99"/>
    <w:rsid w:val="00AA1D8D"/>
  </w:style>
  <w:style w:type="paragraph" w:styleId="34">
    <w:name w:val="Body Text 3"/>
    <w:basedOn w:val="a6"/>
    <w:link w:val="35"/>
    <w:uiPriority w:val="99"/>
    <w:unhideWhenUsed/>
    <w:rsid w:val="00AA1D8D"/>
    <w:pPr>
      <w:spacing w:after="120"/>
    </w:pPr>
    <w:rPr>
      <w:sz w:val="16"/>
      <w:szCs w:val="16"/>
    </w:rPr>
  </w:style>
  <w:style w:type="character" w:customStyle="1" w:styleId="35">
    <w:name w:val="Основной текст 3 Знак"/>
    <w:basedOn w:val="a7"/>
    <w:link w:val="34"/>
    <w:uiPriority w:val="99"/>
    <w:rsid w:val="00AA1D8D"/>
    <w:rPr>
      <w:sz w:val="16"/>
      <w:szCs w:val="16"/>
    </w:rPr>
  </w:style>
  <w:style w:type="paragraph" w:styleId="af8">
    <w:name w:val="List"/>
    <w:basedOn w:val="a6"/>
    <w:uiPriority w:val="99"/>
    <w:unhideWhenUsed/>
    <w:rsid w:val="00AA1D8D"/>
    <w:pPr>
      <w:ind w:left="360" w:hanging="360"/>
      <w:contextualSpacing/>
    </w:pPr>
  </w:style>
  <w:style w:type="paragraph" w:styleId="25">
    <w:name w:val="List 2"/>
    <w:basedOn w:val="a6"/>
    <w:uiPriority w:val="99"/>
    <w:unhideWhenUsed/>
    <w:rsid w:val="00326F90"/>
    <w:pPr>
      <w:ind w:left="720" w:hanging="360"/>
      <w:contextualSpacing/>
    </w:pPr>
  </w:style>
  <w:style w:type="paragraph" w:styleId="36">
    <w:name w:val="List 3"/>
    <w:basedOn w:val="a6"/>
    <w:uiPriority w:val="99"/>
    <w:unhideWhenUsed/>
    <w:rsid w:val="00326F90"/>
    <w:pPr>
      <w:ind w:left="1080" w:hanging="360"/>
      <w:contextualSpacing/>
    </w:pPr>
  </w:style>
  <w:style w:type="paragraph" w:styleId="a1">
    <w:name w:val="List Bullet"/>
    <w:basedOn w:val="a6"/>
    <w:uiPriority w:val="99"/>
    <w:unhideWhenUsed/>
    <w:rsid w:val="00326F90"/>
    <w:pPr>
      <w:numPr>
        <w:numId w:val="1"/>
      </w:numPr>
      <w:contextualSpacing/>
    </w:pPr>
  </w:style>
  <w:style w:type="paragraph" w:styleId="26">
    <w:name w:val="List Bullet 2"/>
    <w:basedOn w:val="a6"/>
    <w:uiPriority w:val="99"/>
    <w:unhideWhenUsed/>
    <w:rsid w:val="00326F90"/>
    <w:pPr>
      <w:tabs>
        <w:tab w:val="num" w:pos="720"/>
      </w:tabs>
      <w:ind w:left="720" w:hanging="360"/>
      <w:contextualSpacing/>
    </w:pPr>
  </w:style>
  <w:style w:type="paragraph" w:styleId="30">
    <w:name w:val="List Bullet 3"/>
    <w:basedOn w:val="a6"/>
    <w:uiPriority w:val="99"/>
    <w:unhideWhenUsed/>
    <w:rsid w:val="00326F90"/>
    <w:pPr>
      <w:numPr>
        <w:numId w:val="3"/>
      </w:numPr>
      <w:contextualSpacing/>
    </w:pPr>
  </w:style>
  <w:style w:type="paragraph" w:styleId="a0">
    <w:name w:val="List Number"/>
    <w:basedOn w:val="a6"/>
    <w:uiPriority w:val="99"/>
    <w:unhideWhenUsed/>
    <w:rsid w:val="00326F90"/>
    <w:pPr>
      <w:numPr>
        <w:numId w:val="5"/>
      </w:numPr>
      <w:contextualSpacing/>
    </w:pPr>
  </w:style>
  <w:style w:type="paragraph" w:styleId="2">
    <w:name w:val="List Number 2"/>
    <w:basedOn w:val="a6"/>
    <w:uiPriority w:val="99"/>
    <w:unhideWhenUsed/>
    <w:rsid w:val="0029639D"/>
    <w:pPr>
      <w:numPr>
        <w:numId w:val="6"/>
      </w:numPr>
      <w:contextualSpacing/>
    </w:pPr>
  </w:style>
  <w:style w:type="paragraph" w:styleId="3">
    <w:name w:val="List Number 3"/>
    <w:basedOn w:val="a6"/>
    <w:uiPriority w:val="99"/>
    <w:unhideWhenUsed/>
    <w:rsid w:val="0029639D"/>
    <w:pPr>
      <w:numPr>
        <w:numId w:val="7"/>
      </w:numPr>
      <w:contextualSpacing/>
    </w:pPr>
  </w:style>
  <w:style w:type="paragraph" w:styleId="af9">
    <w:name w:val="List Continue"/>
    <w:basedOn w:val="a6"/>
    <w:uiPriority w:val="99"/>
    <w:unhideWhenUsed/>
    <w:rsid w:val="0029639D"/>
    <w:pPr>
      <w:spacing w:after="120"/>
      <w:ind w:left="360"/>
      <w:contextualSpacing/>
    </w:pPr>
  </w:style>
  <w:style w:type="paragraph" w:styleId="27">
    <w:name w:val="List Continue 2"/>
    <w:basedOn w:val="a6"/>
    <w:uiPriority w:val="99"/>
    <w:unhideWhenUsed/>
    <w:rsid w:val="0029639D"/>
    <w:pPr>
      <w:spacing w:after="120"/>
      <w:ind w:left="720"/>
      <w:contextualSpacing/>
    </w:pPr>
  </w:style>
  <w:style w:type="paragraph" w:styleId="37">
    <w:name w:val="List Continue 3"/>
    <w:basedOn w:val="a6"/>
    <w:uiPriority w:val="99"/>
    <w:unhideWhenUsed/>
    <w:rsid w:val="0029639D"/>
    <w:pPr>
      <w:spacing w:after="120"/>
      <w:ind w:left="1080"/>
      <w:contextualSpacing/>
    </w:pPr>
  </w:style>
  <w:style w:type="paragraph" w:styleId="afa">
    <w:name w:val="macro"/>
    <w:link w:val="afb"/>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b">
    <w:name w:val="Текст макроса Знак"/>
    <w:basedOn w:val="a7"/>
    <w:link w:val="afa"/>
    <w:uiPriority w:val="99"/>
    <w:rsid w:val="0029639D"/>
    <w:rPr>
      <w:rFonts w:ascii="Courier" w:hAnsi="Courier"/>
      <w:sz w:val="20"/>
      <w:szCs w:val="20"/>
    </w:rPr>
  </w:style>
  <w:style w:type="paragraph" w:styleId="28">
    <w:name w:val="Quote"/>
    <w:basedOn w:val="a6"/>
    <w:next w:val="a6"/>
    <w:link w:val="29"/>
    <w:uiPriority w:val="29"/>
    <w:qFormat/>
    <w:rsid w:val="00FC693F"/>
    <w:rPr>
      <w:i/>
      <w:iCs/>
      <w:color w:val="000000" w:themeColor="text1"/>
    </w:rPr>
  </w:style>
  <w:style w:type="character" w:customStyle="1" w:styleId="29">
    <w:name w:val="Цитата 2 Знак"/>
    <w:basedOn w:val="a7"/>
    <w:link w:val="28"/>
    <w:uiPriority w:val="29"/>
    <w:rsid w:val="00FC693F"/>
    <w:rPr>
      <w:i/>
      <w:iCs/>
      <w:color w:val="000000" w:themeColor="text1"/>
    </w:rPr>
  </w:style>
  <w:style w:type="character" w:customStyle="1" w:styleId="40">
    <w:name w:val="Заголовок 4 Знак"/>
    <w:basedOn w:val="a7"/>
    <w:link w:val="4"/>
    <w:uiPriority w:val="99"/>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7"/>
    <w:link w:val="5"/>
    <w:uiPriority w:val="99"/>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7"/>
    <w:link w:val="6"/>
    <w:uiPriority w:val="99"/>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7"/>
    <w:link w:val="7"/>
    <w:uiPriority w:val="99"/>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7"/>
    <w:link w:val="8"/>
    <w:uiPriority w:val="99"/>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7"/>
    <w:link w:val="9"/>
    <w:uiPriority w:val="99"/>
    <w:rsid w:val="00FC693F"/>
    <w:rPr>
      <w:rFonts w:asciiTheme="majorHAnsi" w:eastAsiaTheme="majorEastAsia" w:hAnsiTheme="majorHAnsi" w:cstheme="majorBidi"/>
      <w:i/>
      <w:iCs/>
      <w:color w:val="404040" w:themeColor="text1" w:themeTint="BF"/>
      <w:sz w:val="20"/>
      <w:szCs w:val="20"/>
    </w:rPr>
  </w:style>
  <w:style w:type="paragraph" w:styleId="afc">
    <w:name w:val="caption"/>
    <w:basedOn w:val="a6"/>
    <w:next w:val="a6"/>
    <w:link w:val="afd"/>
    <w:uiPriority w:val="99"/>
    <w:unhideWhenUsed/>
    <w:qFormat/>
    <w:rsid w:val="00FC693F"/>
    <w:pPr>
      <w:spacing w:line="240" w:lineRule="auto"/>
    </w:pPr>
    <w:rPr>
      <w:b/>
      <w:bCs/>
      <w:color w:val="4F81BD" w:themeColor="accent1"/>
      <w:sz w:val="18"/>
      <w:szCs w:val="18"/>
    </w:rPr>
  </w:style>
  <w:style w:type="character" w:styleId="afe">
    <w:name w:val="Strong"/>
    <w:basedOn w:val="a7"/>
    <w:uiPriority w:val="22"/>
    <w:qFormat/>
    <w:rsid w:val="00FC693F"/>
    <w:rPr>
      <w:b/>
      <w:bCs/>
    </w:rPr>
  </w:style>
  <w:style w:type="character" w:styleId="aff">
    <w:name w:val="Emphasis"/>
    <w:basedOn w:val="a7"/>
    <w:uiPriority w:val="99"/>
    <w:qFormat/>
    <w:rsid w:val="00FC693F"/>
    <w:rPr>
      <w:i/>
      <w:iCs/>
    </w:rPr>
  </w:style>
  <w:style w:type="paragraph" w:styleId="aff0">
    <w:name w:val="Intense Quote"/>
    <w:basedOn w:val="a6"/>
    <w:next w:val="a6"/>
    <w:link w:val="aff1"/>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f1">
    <w:name w:val="Выделенная цитата Знак"/>
    <w:basedOn w:val="a7"/>
    <w:link w:val="aff0"/>
    <w:uiPriority w:val="30"/>
    <w:rsid w:val="00FC693F"/>
    <w:rPr>
      <w:b/>
      <w:bCs/>
      <w:i/>
      <w:iCs/>
      <w:color w:val="4F81BD" w:themeColor="accent1"/>
    </w:rPr>
  </w:style>
  <w:style w:type="character" w:styleId="aff2">
    <w:name w:val="Subtle Emphasis"/>
    <w:basedOn w:val="a7"/>
    <w:uiPriority w:val="19"/>
    <w:qFormat/>
    <w:rsid w:val="00FC693F"/>
    <w:rPr>
      <w:i/>
      <w:iCs/>
      <w:color w:val="808080" w:themeColor="text1" w:themeTint="7F"/>
    </w:rPr>
  </w:style>
  <w:style w:type="character" w:styleId="aff3">
    <w:name w:val="Intense Emphasis"/>
    <w:basedOn w:val="a7"/>
    <w:uiPriority w:val="21"/>
    <w:qFormat/>
    <w:rsid w:val="00FC693F"/>
    <w:rPr>
      <w:b/>
      <w:bCs/>
      <w:i/>
      <w:iCs/>
      <w:color w:val="4F81BD" w:themeColor="accent1"/>
    </w:rPr>
  </w:style>
  <w:style w:type="character" w:styleId="aff4">
    <w:name w:val="Subtle Reference"/>
    <w:basedOn w:val="a7"/>
    <w:uiPriority w:val="31"/>
    <w:qFormat/>
    <w:rsid w:val="00FC693F"/>
    <w:rPr>
      <w:smallCaps/>
      <w:color w:val="C0504D" w:themeColor="accent2"/>
      <w:u w:val="single"/>
    </w:rPr>
  </w:style>
  <w:style w:type="character" w:styleId="aff5">
    <w:name w:val="Intense Reference"/>
    <w:basedOn w:val="a7"/>
    <w:uiPriority w:val="32"/>
    <w:qFormat/>
    <w:rsid w:val="00FC693F"/>
    <w:rPr>
      <w:b/>
      <w:bCs/>
      <w:smallCaps/>
      <w:color w:val="C0504D" w:themeColor="accent2"/>
      <w:spacing w:val="5"/>
      <w:u w:val="single"/>
    </w:rPr>
  </w:style>
  <w:style w:type="character" w:styleId="aff6">
    <w:name w:val="Book Title"/>
    <w:basedOn w:val="a7"/>
    <w:uiPriority w:val="33"/>
    <w:qFormat/>
    <w:rsid w:val="00FC693F"/>
    <w:rPr>
      <w:b/>
      <w:bCs/>
      <w:smallCaps/>
      <w:spacing w:val="5"/>
    </w:rPr>
  </w:style>
  <w:style w:type="paragraph" w:styleId="aff7">
    <w:name w:val="TOC Heading"/>
    <w:basedOn w:val="1"/>
    <w:next w:val="a6"/>
    <w:uiPriority w:val="39"/>
    <w:unhideWhenUsed/>
    <w:qFormat/>
    <w:rsid w:val="00FC693F"/>
    <w:pPr>
      <w:outlineLvl w:val="9"/>
    </w:pPr>
  </w:style>
  <w:style w:type="table" w:styleId="aff8">
    <w:name w:val="Table Grid"/>
    <w:basedOn w:val="a8"/>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9">
    <w:name w:val="Light Shading"/>
    <w:basedOn w:val="a8"/>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8"/>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8"/>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8"/>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8"/>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8"/>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8"/>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a">
    <w:name w:val="Light List"/>
    <w:basedOn w:val="a8"/>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8"/>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8"/>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8"/>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8"/>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8"/>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8"/>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b">
    <w:name w:val="Light Grid"/>
    <w:basedOn w:val="a8"/>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2">
    <w:name w:val="Light Grid Accent 1"/>
    <w:basedOn w:val="a8"/>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8"/>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8"/>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8"/>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8"/>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8"/>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8"/>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8"/>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8"/>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8"/>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8"/>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8"/>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8"/>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8"/>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8"/>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8"/>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8"/>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8"/>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8"/>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8"/>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8"/>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8"/>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8"/>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8"/>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8"/>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8"/>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8"/>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8"/>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8"/>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8"/>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8"/>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8"/>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8"/>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8"/>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8"/>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8"/>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8"/>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8"/>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8"/>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8"/>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8"/>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8"/>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8"/>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8"/>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8"/>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8"/>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8"/>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8"/>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8">
    <w:name w:val="Medium Grid 3"/>
    <w:basedOn w:val="a8"/>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8"/>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8"/>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8"/>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8"/>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8"/>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8"/>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c">
    <w:name w:val="Dark List"/>
    <w:basedOn w:val="a8"/>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3">
    <w:name w:val="Dark List Accent 1"/>
    <w:basedOn w:val="a8"/>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8"/>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8"/>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8"/>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8"/>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8"/>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d">
    <w:name w:val="Colorful Shading"/>
    <w:basedOn w:val="a8"/>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4">
    <w:name w:val="Colorful Shading Accent 1"/>
    <w:basedOn w:val="a8"/>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8"/>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8"/>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8"/>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8"/>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8"/>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e">
    <w:name w:val="Colorful List"/>
    <w:basedOn w:val="a8"/>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5">
    <w:name w:val="Colorful List Accent 1"/>
    <w:basedOn w:val="a8"/>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8"/>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8"/>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8"/>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8"/>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8"/>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
    <w:name w:val="Colorful Grid"/>
    <w:basedOn w:val="a8"/>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6">
    <w:name w:val="Colorful Grid Accent 1"/>
    <w:basedOn w:val="a8"/>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8"/>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8"/>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8"/>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8"/>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8"/>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f5">
    <w:name w:val="Абзац списка Знак"/>
    <w:aliases w:val="Bullet List Знак,FooterText Знак,numbered Знак,ТЗ список Знак,Paragraphe de liste1 Знак,Bulletr List Paragraph Знак,Список нумерованный цифры Знак,lp1 Знак,Булет1 Знак,1Булет Знак,List Paragraph Знак,Заголовок_3 Знак"/>
    <w:link w:val="af4"/>
    <w:uiPriority w:val="34"/>
    <w:qFormat/>
    <w:locked/>
    <w:rsid w:val="004161E2"/>
    <w:rPr>
      <w:rFonts w:ascii="Times New Roman" w:hAnsi="Times New Roman"/>
      <w:sz w:val="28"/>
    </w:rPr>
  </w:style>
  <w:style w:type="character" w:styleId="afff0">
    <w:name w:val="page number"/>
    <w:basedOn w:val="a7"/>
    <w:uiPriority w:val="99"/>
    <w:rsid w:val="00A207DE"/>
  </w:style>
  <w:style w:type="paragraph" w:styleId="afff1">
    <w:name w:val="Balloon Text"/>
    <w:basedOn w:val="a6"/>
    <w:link w:val="afff2"/>
    <w:uiPriority w:val="99"/>
    <w:semiHidden/>
    <w:rsid w:val="00A207DE"/>
    <w:pPr>
      <w:spacing w:after="0" w:line="240" w:lineRule="auto"/>
    </w:pPr>
    <w:rPr>
      <w:rFonts w:ascii="Tahoma" w:eastAsia="Calibri" w:hAnsi="Tahoma" w:cs="Tahoma"/>
      <w:sz w:val="16"/>
      <w:szCs w:val="16"/>
      <w:lang w:val="ru-RU"/>
    </w:rPr>
  </w:style>
  <w:style w:type="character" w:customStyle="1" w:styleId="afff2">
    <w:name w:val="Текст выноски Знак"/>
    <w:basedOn w:val="a7"/>
    <w:link w:val="afff1"/>
    <w:uiPriority w:val="99"/>
    <w:semiHidden/>
    <w:rsid w:val="00A207DE"/>
    <w:rPr>
      <w:rFonts w:ascii="Tahoma" w:eastAsia="Calibri" w:hAnsi="Tahoma" w:cs="Tahoma"/>
      <w:sz w:val="16"/>
      <w:szCs w:val="16"/>
      <w:lang w:val="ru-RU"/>
    </w:rPr>
  </w:style>
  <w:style w:type="paragraph" w:styleId="afff3">
    <w:name w:val="footnote text"/>
    <w:aliases w:val="Знак,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4"/>
    <w:basedOn w:val="a6"/>
    <w:link w:val="afff4"/>
    <w:uiPriority w:val="99"/>
    <w:qFormat/>
    <w:rsid w:val="00A207DE"/>
    <w:pPr>
      <w:spacing w:after="0" w:line="240" w:lineRule="auto"/>
    </w:pPr>
    <w:rPr>
      <w:rFonts w:ascii="Calibri" w:eastAsia="Calibri" w:hAnsi="Calibri" w:cs="Calibri"/>
      <w:sz w:val="24"/>
      <w:szCs w:val="24"/>
      <w:lang w:val="ru-RU"/>
    </w:rPr>
  </w:style>
  <w:style w:type="character" w:customStyle="1" w:styleId="afff4">
    <w:name w:val="Текст сноски Знак"/>
    <w:aliases w:val="Знак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Знак4 Знак"/>
    <w:basedOn w:val="a7"/>
    <w:link w:val="afff3"/>
    <w:uiPriority w:val="99"/>
    <w:rsid w:val="00A207DE"/>
    <w:rPr>
      <w:rFonts w:ascii="Calibri" w:eastAsia="Calibri" w:hAnsi="Calibri" w:cs="Calibri"/>
      <w:sz w:val="24"/>
      <w:szCs w:val="24"/>
      <w:lang w:val="ru-RU"/>
    </w:rPr>
  </w:style>
  <w:style w:type="character" w:customStyle="1" w:styleId="FootnoteTextChar">
    <w:name w:val="Footnote Text Char"/>
    <w:aliases w:val="Знак Char,Знак1 Знак1 Char,Текст сноски Знак Знак1 Char,Текст сноски Знак Знак Знак1 Char,Текст сноски Знак Знак Знак Знак Char,Текст сноски Знак1 Знак Знак Знак Знак Char,Текст сноски Знак Знак Знак Знак Знак Знак Char"/>
    <w:uiPriority w:val="99"/>
    <w:semiHidden/>
    <w:rsid w:val="00A207DE"/>
    <w:rPr>
      <w:rFonts w:cs="Calibri"/>
      <w:sz w:val="20"/>
      <w:szCs w:val="20"/>
      <w:lang w:eastAsia="en-US"/>
    </w:rPr>
  </w:style>
  <w:style w:type="character" w:styleId="afff5">
    <w:name w:val="footnote reference"/>
    <w:uiPriority w:val="99"/>
    <w:rsid w:val="00A207DE"/>
    <w:rPr>
      <w:vertAlign w:val="superscript"/>
    </w:rPr>
  </w:style>
  <w:style w:type="paragraph" w:styleId="afff6">
    <w:name w:val="Normal (Web)"/>
    <w:aliases w:val="Обычный (Web),Обычный (веб) Знак Знак,Обычный (Web) Знак Знак Знак"/>
    <w:basedOn w:val="a6"/>
    <w:link w:val="afff7"/>
    <w:uiPriority w:val="99"/>
    <w:qFormat/>
    <w:rsid w:val="00A207DE"/>
    <w:pPr>
      <w:spacing w:before="100" w:beforeAutospacing="1" w:after="100" w:afterAutospacing="1" w:line="240" w:lineRule="auto"/>
    </w:pPr>
    <w:rPr>
      <w:rFonts w:eastAsia="Times New Roman" w:cs="Times New Roman"/>
      <w:sz w:val="24"/>
      <w:szCs w:val="24"/>
      <w:lang w:val="ru-RU" w:eastAsia="ru-RU"/>
    </w:rPr>
  </w:style>
  <w:style w:type="character" w:styleId="afff8">
    <w:name w:val="Hyperlink"/>
    <w:uiPriority w:val="99"/>
    <w:rsid w:val="00A207DE"/>
    <w:rPr>
      <w:color w:val="0000FF"/>
      <w:u w:val="single"/>
    </w:rPr>
  </w:style>
  <w:style w:type="paragraph" w:styleId="14">
    <w:name w:val="toc 1"/>
    <w:basedOn w:val="a6"/>
    <w:next w:val="a6"/>
    <w:autoRedefine/>
    <w:uiPriority w:val="39"/>
    <w:qFormat/>
    <w:rsid w:val="00A207DE"/>
    <w:pPr>
      <w:tabs>
        <w:tab w:val="right" w:leader="dot" w:pos="9061"/>
      </w:tabs>
      <w:spacing w:before="120" w:after="0"/>
      <w:ind w:right="848"/>
    </w:pPr>
    <w:rPr>
      <w:rFonts w:ascii="Calibri" w:eastAsia="Calibri" w:hAnsi="Calibri" w:cs="Calibri"/>
      <w:b/>
      <w:bCs/>
      <w:sz w:val="24"/>
      <w:szCs w:val="24"/>
      <w:lang w:val="ru-RU"/>
    </w:rPr>
  </w:style>
  <w:style w:type="paragraph" w:styleId="2d">
    <w:name w:val="toc 2"/>
    <w:basedOn w:val="a6"/>
    <w:next w:val="a6"/>
    <w:autoRedefine/>
    <w:uiPriority w:val="39"/>
    <w:rsid w:val="00A207DE"/>
    <w:pPr>
      <w:spacing w:after="0"/>
      <w:ind w:left="220"/>
    </w:pPr>
    <w:rPr>
      <w:rFonts w:ascii="Calibri" w:eastAsia="Calibri" w:hAnsi="Calibri" w:cs="Calibri"/>
      <w:b/>
      <w:bCs/>
      <w:sz w:val="22"/>
      <w:lang w:val="ru-RU"/>
    </w:rPr>
  </w:style>
  <w:style w:type="paragraph" w:styleId="39">
    <w:name w:val="toc 3"/>
    <w:basedOn w:val="a6"/>
    <w:next w:val="a6"/>
    <w:autoRedefine/>
    <w:uiPriority w:val="39"/>
    <w:rsid w:val="00A207DE"/>
    <w:pPr>
      <w:spacing w:after="0"/>
      <w:ind w:left="440"/>
    </w:pPr>
    <w:rPr>
      <w:rFonts w:ascii="Calibri" w:eastAsia="Calibri" w:hAnsi="Calibri" w:cs="Calibri"/>
      <w:sz w:val="22"/>
      <w:lang w:val="ru-RU"/>
    </w:rPr>
  </w:style>
  <w:style w:type="paragraph" w:styleId="41">
    <w:name w:val="toc 4"/>
    <w:basedOn w:val="a6"/>
    <w:next w:val="a6"/>
    <w:autoRedefine/>
    <w:uiPriority w:val="39"/>
    <w:rsid w:val="00A207DE"/>
    <w:pPr>
      <w:spacing w:after="0"/>
      <w:ind w:left="660"/>
    </w:pPr>
    <w:rPr>
      <w:rFonts w:ascii="Calibri" w:eastAsia="Calibri" w:hAnsi="Calibri" w:cs="Calibri"/>
      <w:sz w:val="20"/>
      <w:szCs w:val="20"/>
      <w:lang w:val="ru-RU"/>
    </w:rPr>
  </w:style>
  <w:style w:type="paragraph" w:styleId="51">
    <w:name w:val="toc 5"/>
    <w:basedOn w:val="a6"/>
    <w:next w:val="a6"/>
    <w:autoRedefine/>
    <w:uiPriority w:val="39"/>
    <w:rsid w:val="00A207DE"/>
    <w:pPr>
      <w:spacing w:after="0"/>
      <w:ind w:left="880"/>
    </w:pPr>
    <w:rPr>
      <w:rFonts w:ascii="Calibri" w:eastAsia="Calibri" w:hAnsi="Calibri" w:cs="Calibri"/>
      <w:sz w:val="20"/>
      <w:szCs w:val="20"/>
      <w:lang w:val="ru-RU"/>
    </w:rPr>
  </w:style>
  <w:style w:type="paragraph" w:styleId="61">
    <w:name w:val="toc 6"/>
    <w:basedOn w:val="a6"/>
    <w:next w:val="a6"/>
    <w:autoRedefine/>
    <w:uiPriority w:val="39"/>
    <w:rsid w:val="00A207DE"/>
    <w:pPr>
      <w:spacing w:after="0"/>
      <w:ind w:left="1100"/>
    </w:pPr>
    <w:rPr>
      <w:rFonts w:ascii="Calibri" w:eastAsia="Calibri" w:hAnsi="Calibri" w:cs="Calibri"/>
      <w:sz w:val="20"/>
      <w:szCs w:val="20"/>
      <w:lang w:val="ru-RU"/>
    </w:rPr>
  </w:style>
  <w:style w:type="paragraph" w:styleId="71">
    <w:name w:val="toc 7"/>
    <w:basedOn w:val="a6"/>
    <w:next w:val="a6"/>
    <w:autoRedefine/>
    <w:uiPriority w:val="39"/>
    <w:rsid w:val="00A207DE"/>
    <w:pPr>
      <w:spacing w:after="0"/>
      <w:ind w:left="1320"/>
    </w:pPr>
    <w:rPr>
      <w:rFonts w:ascii="Calibri" w:eastAsia="Calibri" w:hAnsi="Calibri" w:cs="Calibri"/>
      <w:sz w:val="20"/>
      <w:szCs w:val="20"/>
      <w:lang w:val="ru-RU"/>
    </w:rPr>
  </w:style>
  <w:style w:type="paragraph" w:styleId="81">
    <w:name w:val="toc 8"/>
    <w:basedOn w:val="a6"/>
    <w:next w:val="a6"/>
    <w:autoRedefine/>
    <w:uiPriority w:val="39"/>
    <w:rsid w:val="00A207DE"/>
    <w:pPr>
      <w:spacing w:after="0"/>
      <w:ind w:left="1540"/>
    </w:pPr>
    <w:rPr>
      <w:rFonts w:ascii="Calibri" w:eastAsia="Calibri" w:hAnsi="Calibri" w:cs="Calibri"/>
      <w:sz w:val="20"/>
      <w:szCs w:val="20"/>
      <w:lang w:val="ru-RU"/>
    </w:rPr>
  </w:style>
  <w:style w:type="paragraph" w:styleId="91">
    <w:name w:val="toc 9"/>
    <w:basedOn w:val="a6"/>
    <w:next w:val="a6"/>
    <w:autoRedefine/>
    <w:uiPriority w:val="39"/>
    <w:rsid w:val="00A207DE"/>
    <w:pPr>
      <w:spacing w:after="0"/>
      <w:ind w:left="1760"/>
    </w:pPr>
    <w:rPr>
      <w:rFonts w:ascii="Calibri" w:eastAsia="Calibri" w:hAnsi="Calibri" w:cs="Calibri"/>
      <w:sz w:val="20"/>
      <w:szCs w:val="20"/>
      <w:lang w:val="ru-RU"/>
    </w:rPr>
  </w:style>
  <w:style w:type="paragraph" w:customStyle="1" w:styleId="afff9">
    <w:name w:val="Перечисление"/>
    <w:basedOn w:val="a6"/>
    <w:qFormat/>
    <w:rsid w:val="00A207DE"/>
    <w:pPr>
      <w:spacing w:after="0" w:line="240" w:lineRule="auto"/>
      <w:ind w:left="1066" w:hanging="357"/>
      <w:jc w:val="both"/>
    </w:pPr>
    <w:rPr>
      <w:rFonts w:ascii="Calibri" w:eastAsia="Calibri" w:hAnsi="Calibri" w:cs="Times New Roman"/>
      <w:sz w:val="24"/>
      <w:szCs w:val="24"/>
      <w:lang w:val="ru-RU"/>
    </w:rPr>
  </w:style>
  <w:style w:type="paragraph" w:customStyle="1" w:styleId="15">
    <w:name w:val="Абзац списка1"/>
    <w:basedOn w:val="a6"/>
    <w:rsid w:val="00A207DE"/>
    <w:pPr>
      <w:ind w:left="720"/>
    </w:pPr>
    <w:rPr>
      <w:rFonts w:ascii="Calibri" w:eastAsia="Times New Roman" w:hAnsi="Calibri" w:cs="Calibri"/>
      <w:sz w:val="22"/>
      <w:lang w:val="ru-RU"/>
    </w:rPr>
  </w:style>
  <w:style w:type="character" w:styleId="afffa">
    <w:name w:val="annotation reference"/>
    <w:uiPriority w:val="99"/>
    <w:semiHidden/>
    <w:rsid w:val="00A207DE"/>
    <w:rPr>
      <w:sz w:val="16"/>
      <w:szCs w:val="16"/>
    </w:rPr>
  </w:style>
  <w:style w:type="paragraph" w:styleId="afffb">
    <w:name w:val="annotation text"/>
    <w:basedOn w:val="a6"/>
    <w:link w:val="afffc"/>
    <w:uiPriority w:val="99"/>
    <w:semiHidden/>
    <w:rsid w:val="00A207DE"/>
    <w:pPr>
      <w:spacing w:line="240" w:lineRule="auto"/>
    </w:pPr>
    <w:rPr>
      <w:rFonts w:ascii="Calibri" w:eastAsia="Calibri" w:hAnsi="Calibri" w:cs="Calibri"/>
      <w:sz w:val="20"/>
      <w:szCs w:val="20"/>
      <w:lang w:val="ru-RU"/>
    </w:rPr>
  </w:style>
  <w:style w:type="character" w:customStyle="1" w:styleId="afffc">
    <w:name w:val="Текст примечания Знак"/>
    <w:basedOn w:val="a7"/>
    <w:link w:val="afffb"/>
    <w:uiPriority w:val="99"/>
    <w:semiHidden/>
    <w:rsid w:val="00A207DE"/>
    <w:rPr>
      <w:rFonts w:ascii="Calibri" w:eastAsia="Calibri" w:hAnsi="Calibri" w:cs="Calibri"/>
      <w:sz w:val="20"/>
      <w:szCs w:val="20"/>
      <w:lang w:val="ru-RU"/>
    </w:rPr>
  </w:style>
  <w:style w:type="paragraph" w:styleId="afffd">
    <w:name w:val="annotation subject"/>
    <w:basedOn w:val="afffb"/>
    <w:next w:val="afffb"/>
    <w:link w:val="afffe"/>
    <w:uiPriority w:val="99"/>
    <w:semiHidden/>
    <w:rsid w:val="00A207DE"/>
    <w:rPr>
      <w:b/>
      <w:bCs/>
    </w:rPr>
  </w:style>
  <w:style w:type="character" w:customStyle="1" w:styleId="afffe">
    <w:name w:val="Тема примечания Знак"/>
    <w:basedOn w:val="afffc"/>
    <w:link w:val="afffd"/>
    <w:uiPriority w:val="99"/>
    <w:semiHidden/>
    <w:rsid w:val="00A207DE"/>
    <w:rPr>
      <w:rFonts w:ascii="Calibri" w:eastAsia="Calibri" w:hAnsi="Calibri" w:cs="Calibri"/>
      <w:b/>
      <w:bCs/>
      <w:sz w:val="20"/>
      <w:szCs w:val="20"/>
      <w:lang w:val="ru-RU"/>
    </w:rPr>
  </w:style>
  <w:style w:type="character" w:customStyle="1" w:styleId="afff7">
    <w:name w:val="Обычный (Интернет) Знак"/>
    <w:aliases w:val="Обычный (Web) Знак,Обычный (веб) Знак Знак Знак,Обычный (Web) Знак Знак Знак Знак"/>
    <w:link w:val="afff6"/>
    <w:uiPriority w:val="99"/>
    <w:locked/>
    <w:rsid w:val="00A207DE"/>
    <w:rPr>
      <w:rFonts w:ascii="Times New Roman" w:eastAsia="Times New Roman" w:hAnsi="Times New Roman" w:cs="Times New Roman"/>
      <w:sz w:val="24"/>
      <w:szCs w:val="24"/>
      <w:lang w:val="ru-RU" w:eastAsia="ru-RU"/>
    </w:rPr>
  </w:style>
  <w:style w:type="paragraph" w:customStyle="1" w:styleId="16">
    <w:name w:val="Обычный1"/>
    <w:uiPriority w:val="99"/>
    <w:qFormat/>
    <w:rsid w:val="00A207DE"/>
    <w:pPr>
      <w:suppressAutoHyphens/>
      <w:spacing w:before="100" w:after="100" w:line="240" w:lineRule="auto"/>
    </w:pPr>
    <w:rPr>
      <w:rFonts w:ascii="Calibri" w:eastAsia="Calibri" w:hAnsi="Calibri" w:cs="Times New Roman"/>
      <w:sz w:val="24"/>
      <w:szCs w:val="24"/>
      <w:lang w:val="ru-RU" w:eastAsia="ar-SA"/>
    </w:rPr>
  </w:style>
  <w:style w:type="paragraph" w:customStyle="1" w:styleId="110">
    <w:name w:val="Заголовок 11"/>
    <w:link w:val="1Char"/>
    <w:qFormat/>
    <w:rsid w:val="00A207DE"/>
    <w:pPr>
      <w:spacing w:before="120" w:after="0" w:line="240" w:lineRule="auto"/>
      <w:ind w:left="357" w:hanging="357"/>
    </w:pPr>
    <w:rPr>
      <w:rFonts w:ascii="Calibri" w:eastAsia="Calibri" w:hAnsi="Calibri" w:cs="Times New Roman"/>
      <w:b/>
      <w:bCs/>
      <w:sz w:val="24"/>
      <w:szCs w:val="24"/>
      <w:lang w:val="ru-RU" w:eastAsia="ru-RU"/>
    </w:rPr>
  </w:style>
  <w:style w:type="character" w:customStyle="1" w:styleId="1Char">
    <w:name w:val="Заголовок 1 Char"/>
    <w:link w:val="110"/>
    <w:locked/>
    <w:rsid w:val="00A207DE"/>
    <w:rPr>
      <w:rFonts w:ascii="Calibri" w:eastAsia="Calibri" w:hAnsi="Calibri" w:cs="Times New Roman"/>
      <w:b/>
      <w:bCs/>
      <w:sz w:val="24"/>
      <w:szCs w:val="24"/>
      <w:lang w:val="ru-RU" w:eastAsia="ru-RU"/>
    </w:rPr>
  </w:style>
  <w:style w:type="paragraph" w:customStyle="1" w:styleId="210">
    <w:name w:val="Заголовок 21"/>
    <w:basedOn w:val="110"/>
    <w:link w:val="2Char"/>
    <w:qFormat/>
    <w:rsid w:val="00A207DE"/>
    <w:pPr>
      <w:numPr>
        <w:ilvl w:val="1"/>
      </w:numPr>
      <w:spacing w:before="200"/>
      <w:ind w:left="357" w:hanging="357"/>
    </w:pPr>
  </w:style>
  <w:style w:type="paragraph" w:customStyle="1" w:styleId="310">
    <w:name w:val="Заголовок 31"/>
    <w:basedOn w:val="210"/>
    <w:link w:val="3Char"/>
    <w:qFormat/>
    <w:rsid w:val="00A207DE"/>
    <w:pPr>
      <w:numPr>
        <w:ilvl w:val="2"/>
      </w:numPr>
      <w:ind w:left="357" w:hanging="357"/>
    </w:pPr>
  </w:style>
  <w:style w:type="paragraph" w:customStyle="1" w:styleId="410">
    <w:name w:val="Заголовок 41"/>
    <w:basedOn w:val="310"/>
    <w:qFormat/>
    <w:rsid w:val="00A207DE"/>
    <w:pPr>
      <w:numPr>
        <w:ilvl w:val="3"/>
      </w:numPr>
      <w:tabs>
        <w:tab w:val="num" w:pos="360"/>
        <w:tab w:val="num" w:pos="2340"/>
        <w:tab w:val="num" w:pos="2880"/>
      </w:tabs>
      <w:ind w:left="3229" w:hanging="357"/>
    </w:pPr>
  </w:style>
  <w:style w:type="paragraph" w:customStyle="1" w:styleId="510">
    <w:name w:val="Заголовок 51"/>
    <w:basedOn w:val="410"/>
    <w:qFormat/>
    <w:rsid w:val="00A207DE"/>
    <w:pPr>
      <w:numPr>
        <w:ilvl w:val="4"/>
      </w:numPr>
      <w:tabs>
        <w:tab w:val="clear" w:pos="2340"/>
        <w:tab w:val="num" w:pos="360"/>
        <w:tab w:val="num" w:pos="3240"/>
        <w:tab w:val="num" w:pos="3600"/>
      </w:tabs>
      <w:ind w:left="3949" w:hanging="357"/>
    </w:pPr>
  </w:style>
  <w:style w:type="character" w:customStyle="1" w:styleId="2Char">
    <w:name w:val="Заголовок 2 Char"/>
    <w:link w:val="210"/>
    <w:locked/>
    <w:rsid w:val="00A207DE"/>
    <w:rPr>
      <w:rFonts w:ascii="Calibri" w:eastAsia="Calibri" w:hAnsi="Calibri" w:cs="Times New Roman"/>
      <w:b/>
      <w:bCs/>
      <w:sz w:val="24"/>
      <w:szCs w:val="24"/>
      <w:lang w:val="ru-RU" w:eastAsia="ru-RU"/>
    </w:rPr>
  </w:style>
  <w:style w:type="character" w:customStyle="1" w:styleId="3Char">
    <w:name w:val="Заголовок 3 Char"/>
    <w:link w:val="310"/>
    <w:locked/>
    <w:rsid w:val="00A207DE"/>
    <w:rPr>
      <w:rFonts w:ascii="Calibri" w:eastAsia="Calibri" w:hAnsi="Calibri" w:cs="Times New Roman"/>
      <w:b/>
      <w:bCs/>
      <w:sz w:val="24"/>
      <w:szCs w:val="24"/>
      <w:lang w:val="ru-RU" w:eastAsia="ru-RU"/>
    </w:rPr>
  </w:style>
  <w:style w:type="paragraph" w:customStyle="1" w:styleId="affff">
    <w:name w:val="ТекстТЗ"/>
    <w:basedOn w:val="a6"/>
    <w:rsid w:val="00A207DE"/>
    <w:pPr>
      <w:spacing w:after="0" w:line="360" w:lineRule="auto"/>
      <w:ind w:firstLine="709"/>
      <w:jc w:val="both"/>
    </w:pPr>
    <w:rPr>
      <w:rFonts w:eastAsia="Times New Roman" w:cs="Times New Roman"/>
      <w:sz w:val="24"/>
      <w:szCs w:val="24"/>
      <w:lang w:val="ru-RU" w:eastAsia="ru-RU"/>
    </w:rPr>
  </w:style>
  <w:style w:type="character" w:customStyle="1" w:styleId="1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locked/>
    <w:rsid w:val="00A207DE"/>
    <w:rPr>
      <w:rFonts w:ascii="Times New Roman" w:hAnsi="Times New Roman" w:cs="Times New Roman"/>
      <w:b/>
      <w:bCs/>
      <w:kern w:val="28"/>
      <w:sz w:val="36"/>
      <w:szCs w:val="36"/>
    </w:rPr>
  </w:style>
  <w:style w:type="paragraph" w:customStyle="1" w:styleId="17">
    <w:name w:val="Основной текст с отступом1"/>
    <w:basedOn w:val="a6"/>
    <w:uiPriority w:val="99"/>
    <w:rsid w:val="00A207DE"/>
    <w:pPr>
      <w:spacing w:before="60" w:after="0" w:line="240" w:lineRule="auto"/>
      <w:ind w:firstLine="851"/>
      <w:jc w:val="both"/>
    </w:pPr>
    <w:rPr>
      <w:rFonts w:eastAsia="Times New Roman" w:cs="Times New Roman"/>
      <w:sz w:val="24"/>
      <w:szCs w:val="24"/>
      <w:lang w:val="ru-RU" w:eastAsia="ru-RU"/>
    </w:rPr>
  </w:style>
  <w:style w:type="paragraph" w:styleId="affff0">
    <w:name w:val="Body Text Indent"/>
    <w:basedOn w:val="a6"/>
    <w:link w:val="affff1"/>
    <w:uiPriority w:val="99"/>
    <w:rsid w:val="00A207DE"/>
    <w:pPr>
      <w:tabs>
        <w:tab w:val="num" w:pos="567"/>
      </w:tabs>
      <w:spacing w:after="60" w:line="240" w:lineRule="auto"/>
      <w:ind w:left="567" w:hanging="567"/>
      <w:jc w:val="both"/>
    </w:pPr>
    <w:rPr>
      <w:rFonts w:eastAsia="Times New Roman" w:cs="Times New Roman"/>
      <w:sz w:val="24"/>
      <w:szCs w:val="24"/>
      <w:lang w:val="ru-RU" w:eastAsia="ru-RU"/>
    </w:rPr>
  </w:style>
  <w:style w:type="character" w:customStyle="1" w:styleId="affff1">
    <w:name w:val="Основной текст с отступом Знак"/>
    <w:basedOn w:val="a7"/>
    <w:link w:val="affff0"/>
    <w:uiPriority w:val="99"/>
    <w:rsid w:val="00A207DE"/>
    <w:rPr>
      <w:rFonts w:ascii="Times New Roman" w:eastAsia="Times New Roman" w:hAnsi="Times New Roman" w:cs="Times New Roman"/>
      <w:sz w:val="24"/>
      <w:szCs w:val="24"/>
      <w:lang w:val="ru-RU" w:eastAsia="ru-RU"/>
    </w:rPr>
  </w:style>
  <w:style w:type="paragraph" w:styleId="42">
    <w:name w:val="List Bullet 4"/>
    <w:basedOn w:val="a6"/>
    <w:autoRedefine/>
    <w:uiPriority w:val="99"/>
    <w:rsid w:val="00A207DE"/>
    <w:pPr>
      <w:tabs>
        <w:tab w:val="num" w:pos="926"/>
        <w:tab w:val="num" w:pos="1209"/>
      </w:tabs>
      <w:spacing w:after="60" w:line="240" w:lineRule="auto"/>
      <w:ind w:left="1209" w:hanging="360"/>
      <w:jc w:val="both"/>
    </w:pPr>
    <w:rPr>
      <w:rFonts w:eastAsia="Times New Roman" w:cs="Times New Roman"/>
      <w:sz w:val="24"/>
      <w:szCs w:val="24"/>
      <w:lang w:val="ru-RU" w:eastAsia="ru-RU"/>
    </w:rPr>
  </w:style>
  <w:style w:type="paragraph" w:styleId="52">
    <w:name w:val="List Bullet 5"/>
    <w:basedOn w:val="a6"/>
    <w:autoRedefine/>
    <w:uiPriority w:val="99"/>
    <w:rsid w:val="00A207DE"/>
    <w:pPr>
      <w:tabs>
        <w:tab w:val="num" w:pos="1209"/>
        <w:tab w:val="num" w:pos="1492"/>
      </w:tabs>
      <w:spacing w:after="60" w:line="240" w:lineRule="auto"/>
      <w:ind w:left="1492" w:hanging="360"/>
      <w:jc w:val="both"/>
    </w:pPr>
    <w:rPr>
      <w:rFonts w:eastAsia="Times New Roman" w:cs="Times New Roman"/>
      <w:sz w:val="24"/>
      <w:szCs w:val="24"/>
      <w:lang w:val="ru-RU" w:eastAsia="ru-RU"/>
    </w:rPr>
  </w:style>
  <w:style w:type="paragraph" w:styleId="43">
    <w:name w:val="List Number 4"/>
    <w:basedOn w:val="a6"/>
    <w:uiPriority w:val="99"/>
    <w:rsid w:val="00A207DE"/>
    <w:pPr>
      <w:tabs>
        <w:tab w:val="num" w:pos="926"/>
        <w:tab w:val="num" w:pos="1209"/>
      </w:tabs>
      <w:spacing w:after="60" w:line="240" w:lineRule="auto"/>
      <w:ind w:left="1209" w:hanging="360"/>
      <w:jc w:val="both"/>
    </w:pPr>
    <w:rPr>
      <w:rFonts w:eastAsia="Times New Roman" w:cs="Times New Roman"/>
      <w:sz w:val="24"/>
      <w:szCs w:val="24"/>
      <w:lang w:val="ru-RU" w:eastAsia="ru-RU"/>
    </w:rPr>
  </w:style>
  <w:style w:type="paragraph" w:styleId="53">
    <w:name w:val="List Number 5"/>
    <w:basedOn w:val="a6"/>
    <w:uiPriority w:val="99"/>
    <w:rsid w:val="00A207DE"/>
    <w:pPr>
      <w:tabs>
        <w:tab w:val="num" w:pos="1209"/>
        <w:tab w:val="num" w:pos="1492"/>
      </w:tabs>
      <w:spacing w:after="60" w:line="240" w:lineRule="auto"/>
      <w:ind w:left="1492" w:hanging="360"/>
      <w:jc w:val="both"/>
    </w:pPr>
    <w:rPr>
      <w:rFonts w:eastAsia="Times New Roman" w:cs="Times New Roman"/>
      <w:sz w:val="24"/>
      <w:szCs w:val="24"/>
      <w:lang w:val="ru-RU" w:eastAsia="ru-RU"/>
    </w:rPr>
  </w:style>
  <w:style w:type="paragraph" w:customStyle="1" w:styleId="affff2">
    <w:name w:val="Раздел"/>
    <w:basedOn w:val="a6"/>
    <w:uiPriority w:val="99"/>
    <w:semiHidden/>
    <w:rsid w:val="00A207DE"/>
    <w:pPr>
      <w:tabs>
        <w:tab w:val="num" w:pos="1440"/>
      </w:tabs>
      <w:spacing w:before="120" w:after="120" w:line="240" w:lineRule="auto"/>
      <w:ind w:left="720" w:hanging="720"/>
      <w:jc w:val="center"/>
    </w:pPr>
    <w:rPr>
      <w:rFonts w:ascii="Arial Narrow" w:eastAsia="Times New Roman" w:hAnsi="Arial Narrow" w:cs="Arial Narrow"/>
      <w:b/>
      <w:bCs/>
      <w:szCs w:val="28"/>
      <w:lang w:val="ru-RU" w:eastAsia="ru-RU"/>
    </w:rPr>
  </w:style>
  <w:style w:type="paragraph" w:customStyle="1" w:styleId="31">
    <w:name w:val="Раздел 3"/>
    <w:basedOn w:val="a6"/>
    <w:uiPriority w:val="99"/>
    <w:semiHidden/>
    <w:rsid w:val="00A207DE"/>
    <w:pPr>
      <w:numPr>
        <w:numId w:val="17"/>
      </w:numPr>
      <w:spacing w:before="120" w:after="120" w:line="240" w:lineRule="auto"/>
      <w:jc w:val="center"/>
    </w:pPr>
    <w:rPr>
      <w:rFonts w:eastAsia="Times New Roman" w:cs="Times New Roman"/>
      <w:b/>
      <w:bCs/>
      <w:sz w:val="24"/>
      <w:szCs w:val="24"/>
      <w:lang w:val="ru-RU" w:eastAsia="ru-RU"/>
    </w:rPr>
  </w:style>
  <w:style w:type="paragraph" w:customStyle="1" w:styleId="affff3">
    <w:name w:val="Условия контракта"/>
    <w:basedOn w:val="a6"/>
    <w:uiPriority w:val="99"/>
    <w:semiHidden/>
    <w:rsid w:val="00A207DE"/>
    <w:pPr>
      <w:tabs>
        <w:tab w:val="num" w:pos="567"/>
      </w:tabs>
      <w:spacing w:before="240" w:after="120" w:line="240" w:lineRule="auto"/>
      <w:ind w:left="567" w:hanging="567"/>
      <w:jc w:val="both"/>
    </w:pPr>
    <w:rPr>
      <w:rFonts w:eastAsia="Times New Roman" w:cs="Times New Roman"/>
      <w:b/>
      <w:bCs/>
      <w:sz w:val="24"/>
      <w:szCs w:val="24"/>
      <w:lang w:val="ru-RU" w:eastAsia="ru-RU"/>
    </w:rPr>
  </w:style>
  <w:style w:type="paragraph" w:styleId="affff4">
    <w:name w:val="Date"/>
    <w:basedOn w:val="a6"/>
    <w:next w:val="a6"/>
    <w:link w:val="affff5"/>
    <w:uiPriority w:val="99"/>
    <w:rsid w:val="00A207DE"/>
    <w:pPr>
      <w:spacing w:after="60" w:line="240" w:lineRule="auto"/>
      <w:jc w:val="both"/>
    </w:pPr>
    <w:rPr>
      <w:rFonts w:eastAsia="Times New Roman" w:cs="Times New Roman"/>
      <w:sz w:val="24"/>
      <w:szCs w:val="24"/>
      <w:lang w:val="ru-RU" w:eastAsia="ru-RU"/>
    </w:rPr>
  </w:style>
  <w:style w:type="character" w:customStyle="1" w:styleId="affff5">
    <w:name w:val="Дата Знак"/>
    <w:basedOn w:val="a7"/>
    <w:link w:val="affff4"/>
    <w:uiPriority w:val="99"/>
    <w:rsid w:val="00A207DE"/>
    <w:rPr>
      <w:rFonts w:ascii="Times New Roman" w:eastAsia="Times New Roman" w:hAnsi="Times New Roman" w:cs="Times New Roman"/>
      <w:sz w:val="24"/>
      <w:szCs w:val="24"/>
      <w:lang w:val="ru-RU" w:eastAsia="ru-RU"/>
    </w:rPr>
  </w:style>
  <w:style w:type="paragraph" w:styleId="2e">
    <w:name w:val="Body Text Indent 2"/>
    <w:basedOn w:val="a6"/>
    <w:link w:val="2f"/>
    <w:uiPriority w:val="99"/>
    <w:rsid w:val="00A207DE"/>
    <w:pPr>
      <w:spacing w:after="120" w:line="480" w:lineRule="auto"/>
      <w:ind w:left="283"/>
      <w:jc w:val="both"/>
    </w:pPr>
    <w:rPr>
      <w:rFonts w:eastAsia="Times New Roman" w:cs="Times New Roman"/>
      <w:sz w:val="24"/>
      <w:szCs w:val="24"/>
      <w:lang w:val="ru-RU" w:eastAsia="ru-RU"/>
    </w:rPr>
  </w:style>
  <w:style w:type="character" w:customStyle="1" w:styleId="2f">
    <w:name w:val="Основной текст с отступом 2 Знак"/>
    <w:basedOn w:val="a7"/>
    <w:link w:val="2e"/>
    <w:uiPriority w:val="99"/>
    <w:rsid w:val="00A207DE"/>
    <w:rPr>
      <w:rFonts w:ascii="Times New Roman" w:eastAsia="Times New Roman" w:hAnsi="Times New Roman" w:cs="Times New Roman"/>
      <w:sz w:val="24"/>
      <w:szCs w:val="24"/>
      <w:lang w:val="ru-RU" w:eastAsia="ru-RU"/>
    </w:rPr>
  </w:style>
  <w:style w:type="paragraph" w:styleId="3a">
    <w:name w:val="Body Text Indent 3"/>
    <w:basedOn w:val="a6"/>
    <w:link w:val="3b"/>
    <w:uiPriority w:val="99"/>
    <w:rsid w:val="00A207DE"/>
    <w:pPr>
      <w:spacing w:after="120" w:line="240" w:lineRule="auto"/>
      <w:ind w:left="283"/>
      <w:jc w:val="both"/>
    </w:pPr>
    <w:rPr>
      <w:rFonts w:eastAsia="Times New Roman" w:cs="Times New Roman"/>
      <w:sz w:val="16"/>
      <w:szCs w:val="16"/>
      <w:lang w:val="ru-RU" w:eastAsia="ru-RU"/>
    </w:rPr>
  </w:style>
  <w:style w:type="character" w:customStyle="1" w:styleId="3b">
    <w:name w:val="Основной текст с отступом 3 Знак"/>
    <w:basedOn w:val="a7"/>
    <w:link w:val="3a"/>
    <w:uiPriority w:val="99"/>
    <w:rsid w:val="00A207DE"/>
    <w:rPr>
      <w:rFonts w:ascii="Times New Roman" w:eastAsia="Times New Roman" w:hAnsi="Times New Roman" w:cs="Times New Roman"/>
      <w:sz w:val="16"/>
      <w:szCs w:val="16"/>
      <w:lang w:val="ru-RU" w:eastAsia="ru-RU"/>
    </w:rPr>
  </w:style>
  <w:style w:type="paragraph" w:styleId="affff6">
    <w:name w:val="Block Text"/>
    <w:basedOn w:val="a6"/>
    <w:uiPriority w:val="99"/>
    <w:rsid w:val="00A207DE"/>
    <w:pPr>
      <w:spacing w:after="120" w:line="240" w:lineRule="auto"/>
      <w:ind w:left="1440" w:right="1440"/>
      <w:jc w:val="both"/>
    </w:pPr>
    <w:rPr>
      <w:rFonts w:eastAsia="Times New Roman" w:cs="Times New Roman"/>
      <w:sz w:val="24"/>
      <w:szCs w:val="24"/>
      <w:lang w:val="ru-RU" w:eastAsia="ru-RU"/>
    </w:rPr>
  </w:style>
  <w:style w:type="paragraph" w:styleId="affff7">
    <w:name w:val="Plain Text"/>
    <w:basedOn w:val="a6"/>
    <w:link w:val="affff8"/>
    <w:uiPriority w:val="99"/>
    <w:rsid w:val="00A207DE"/>
    <w:pPr>
      <w:spacing w:after="0" w:line="240" w:lineRule="auto"/>
    </w:pPr>
    <w:rPr>
      <w:rFonts w:ascii="Courier New" w:eastAsia="Times New Roman" w:hAnsi="Courier New" w:cs="Courier New"/>
      <w:sz w:val="20"/>
      <w:szCs w:val="20"/>
      <w:lang w:val="ru-RU" w:eastAsia="ru-RU"/>
    </w:rPr>
  </w:style>
  <w:style w:type="character" w:customStyle="1" w:styleId="affff8">
    <w:name w:val="Текст Знак"/>
    <w:basedOn w:val="a7"/>
    <w:link w:val="affff7"/>
    <w:uiPriority w:val="99"/>
    <w:rsid w:val="00A207DE"/>
    <w:rPr>
      <w:rFonts w:ascii="Courier New" w:eastAsia="Times New Roman" w:hAnsi="Courier New" w:cs="Courier New"/>
      <w:sz w:val="20"/>
      <w:szCs w:val="20"/>
      <w:lang w:val="ru-RU" w:eastAsia="ru-RU"/>
    </w:rPr>
  </w:style>
  <w:style w:type="paragraph" w:styleId="HTML">
    <w:name w:val="HTML Address"/>
    <w:basedOn w:val="a6"/>
    <w:link w:val="HTML0"/>
    <w:uiPriority w:val="99"/>
    <w:rsid w:val="00A207DE"/>
    <w:pPr>
      <w:spacing w:after="60" w:line="240" w:lineRule="auto"/>
      <w:jc w:val="both"/>
    </w:pPr>
    <w:rPr>
      <w:rFonts w:eastAsia="Times New Roman" w:cs="Times New Roman"/>
      <w:i/>
      <w:iCs/>
      <w:sz w:val="24"/>
      <w:szCs w:val="24"/>
      <w:lang w:val="ru-RU" w:eastAsia="ru-RU"/>
    </w:rPr>
  </w:style>
  <w:style w:type="character" w:customStyle="1" w:styleId="HTML0">
    <w:name w:val="Адрес HTML Знак"/>
    <w:basedOn w:val="a7"/>
    <w:link w:val="HTML"/>
    <w:uiPriority w:val="99"/>
    <w:rsid w:val="00A207DE"/>
    <w:rPr>
      <w:rFonts w:ascii="Times New Roman" w:eastAsia="Times New Roman" w:hAnsi="Times New Roman" w:cs="Times New Roman"/>
      <w:i/>
      <w:iCs/>
      <w:sz w:val="24"/>
      <w:szCs w:val="24"/>
      <w:lang w:val="ru-RU" w:eastAsia="ru-RU"/>
    </w:rPr>
  </w:style>
  <w:style w:type="paragraph" w:styleId="affff9">
    <w:name w:val="envelope address"/>
    <w:basedOn w:val="a6"/>
    <w:uiPriority w:val="99"/>
    <w:rsid w:val="00A207DE"/>
    <w:pPr>
      <w:framePr w:w="7920" w:h="1980" w:hRule="exact" w:hSpace="180" w:wrap="auto" w:hAnchor="page" w:xAlign="center" w:yAlign="bottom"/>
      <w:spacing w:after="60" w:line="240" w:lineRule="auto"/>
      <w:ind w:left="2880"/>
      <w:jc w:val="both"/>
    </w:pPr>
    <w:rPr>
      <w:rFonts w:ascii="Arial" w:eastAsia="Times New Roman" w:hAnsi="Arial" w:cs="Arial"/>
      <w:sz w:val="24"/>
      <w:szCs w:val="24"/>
      <w:lang w:val="ru-RU" w:eastAsia="ru-RU"/>
    </w:rPr>
  </w:style>
  <w:style w:type="character" w:styleId="HTML1">
    <w:name w:val="HTML Acronym"/>
    <w:basedOn w:val="a7"/>
    <w:uiPriority w:val="99"/>
    <w:rsid w:val="00A207DE"/>
  </w:style>
  <w:style w:type="paragraph" w:styleId="affffa">
    <w:name w:val="Note Heading"/>
    <w:basedOn w:val="a6"/>
    <w:next w:val="a6"/>
    <w:link w:val="affffb"/>
    <w:uiPriority w:val="99"/>
    <w:rsid w:val="00A207DE"/>
    <w:pPr>
      <w:spacing w:after="60" w:line="240" w:lineRule="auto"/>
      <w:jc w:val="both"/>
    </w:pPr>
    <w:rPr>
      <w:rFonts w:eastAsia="Times New Roman" w:cs="Times New Roman"/>
      <w:sz w:val="24"/>
      <w:szCs w:val="24"/>
      <w:lang w:val="ru-RU" w:eastAsia="ru-RU"/>
    </w:rPr>
  </w:style>
  <w:style w:type="character" w:customStyle="1" w:styleId="affffb">
    <w:name w:val="Заголовок записки Знак"/>
    <w:basedOn w:val="a7"/>
    <w:link w:val="affffa"/>
    <w:uiPriority w:val="99"/>
    <w:rsid w:val="00A207DE"/>
    <w:rPr>
      <w:rFonts w:ascii="Times New Roman" w:eastAsia="Times New Roman" w:hAnsi="Times New Roman" w:cs="Times New Roman"/>
      <w:sz w:val="24"/>
      <w:szCs w:val="24"/>
      <w:lang w:val="ru-RU" w:eastAsia="ru-RU"/>
    </w:rPr>
  </w:style>
  <w:style w:type="character" w:styleId="HTML2">
    <w:name w:val="HTML Keyboard"/>
    <w:uiPriority w:val="99"/>
    <w:rsid w:val="00A207DE"/>
    <w:rPr>
      <w:rFonts w:ascii="Courier New" w:hAnsi="Courier New" w:cs="Courier New"/>
      <w:sz w:val="20"/>
      <w:szCs w:val="20"/>
    </w:rPr>
  </w:style>
  <w:style w:type="character" w:styleId="HTML3">
    <w:name w:val="HTML Code"/>
    <w:uiPriority w:val="99"/>
    <w:rsid w:val="00A207DE"/>
    <w:rPr>
      <w:rFonts w:ascii="Courier New" w:hAnsi="Courier New" w:cs="Courier New"/>
      <w:sz w:val="20"/>
      <w:szCs w:val="20"/>
    </w:rPr>
  </w:style>
  <w:style w:type="paragraph" w:styleId="affffc">
    <w:name w:val="Body Text First Indent"/>
    <w:basedOn w:val="af6"/>
    <w:link w:val="affffd"/>
    <w:uiPriority w:val="99"/>
    <w:rsid w:val="00A207DE"/>
    <w:pPr>
      <w:spacing w:line="240" w:lineRule="auto"/>
      <w:ind w:firstLine="210"/>
      <w:jc w:val="both"/>
    </w:pPr>
    <w:rPr>
      <w:rFonts w:eastAsia="Times New Roman" w:cs="Times New Roman"/>
      <w:sz w:val="24"/>
      <w:szCs w:val="24"/>
      <w:lang w:val="ru-RU" w:eastAsia="ru-RU"/>
    </w:rPr>
  </w:style>
  <w:style w:type="character" w:customStyle="1" w:styleId="affffd">
    <w:name w:val="Красная строка Знак"/>
    <w:basedOn w:val="af7"/>
    <w:link w:val="affffc"/>
    <w:uiPriority w:val="99"/>
    <w:rsid w:val="00A207DE"/>
    <w:rPr>
      <w:rFonts w:ascii="Times New Roman" w:eastAsia="Times New Roman" w:hAnsi="Times New Roman" w:cs="Times New Roman"/>
      <w:sz w:val="24"/>
      <w:szCs w:val="24"/>
      <w:lang w:val="ru-RU" w:eastAsia="ru-RU"/>
    </w:rPr>
  </w:style>
  <w:style w:type="paragraph" w:styleId="2f0">
    <w:name w:val="Body Text First Indent 2"/>
    <w:basedOn w:val="17"/>
    <w:link w:val="2f1"/>
    <w:uiPriority w:val="99"/>
    <w:rsid w:val="00A207DE"/>
    <w:pPr>
      <w:spacing w:before="0" w:after="120"/>
      <w:ind w:left="283" w:firstLine="210"/>
    </w:pPr>
  </w:style>
  <w:style w:type="character" w:customStyle="1" w:styleId="2f1">
    <w:name w:val="Красная строка 2 Знак"/>
    <w:basedOn w:val="affff1"/>
    <w:link w:val="2f0"/>
    <w:uiPriority w:val="99"/>
    <w:rsid w:val="00A207DE"/>
    <w:rPr>
      <w:rFonts w:ascii="Times New Roman" w:eastAsia="Times New Roman" w:hAnsi="Times New Roman" w:cs="Times New Roman"/>
      <w:sz w:val="24"/>
      <w:szCs w:val="24"/>
      <w:lang w:val="ru-RU" w:eastAsia="ru-RU"/>
    </w:rPr>
  </w:style>
  <w:style w:type="character" w:styleId="affffe">
    <w:name w:val="line number"/>
    <w:basedOn w:val="a7"/>
    <w:uiPriority w:val="99"/>
    <w:rsid w:val="00A207DE"/>
  </w:style>
  <w:style w:type="character" w:styleId="HTML4">
    <w:name w:val="HTML Sample"/>
    <w:uiPriority w:val="99"/>
    <w:rsid w:val="00A207DE"/>
    <w:rPr>
      <w:rFonts w:ascii="Courier New" w:hAnsi="Courier New" w:cs="Courier New"/>
    </w:rPr>
  </w:style>
  <w:style w:type="paragraph" w:styleId="2f2">
    <w:name w:val="envelope return"/>
    <w:basedOn w:val="a6"/>
    <w:uiPriority w:val="99"/>
    <w:rsid w:val="00A207DE"/>
    <w:pPr>
      <w:spacing w:after="60" w:line="240" w:lineRule="auto"/>
      <w:jc w:val="both"/>
    </w:pPr>
    <w:rPr>
      <w:rFonts w:ascii="Arial" w:eastAsia="Times New Roman" w:hAnsi="Arial" w:cs="Arial"/>
      <w:sz w:val="20"/>
      <w:szCs w:val="20"/>
      <w:lang w:val="ru-RU" w:eastAsia="ru-RU"/>
    </w:rPr>
  </w:style>
  <w:style w:type="paragraph" w:styleId="afffff">
    <w:name w:val="Normal Indent"/>
    <w:basedOn w:val="a6"/>
    <w:uiPriority w:val="99"/>
    <w:rsid w:val="00A207DE"/>
    <w:pPr>
      <w:spacing w:after="60" w:line="240" w:lineRule="auto"/>
      <w:ind w:left="708"/>
      <w:jc w:val="both"/>
    </w:pPr>
    <w:rPr>
      <w:rFonts w:eastAsia="Times New Roman" w:cs="Times New Roman"/>
      <w:sz w:val="24"/>
      <w:szCs w:val="24"/>
      <w:lang w:val="ru-RU" w:eastAsia="ru-RU"/>
    </w:rPr>
  </w:style>
  <w:style w:type="character" w:styleId="HTML5">
    <w:name w:val="HTML Definition"/>
    <w:uiPriority w:val="99"/>
    <w:rsid w:val="00A207DE"/>
    <w:rPr>
      <w:i/>
      <w:iCs/>
    </w:rPr>
  </w:style>
  <w:style w:type="character" w:styleId="HTML6">
    <w:name w:val="HTML Variable"/>
    <w:uiPriority w:val="99"/>
    <w:rsid w:val="00A207DE"/>
    <w:rPr>
      <w:i/>
      <w:iCs/>
    </w:rPr>
  </w:style>
  <w:style w:type="character" w:styleId="HTML7">
    <w:name w:val="HTML Typewriter"/>
    <w:uiPriority w:val="99"/>
    <w:rsid w:val="00A207DE"/>
    <w:rPr>
      <w:rFonts w:ascii="Courier New" w:hAnsi="Courier New" w:cs="Courier New"/>
      <w:sz w:val="20"/>
      <w:szCs w:val="20"/>
    </w:rPr>
  </w:style>
  <w:style w:type="character" w:customStyle="1" w:styleId="afd">
    <w:name w:val="Название объекта Знак"/>
    <w:link w:val="afc"/>
    <w:uiPriority w:val="99"/>
    <w:locked/>
    <w:rsid w:val="00A207DE"/>
    <w:rPr>
      <w:rFonts w:ascii="Times New Roman" w:hAnsi="Times New Roman"/>
      <w:b/>
      <w:bCs/>
      <w:color w:val="4F81BD" w:themeColor="accent1"/>
      <w:sz w:val="18"/>
      <w:szCs w:val="18"/>
    </w:rPr>
  </w:style>
  <w:style w:type="paragraph" w:styleId="afffff0">
    <w:name w:val="Salutation"/>
    <w:basedOn w:val="a6"/>
    <w:next w:val="a6"/>
    <w:link w:val="afffff1"/>
    <w:uiPriority w:val="99"/>
    <w:rsid w:val="00A207DE"/>
    <w:pPr>
      <w:spacing w:after="60" w:line="240" w:lineRule="auto"/>
      <w:jc w:val="both"/>
    </w:pPr>
    <w:rPr>
      <w:rFonts w:eastAsia="Times New Roman" w:cs="Times New Roman"/>
      <w:sz w:val="24"/>
      <w:szCs w:val="24"/>
      <w:lang w:val="ru-RU" w:eastAsia="ru-RU"/>
    </w:rPr>
  </w:style>
  <w:style w:type="character" w:customStyle="1" w:styleId="afffff1">
    <w:name w:val="Приветствие Знак"/>
    <w:basedOn w:val="a7"/>
    <w:link w:val="afffff0"/>
    <w:uiPriority w:val="99"/>
    <w:rsid w:val="00A207DE"/>
    <w:rPr>
      <w:rFonts w:ascii="Times New Roman" w:eastAsia="Times New Roman" w:hAnsi="Times New Roman" w:cs="Times New Roman"/>
      <w:sz w:val="24"/>
      <w:szCs w:val="24"/>
      <w:lang w:val="ru-RU" w:eastAsia="ru-RU"/>
    </w:rPr>
  </w:style>
  <w:style w:type="paragraph" w:styleId="44">
    <w:name w:val="List Continue 4"/>
    <w:basedOn w:val="a6"/>
    <w:uiPriority w:val="99"/>
    <w:rsid w:val="00A207DE"/>
    <w:pPr>
      <w:spacing w:after="120" w:line="240" w:lineRule="auto"/>
      <w:ind w:left="1132"/>
      <w:jc w:val="both"/>
    </w:pPr>
    <w:rPr>
      <w:rFonts w:eastAsia="Times New Roman" w:cs="Times New Roman"/>
      <w:sz w:val="24"/>
      <w:szCs w:val="24"/>
      <w:lang w:val="ru-RU" w:eastAsia="ru-RU"/>
    </w:rPr>
  </w:style>
  <w:style w:type="paragraph" w:styleId="54">
    <w:name w:val="List Continue 5"/>
    <w:basedOn w:val="a6"/>
    <w:uiPriority w:val="99"/>
    <w:rsid w:val="00A207DE"/>
    <w:pPr>
      <w:spacing w:after="120" w:line="240" w:lineRule="auto"/>
      <w:ind w:left="1415"/>
      <w:jc w:val="both"/>
    </w:pPr>
    <w:rPr>
      <w:rFonts w:eastAsia="Times New Roman" w:cs="Times New Roman"/>
      <w:sz w:val="24"/>
      <w:szCs w:val="24"/>
      <w:lang w:val="ru-RU" w:eastAsia="ru-RU"/>
    </w:rPr>
  </w:style>
  <w:style w:type="character" w:styleId="afffff2">
    <w:name w:val="FollowedHyperlink"/>
    <w:uiPriority w:val="99"/>
    <w:rsid w:val="00A207DE"/>
    <w:rPr>
      <w:color w:val="800080"/>
      <w:u w:val="single"/>
    </w:rPr>
  </w:style>
  <w:style w:type="paragraph" w:styleId="afffff3">
    <w:name w:val="Closing"/>
    <w:basedOn w:val="a6"/>
    <w:link w:val="afffff4"/>
    <w:uiPriority w:val="99"/>
    <w:rsid w:val="00A207DE"/>
    <w:pPr>
      <w:spacing w:after="60" w:line="240" w:lineRule="auto"/>
      <w:ind w:left="4252"/>
      <w:jc w:val="both"/>
    </w:pPr>
    <w:rPr>
      <w:rFonts w:eastAsia="Times New Roman" w:cs="Times New Roman"/>
      <w:sz w:val="24"/>
      <w:szCs w:val="24"/>
      <w:lang w:val="ru-RU" w:eastAsia="ru-RU"/>
    </w:rPr>
  </w:style>
  <w:style w:type="character" w:customStyle="1" w:styleId="afffff4">
    <w:name w:val="Прощание Знак"/>
    <w:basedOn w:val="a7"/>
    <w:link w:val="afffff3"/>
    <w:uiPriority w:val="99"/>
    <w:rsid w:val="00A207DE"/>
    <w:rPr>
      <w:rFonts w:ascii="Times New Roman" w:eastAsia="Times New Roman" w:hAnsi="Times New Roman" w:cs="Times New Roman"/>
      <w:sz w:val="24"/>
      <w:szCs w:val="24"/>
      <w:lang w:val="ru-RU" w:eastAsia="ru-RU"/>
    </w:rPr>
  </w:style>
  <w:style w:type="paragraph" w:styleId="45">
    <w:name w:val="List 4"/>
    <w:basedOn w:val="a6"/>
    <w:uiPriority w:val="99"/>
    <w:rsid w:val="00A207DE"/>
    <w:pPr>
      <w:spacing w:after="60" w:line="240" w:lineRule="auto"/>
      <w:ind w:left="1132" w:hanging="283"/>
      <w:jc w:val="both"/>
    </w:pPr>
    <w:rPr>
      <w:rFonts w:eastAsia="Times New Roman" w:cs="Times New Roman"/>
      <w:sz w:val="24"/>
      <w:szCs w:val="24"/>
      <w:lang w:val="ru-RU" w:eastAsia="ru-RU"/>
    </w:rPr>
  </w:style>
  <w:style w:type="paragraph" w:styleId="55">
    <w:name w:val="List 5"/>
    <w:basedOn w:val="a6"/>
    <w:uiPriority w:val="99"/>
    <w:rsid w:val="00A207DE"/>
    <w:pPr>
      <w:spacing w:after="60" w:line="240" w:lineRule="auto"/>
      <w:ind w:left="1415" w:hanging="283"/>
      <w:jc w:val="both"/>
    </w:pPr>
    <w:rPr>
      <w:rFonts w:eastAsia="Times New Roman" w:cs="Times New Roman"/>
      <w:sz w:val="24"/>
      <w:szCs w:val="24"/>
      <w:lang w:val="ru-RU" w:eastAsia="ru-RU"/>
    </w:rPr>
  </w:style>
  <w:style w:type="paragraph" w:styleId="HTML8">
    <w:name w:val="HTML Preformatted"/>
    <w:basedOn w:val="a6"/>
    <w:link w:val="HTML9"/>
    <w:uiPriority w:val="99"/>
    <w:rsid w:val="00A207DE"/>
    <w:pPr>
      <w:spacing w:after="60" w:line="240" w:lineRule="auto"/>
      <w:jc w:val="both"/>
    </w:pPr>
    <w:rPr>
      <w:rFonts w:ascii="Courier New" w:eastAsia="Times New Roman" w:hAnsi="Courier New" w:cs="Courier New"/>
      <w:sz w:val="20"/>
      <w:szCs w:val="20"/>
      <w:lang w:val="ru-RU" w:eastAsia="ru-RU"/>
    </w:rPr>
  </w:style>
  <w:style w:type="character" w:customStyle="1" w:styleId="HTML9">
    <w:name w:val="Стандартный HTML Знак"/>
    <w:basedOn w:val="a7"/>
    <w:link w:val="HTML8"/>
    <w:uiPriority w:val="99"/>
    <w:rsid w:val="00A207DE"/>
    <w:rPr>
      <w:rFonts w:ascii="Courier New" w:eastAsia="Times New Roman" w:hAnsi="Courier New" w:cs="Courier New"/>
      <w:sz w:val="20"/>
      <w:szCs w:val="20"/>
      <w:lang w:val="ru-RU" w:eastAsia="ru-RU"/>
    </w:rPr>
  </w:style>
  <w:style w:type="character" w:styleId="HTMLa">
    <w:name w:val="HTML Cite"/>
    <w:uiPriority w:val="99"/>
    <w:rsid w:val="00A207DE"/>
    <w:rPr>
      <w:i/>
      <w:iCs/>
    </w:rPr>
  </w:style>
  <w:style w:type="paragraph" w:styleId="afffff5">
    <w:name w:val="Message Header"/>
    <w:basedOn w:val="a6"/>
    <w:link w:val="afffff6"/>
    <w:uiPriority w:val="99"/>
    <w:rsid w:val="00A207DE"/>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Cambria" w:eastAsia="Times New Roman" w:hAnsi="Cambria" w:cs="Cambria"/>
      <w:sz w:val="24"/>
      <w:szCs w:val="24"/>
      <w:lang w:val="ru-RU" w:eastAsia="ru-RU"/>
    </w:rPr>
  </w:style>
  <w:style w:type="character" w:customStyle="1" w:styleId="afffff6">
    <w:name w:val="Шапка Знак"/>
    <w:basedOn w:val="a7"/>
    <w:link w:val="afffff5"/>
    <w:uiPriority w:val="99"/>
    <w:rsid w:val="00A207DE"/>
    <w:rPr>
      <w:rFonts w:ascii="Cambria" w:eastAsia="Times New Roman" w:hAnsi="Cambria" w:cs="Cambria"/>
      <w:sz w:val="24"/>
      <w:szCs w:val="24"/>
      <w:shd w:val="pct20" w:color="auto" w:fill="auto"/>
      <w:lang w:val="ru-RU" w:eastAsia="ru-RU"/>
    </w:rPr>
  </w:style>
  <w:style w:type="paragraph" w:styleId="afffff7">
    <w:name w:val="E-mail Signature"/>
    <w:basedOn w:val="a6"/>
    <w:link w:val="afffff8"/>
    <w:uiPriority w:val="99"/>
    <w:rsid w:val="00A207DE"/>
    <w:pPr>
      <w:spacing w:after="60" w:line="240" w:lineRule="auto"/>
      <w:jc w:val="both"/>
    </w:pPr>
    <w:rPr>
      <w:rFonts w:eastAsia="Times New Roman" w:cs="Times New Roman"/>
      <w:sz w:val="24"/>
      <w:szCs w:val="24"/>
      <w:lang w:val="ru-RU" w:eastAsia="ru-RU"/>
    </w:rPr>
  </w:style>
  <w:style w:type="character" w:customStyle="1" w:styleId="afffff8">
    <w:name w:val="Электронная подпись Знак"/>
    <w:basedOn w:val="a7"/>
    <w:link w:val="afffff7"/>
    <w:uiPriority w:val="99"/>
    <w:rsid w:val="00A207DE"/>
    <w:rPr>
      <w:rFonts w:ascii="Times New Roman" w:eastAsia="Times New Roman" w:hAnsi="Times New Roman" w:cs="Times New Roman"/>
      <w:sz w:val="24"/>
      <w:szCs w:val="24"/>
      <w:lang w:val="ru-RU" w:eastAsia="ru-RU"/>
    </w:rPr>
  </w:style>
  <w:style w:type="paragraph" w:customStyle="1" w:styleId="18">
    <w:name w:val="Стиль1"/>
    <w:basedOn w:val="a6"/>
    <w:uiPriority w:val="99"/>
    <w:rsid w:val="00A207DE"/>
    <w:pPr>
      <w:keepNext/>
      <w:keepLines/>
      <w:widowControl w:val="0"/>
      <w:suppressLineNumbers/>
      <w:suppressAutoHyphens/>
      <w:spacing w:after="60" w:line="240" w:lineRule="auto"/>
      <w:ind w:left="360" w:hanging="360"/>
    </w:pPr>
    <w:rPr>
      <w:rFonts w:eastAsia="Times New Roman" w:cs="Times New Roman"/>
      <w:b/>
      <w:bCs/>
      <w:szCs w:val="28"/>
      <w:lang w:val="ru-RU" w:eastAsia="ru-RU"/>
    </w:rPr>
  </w:style>
  <w:style w:type="paragraph" w:customStyle="1" w:styleId="2-12">
    <w:name w:val="содержание2-1"/>
    <w:basedOn w:val="32"/>
    <w:next w:val="a6"/>
    <w:uiPriority w:val="99"/>
    <w:rsid w:val="00A207DE"/>
    <w:pPr>
      <w:keepLines w:val="0"/>
      <w:tabs>
        <w:tab w:val="num" w:pos="312"/>
      </w:tabs>
      <w:spacing w:before="240" w:after="60" w:line="240" w:lineRule="auto"/>
      <w:ind w:left="142"/>
      <w:jc w:val="both"/>
    </w:pPr>
    <w:rPr>
      <w:rFonts w:ascii="Arial" w:eastAsia="Times New Roman" w:hAnsi="Arial" w:cs="Arial"/>
      <w:color w:val="auto"/>
      <w:sz w:val="24"/>
      <w:szCs w:val="24"/>
      <w:lang w:val="ru-RU" w:eastAsia="ru-RU"/>
    </w:rPr>
  </w:style>
  <w:style w:type="paragraph" w:customStyle="1" w:styleId="211">
    <w:name w:val="Заголовок 2.1"/>
    <w:basedOn w:val="1"/>
    <w:uiPriority w:val="99"/>
    <w:rsid w:val="00A207DE"/>
    <w:pPr>
      <w:widowControl w:val="0"/>
      <w:suppressLineNumbers/>
      <w:tabs>
        <w:tab w:val="num" w:pos="432"/>
      </w:tabs>
      <w:suppressAutoHyphens/>
      <w:spacing w:before="240" w:after="60" w:line="240" w:lineRule="auto"/>
      <w:ind w:left="432" w:hanging="432"/>
      <w:jc w:val="center"/>
    </w:pPr>
    <w:rPr>
      <w:rFonts w:ascii="Times New Roman" w:eastAsia="Times New Roman" w:hAnsi="Times New Roman" w:cs="Times New Roman"/>
      <w:caps/>
      <w:color w:val="auto"/>
      <w:kern w:val="28"/>
      <w:sz w:val="36"/>
      <w:szCs w:val="36"/>
      <w:lang w:val="ru-RU" w:eastAsia="ru-RU"/>
    </w:rPr>
  </w:style>
  <w:style w:type="paragraph" w:customStyle="1" w:styleId="20">
    <w:name w:val="Стиль2"/>
    <w:basedOn w:val="2"/>
    <w:uiPriority w:val="99"/>
    <w:rsid w:val="00A207DE"/>
    <w:pPr>
      <w:keepNext/>
      <w:keepLines/>
      <w:widowControl w:val="0"/>
      <w:numPr>
        <w:ilvl w:val="1"/>
        <w:numId w:val="2"/>
      </w:numPr>
      <w:suppressLineNumbers/>
      <w:tabs>
        <w:tab w:val="num" w:pos="1492"/>
      </w:tabs>
      <w:suppressAutoHyphens/>
      <w:spacing w:after="60" w:line="240" w:lineRule="auto"/>
      <w:ind w:left="927"/>
      <w:contextualSpacing w:val="0"/>
      <w:jc w:val="both"/>
    </w:pPr>
    <w:rPr>
      <w:rFonts w:eastAsia="Times New Roman" w:cs="Times New Roman"/>
      <w:b/>
      <w:bCs/>
      <w:sz w:val="24"/>
      <w:szCs w:val="24"/>
      <w:lang w:val="ru-RU" w:eastAsia="ru-RU"/>
    </w:rPr>
  </w:style>
  <w:style w:type="paragraph" w:customStyle="1" w:styleId="3c">
    <w:name w:val="Стиль3"/>
    <w:basedOn w:val="2e"/>
    <w:uiPriority w:val="99"/>
    <w:rsid w:val="00A207DE"/>
    <w:pPr>
      <w:widowControl w:val="0"/>
      <w:adjustRightInd w:val="0"/>
      <w:spacing w:after="0" w:line="240" w:lineRule="auto"/>
      <w:ind w:left="1854" w:hanging="720"/>
      <w:textAlignment w:val="baseline"/>
    </w:pPr>
  </w:style>
  <w:style w:type="paragraph" w:customStyle="1" w:styleId="2-110">
    <w:name w:val="содержание2-11"/>
    <w:basedOn w:val="a6"/>
    <w:uiPriority w:val="99"/>
    <w:rsid w:val="00A207DE"/>
    <w:pPr>
      <w:spacing w:after="60" w:line="240" w:lineRule="auto"/>
      <w:jc w:val="both"/>
    </w:pPr>
    <w:rPr>
      <w:rFonts w:eastAsia="Times New Roman" w:cs="Times New Roman"/>
      <w:sz w:val="24"/>
      <w:szCs w:val="24"/>
      <w:lang w:val="ru-RU" w:eastAsia="ru-RU"/>
    </w:rPr>
  </w:style>
  <w:style w:type="character" w:customStyle="1" w:styleId="19">
    <w:name w:val="Знак Знак1"/>
    <w:aliases w:val="Текст сноски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
    <w:uiPriority w:val="99"/>
    <w:rsid w:val="00A207DE"/>
    <w:rPr>
      <w:sz w:val="24"/>
      <w:szCs w:val="24"/>
      <w:lang w:val="ru-RU" w:eastAsia="ru-RU"/>
    </w:rPr>
  </w:style>
  <w:style w:type="character" w:customStyle="1" w:styleId="3d">
    <w:name w:val="Стиль3 Знак"/>
    <w:uiPriority w:val="99"/>
    <w:rsid w:val="00A207DE"/>
    <w:rPr>
      <w:sz w:val="24"/>
      <w:szCs w:val="24"/>
      <w:lang w:val="ru-RU" w:eastAsia="ru-RU"/>
    </w:rPr>
  </w:style>
  <w:style w:type="paragraph" w:customStyle="1" w:styleId="46">
    <w:name w:val="Стиль4"/>
    <w:basedOn w:val="21"/>
    <w:next w:val="a6"/>
    <w:uiPriority w:val="99"/>
    <w:rsid w:val="00A207DE"/>
    <w:pPr>
      <w:widowControl w:val="0"/>
      <w:suppressLineNumbers/>
      <w:tabs>
        <w:tab w:val="num" w:pos="576"/>
      </w:tabs>
      <w:suppressAutoHyphens/>
      <w:spacing w:before="0" w:after="60" w:line="240" w:lineRule="auto"/>
      <w:ind w:left="576" w:firstLine="567"/>
      <w:jc w:val="center"/>
    </w:pPr>
    <w:rPr>
      <w:rFonts w:ascii="Times New Roman" w:eastAsia="Times New Roman" w:hAnsi="Times New Roman" w:cs="Times New Roman"/>
      <w:color w:val="auto"/>
      <w:sz w:val="30"/>
      <w:szCs w:val="30"/>
      <w:lang w:val="ru-RU" w:eastAsia="ru-RU"/>
    </w:rPr>
  </w:style>
  <w:style w:type="paragraph" w:customStyle="1" w:styleId="afffff9">
    <w:name w:val="Таблица заголовок"/>
    <w:basedOn w:val="a6"/>
    <w:uiPriority w:val="99"/>
    <w:rsid w:val="00A207DE"/>
    <w:pPr>
      <w:spacing w:before="120" w:after="120" w:line="360" w:lineRule="auto"/>
      <w:jc w:val="right"/>
    </w:pPr>
    <w:rPr>
      <w:rFonts w:eastAsia="Times New Roman" w:cs="Times New Roman"/>
      <w:b/>
      <w:bCs/>
      <w:szCs w:val="28"/>
      <w:lang w:val="ru-RU" w:eastAsia="ru-RU"/>
    </w:rPr>
  </w:style>
  <w:style w:type="paragraph" w:customStyle="1" w:styleId="a2">
    <w:name w:val="текст таблицы"/>
    <w:basedOn w:val="a6"/>
    <w:uiPriority w:val="99"/>
    <w:rsid w:val="00A207DE"/>
    <w:pPr>
      <w:numPr>
        <w:numId w:val="16"/>
      </w:numPr>
      <w:spacing w:before="120" w:after="0" w:line="240" w:lineRule="auto"/>
      <w:ind w:left="0" w:right="-102" w:firstLine="0"/>
    </w:pPr>
    <w:rPr>
      <w:rFonts w:eastAsia="Times New Roman" w:cs="Times New Roman"/>
      <w:sz w:val="24"/>
      <w:szCs w:val="24"/>
      <w:lang w:val="ru-RU" w:eastAsia="ru-RU"/>
    </w:rPr>
  </w:style>
  <w:style w:type="paragraph" w:customStyle="1" w:styleId="afffffa">
    <w:name w:val="Пункт Знак"/>
    <w:basedOn w:val="a6"/>
    <w:uiPriority w:val="99"/>
    <w:rsid w:val="00A207DE"/>
    <w:pPr>
      <w:tabs>
        <w:tab w:val="num" w:pos="1134"/>
        <w:tab w:val="left" w:pos="1701"/>
      </w:tabs>
      <w:snapToGrid w:val="0"/>
      <w:spacing w:after="0" w:line="360" w:lineRule="auto"/>
      <w:ind w:left="1134" w:hanging="567"/>
      <w:jc w:val="both"/>
    </w:pPr>
    <w:rPr>
      <w:rFonts w:eastAsia="Times New Roman" w:cs="Times New Roman"/>
      <w:szCs w:val="28"/>
      <w:lang w:val="ru-RU" w:eastAsia="ru-RU"/>
    </w:rPr>
  </w:style>
  <w:style w:type="paragraph" w:customStyle="1" w:styleId="afffffb">
    <w:name w:val="a"/>
    <w:basedOn w:val="a6"/>
    <w:uiPriority w:val="99"/>
    <w:rsid w:val="00A207DE"/>
    <w:pPr>
      <w:snapToGrid w:val="0"/>
      <w:spacing w:after="0" w:line="360" w:lineRule="auto"/>
      <w:ind w:left="1134" w:hanging="567"/>
      <w:jc w:val="both"/>
    </w:pPr>
    <w:rPr>
      <w:rFonts w:eastAsia="Times New Roman" w:cs="Times New Roman"/>
      <w:szCs w:val="28"/>
      <w:lang w:val="ru-RU" w:eastAsia="ru-RU"/>
    </w:rPr>
  </w:style>
  <w:style w:type="paragraph" w:customStyle="1" w:styleId="a3">
    <w:name w:val="Словарная статья"/>
    <w:basedOn w:val="a6"/>
    <w:next w:val="a6"/>
    <w:uiPriority w:val="99"/>
    <w:rsid w:val="00A207DE"/>
    <w:pPr>
      <w:numPr>
        <w:ilvl w:val="1"/>
        <w:numId w:val="16"/>
      </w:numPr>
      <w:autoSpaceDE w:val="0"/>
      <w:autoSpaceDN w:val="0"/>
      <w:adjustRightInd w:val="0"/>
      <w:spacing w:after="0" w:line="240" w:lineRule="auto"/>
      <w:ind w:left="0" w:right="118" w:firstLine="0"/>
      <w:jc w:val="both"/>
    </w:pPr>
    <w:rPr>
      <w:rFonts w:ascii="Arial" w:eastAsia="Times New Roman" w:hAnsi="Arial" w:cs="Arial"/>
      <w:sz w:val="20"/>
      <w:szCs w:val="20"/>
      <w:lang w:val="ru-RU" w:eastAsia="ru-RU"/>
    </w:rPr>
  </w:style>
  <w:style w:type="paragraph" w:customStyle="1" w:styleId="a4">
    <w:name w:val="Комментарий пользователя"/>
    <w:basedOn w:val="a6"/>
    <w:next w:val="a6"/>
    <w:uiPriority w:val="99"/>
    <w:rsid w:val="00A207DE"/>
    <w:pPr>
      <w:numPr>
        <w:ilvl w:val="2"/>
        <w:numId w:val="16"/>
      </w:numPr>
      <w:autoSpaceDE w:val="0"/>
      <w:autoSpaceDN w:val="0"/>
      <w:adjustRightInd w:val="0"/>
      <w:spacing w:after="0" w:line="240" w:lineRule="auto"/>
      <w:ind w:left="170" w:firstLine="0"/>
    </w:pPr>
    <w:rPr>
      <w:rFonts w:ascii="Arial" w:eastAsia="Times New Roman" w:hAnsi="Arial" w:cs="Arial"/>
      <w:i/>
      <w:iCs/>
      <w:color w:val="000080"/>
      <w:sz w:val="20"/>
      <w:szCs w:val="20"/>
      <w:lang w:val="ru-RU" w:eastAsia="ru-RU"/>
    </w:rPr>
  </w:style>
  <w:style w:type="character" w:customStyle="1" w:styleId="3e">
    <w:name w:val="Стиль3 Знак Знак"/>
    <w:uiPriority w:val="99"/>
    <w:rsid w:val="00A207DE"/>
    <w:rPr>
      <w:sz w:val="24"/>
      <w:szCs w:val="24"/>
      <w:lang w:val="ru-RU" w:eastAsia="ru-RU"/>
    </w:rPr>
  </w:style>
  <w:style w:type="character" w:customStyle="1" w:styleId="labelbodytext1">
    <w:name w:val="label_body_text_1"/>
    <w:uiPriority w:val="99"/>
    <w:rsid w:val="00A207DE"/>
  </w:style>
  <w:style w:type="paragraph" w:customStyle="1" w:styleId="1DocumentHeader1">
    <w:name w:val="Заголовок 1.Document Header1"/>
    <w:basedOn w:val="a6"/>
    <w:next w:val="a6"/>
    <w:uiPriority w:val="99"/>
    <w:rsid w:val="00A207DE"/>
    <w:pPr>
      <w:keepNext/>
      <w:spacing w:before="240" w:after="60" w:line="240" w:lineRule="auto"/>
      <w:jc w:val="center"/>
      <w:outlineLvl w:val="0"/>
    </w:pPr>
    <w:rPr>
      <w:rFonts w:eastAsia="Times New Roman" w:cs="Times New Roman"/>
      <w:kern w:val="28"/>
      <w:sz w:val="36"/>
      <w:szCs w:val="36"/>
      <w:lang w:val="ru-RU" w:eastAsia="ru-RU"/>
    </w:rPr>
  </w:style>
  <w:style w:type="paragraph" w:customStyle="1" w:styleId="ConsPlusNormal">
    <w:name w:val="ConsPlusNormal"/>
    <w:link w:val="ConsPlusNormal0"/>
    <w:rsid w:val="00A207DE"/>
    <w:pPr>
      <w:widowControl w:val="0"/>
      <w:autoSpaceDE w:val="0"/>
      <w:autoSpaceDN w:val="0"/>
      <w:adjustRightInd w:val="0"/>
      <w:spacing w:after="0" w:line="240" w:lineRule="auto"/>
      <w:ind w:firstLine="720"/>
    </w:pPr>
    <w:rPr>
      <w:rFonts w:ascii="Arial" w:eastAsia="Times New Roman" w:hAnsi="Arial" w:cs="Arial"/>
      <w:lang w:val="ru-RU" w:eastAsia="ru-RU"/>
    </w:rPr>
  </w:style>
  <w:style w:type="character" w:customStyle="1" w:styleId="ConsPlusNormal0">
    <w:name w:val="ConsPlusNormal Знак"/>
    <w:link w:val="ConsPlusNormal"/>
    <w:locked/>
    <w:rsid w:val="00A207DE"/>
    <w:rPr>
      <w:rFonts w:ascii="Arial" w:eastAsia="Times New Roman" w:hAnsi="Arial" w:cs="Arial"/>
      <w:lang w:val="ru-RU" w:eastAsia="ru-RU"/>
    </w:rPr>
  </w:style>
  <w:style w:type="character" w:customStyle="1" w:styleId="112">
    <w:name w:val="Знак Знак11"/>
    <w:uiPriority w:val="99"/>
    <w:rsid w:val="00A207DE"/>
    <w:rPr>
      <w:sz w:val="24"/>
      <w:szCs w:val="24"/>
      <w:lang w:val="ru-RU" w:eastAsia="ru-RU"/>
    </w:rPr>
  </w:style>
  <w:style w:type="paragraph" w:customStyle="1" w:styleId="200">
    <w:name w:val="20"/>
    <w:basedOn w:val="a6"/>
    <w:uiPriority w:val="99"/>
    <w:rsid w:val="00A207DE"/>
    <w:pPr>
      <w:spacing w:before="104" w:after="104" w:line="240" w:lineRule="auto"/>
      <w:ind w:left="104" w:right="104"/>
    </w:pPr>
    <w:rPr>
      <w:rFonts w:eastAsia="Times New Roman" w:cs="Times New Roman"/>
      <w:sz w:val="24"/>
      <w:szCs w:val="24"/>
      <w:lang w:val="ru-RU" w:eastAsia="ru-RU"/>
    </w:rPr>
  </w:style>
  <w:style w:type="paragraph" w:customStyle="1" w:styleId="afffffc">
    <w:name w:val="Пункт"/>
    <w:basedOn w:val="a6"/>
    <w:uiPriority w:val="99"/>
    <w:rsid w:val="00A207DE"/>
    <w:pPr>
      <w:tabs>
        <w:tab w:val="num" w:pos="1980"/>
      </w:tabs>
      <w:spacing w:after="0" w:line="240" w:lineRule="auto"/>
      <w:ind w:left="1404" w:hanging="504"/>
      <w:jc w:val="both"/>
    </w:pPr>
    <w:rPr>
      <w:rFonts w:eastAsia="Times New Roman" w:cs="Times New Roman"/>
      <w:sz w:val="24"/>
      <w:szCs w:val="24"/>
      <w:lang w:val="ru-RU" w:eastAsia="ru-RU"/>
    </w:rPr>
  </w:style>
  <w:style w:type="paragraph" w:customStyle="1" w:styleId="afffffd">
    <w:name w:val="Подпункт"/>
    <w:basedOn w:val="afffffc"/>
    <w:uiPriority w:val="99"/>
    <w:rsid w:val="00A207DE"/>
    <w:pPr>
      <w:tabs>
        <w:tab w:val="clear" w:pos="1980"/>
        <w:tab w:val="num" w:pos="2520"/>
      </w:tabs>
      <w:ind w:left="1728" w:hanging="648"/>
    </w:pPr>
  </w:style>
  <w:style w:type="character" w:customStyle="1" w:styleId="afffffe">
    <w:name w:val="Схема документа Знак"/>
    <w:link w:val="affffff"/>
    <w:uiPriority w:val="99"/>
    <w:semiHidden/>
    <w:locked/>
    <w:rsid w:val="00A207DE"/>
    <w:rPr>
      <w:rFonts w:ascii="Times New Roman" w:hAnsi="Times New Roman" w:cs="Times New Roman"/>
      <w:sz w:val="2"/>
      <w:szCs w:val="2"/>
      <w:shd w:val="clear" w:color="auto" w:fill="000080"/>
    </w:rPr>
  </w:style>
  <w:style w:type="paragraph" w:styleId="affffff">
    <w:name w:val="Document Map"/>
    <w:basedOn w:val="a6"/>
    <w:link w:val="afffffe"/>
    <w:uiPriority w:val="99"/>
    <w:semiHidden/>
    <w:rsid w:val="00A207DE"/>
    <w:pPr>
      <w:shd w:val="clear" w:color="auto" w:fill="000080"/>
      <w:spacing w:after="60" w:line="240" w:lineRule="auto"/>
      <w:jc w:val="both"/>
    </w:pPr>
    <w:rPr>
      <w:rFonts w:cs="Times New Roman"/>
      <w:sz w:val="2"/>
      <w:szCs w:val="2"/>
    </w:rPr>
  </w:style>
  <w:style w:type="character" w:customStyle="1" w:styleId="1a">
    <w:name w:val="Схема документа Знак1"/>
    <w:basedOn w:val="a7"/>
    <w:uiPriority w:val="99"/>
    <w:semiHidden/>
    <w:rsid w:val="00A207DE"/>
    <w:rPr>
      <w:rFonts w:ascii="Segoe UI" w:hAnsi="Segoe UI" w:cs="Segoe UI"/>
      <w:sz w:val="16"/>
      <w:szCs w:val="16"/>
    </w:rPr>
  </w:style>
  <w:style w:type="character" w:customStyle="1" w:styleId="DocumentMapChar1">
    <w:name w:val="Document Map Char1"/>
    <w:uiPriority w:val="99"/>
    <w:semiHidden/>
    <w:rsid w:val="00A207DE"/>
    <w:rPr>
      <w:rFonts w:ascii="Times New Roman" w:hAnsi="Times New Roman"/>
      <w:sz w:val="0"/>
      <w:szCs w:val="0"/>
      <w:lang w:eastAsia="en-US"/>
    </w:rPr>
  </w:style>
  <w:style w:type="paragraph" w:customStyle="1" w:styleId="affffff0">
    <w:name w:val="Таблица шапка"/>
    <w:basedOn w:val="a6"/>
    <w:uiPriority w:val="99"/>
    <w:rsid w:val="00A207DE"/>
    <w:pPr>
      <w:keepNext/>
      <w:spacing w:before="40" w:after="40" w:line="240" w:lineRule="auto"/>
      <w:ind w:left="57" w:right="57"/>
    </w:pPr>
    <w:rPr>
      <w:rFonts w:eastAsia="Times New Roman" w:cs="Times New Roman"/>
      <w:sz w:val="18"/>
      <w:szCs w:val="18"/>
      <w:lang w:val="ru-RU" w:eastAsia="ru-RU"/>
    </w:rPr>
  </w:style>
  <w:style w:type="paragraph" w:customStyle="1" w:styleId="affffff1">
    <w:name w:val="Таблица текст"/>
    <w:basedOn w:val="a6"/>
    <w:uiPriority w:val="99"/>
    <w:rsid w:val="00A207DE"/>
    <w:pPr>
      <w:spacing w:before="40" w:after="40" w:line="240" w:lineRule="auto"/>
      <w:ind w:left="57" w:right="57"/>
    </w:pPr>
    <w:rPr>
      <w:rFonts w:eastAsia="Times New Roman" w:cs="Times New Roman"/>
      <w:sz w:val="22"/>
      <w:lang w:val="ru-RU" w:eastAsia="ru-RU"/>
    </w:rPr>
  </w:style>
  <w:style w:type="paragraph" w:customStyle="1" w:styleId="a">
    <w:name w:val="пункт"/>
    <w:basedOn w:val="a6"/>
    <w:uiPriority w:val="99"/>
    <w:rsid w:val="00A207DE"/>
    <w:pPr>
      <w:numPr>
        <w:numId w:val="15"/>
      </w:numPr>
      <w:tabs>
        <w:tab w:val="clear" w:pos="1492"/>
      </w:tabs>
      <w:spacing w:before="60" w:after="60" w:line="240" w:lineRule="auto"/>
      <w:ind w:left="2160"/>
    </w:pPr>
    <w:rPr>
      <w:rFonts w:eastAsia="Times New Roman" w:cs="Times New Roman"/>
      <w:sz w:val="24"/>
      <w:szCs w:val="24"/>
      <w:lang w:val="ru-RU" w:eastAsia="ru-RU"/>
    </w:rPr>
  </w:style>
  <w:style w:type="character" w:customStyle="1" w:styleId="affffff2">
    <w:name w:val="Гипертекстовая ссылка"/>
    <w:uiPriority w:val="99"/>
    <w:rsid w:val="00A207DE"/>
    <w:rPr>
      <w:b/>
      <w:bCs/>
      <w:color w:val="008000"/>
      <w:sz w:val="20"/>
      <w:szCs w:val="20"/>
      <w:u w:val="single"/>
    </w:rPr>
  </w:style>
  <w:style w:type="paragraph" w:customStyle="1" w:styleId="ConsPlusNonformat">
    <w:name w:val="ConsPlusNonformat"/>
    <w:uiPriority w:val="99"/>
    <w:rsid w:val="00A207DE"/>
    <w:pPr>
      <w:widowControl w:val="0"/>
      <w:autoSpaceDE w:val="0"/>
      <w:autoSpaceDN w:val="0"/>
      <w:adjustRightInd w:val="0"/>
      <w:spacing w:after="0" w:line="240" w:lineRule="auto"/>
    </w:pPr>
    <w:rPr>
      <w:rFonts w:ascii="Courier New" w:eastAsia="Times New Roman" w:hAnsi="Courier New" w:cs="Courier New"/>
      <w:sz w:val="20"/>
      <w:szCs w:val="20"/>
      <w:lang w:val="ru-RU" w:eastAsia="ru-RU"/>
    </w:rPr>
  </w:style>
  <w:style w:type="character" w:customStyle="1" w:styleId="affffff3">
    <w:name w:val="Текст концевой сноски Знак"/>
    <w:link w:val="affffff4"/>
    <w:uiPriority w:val="99"/>
    <w:semiHidden/>
    <w:locked/>
    <w:rsid w:val="00A207DE"/>
    <w:rPr>
      <w:rFonts w:ascii="Times New Roman" w:hAnsi="Times New Roman" w:cs="Times New Roman"/>
    </w:rPr>
  </w:style>
  <w:style w:type="paragraph" w:styleId="affffff4">
    <w:name w:val="endnote text"/>
    <w:basedOn w:val="a6"/>
    <w:link w:val="affffff3"/>
    <w:uiPriority w:val="99"/>
    <w:semiHidden/>
    <w:rsid w:val="00A207DE"/>
    <w:pPr>
      <w:spacing w:after="60" w:line="240" w:lineRule="auto"/>
      <w:jc w:val="both"/>
    </w:pPr>
    <w:rPr>
      <w:rFonts w:cs="Times New Roman"/>
      <w:sz w:val="22"/>
    </w:rPr>
  </w:style>
  <w:style w:type="character" w:customStyle="1" w:styleId="1b">
    <w:name w:val="Текст концевой сноски Знак1"/>
    <w:basedOn w:val="a7"/>
    <w:uiPriority w:val="99"/>
    <w:semiHidden/>
    <w:rsid w:val="00A207DE"/>
    <w:rPr>
      <w:rFonts w:ascii="Times New Roman" w:hAnsi="Times New Roman"/>
      <w:sz w:val="20"/>
      <w:szCs w:val="20"/>
    </w:rPr>
  </w:style>
  <w:style w:type="character" w:customStyle="1" w:styleId="EndnoteTextChar1">
    <w:name w:val="Endnote Text Char1"/>
    <w:uiPriority w:val="99"/>
    <w:semiHidden/>
    <w:rsid w:val="00A207DE"/>
    <w:rPr>
      <w:rFonts w:cs="Calibri"/>
      <w:sz w:val="20"/>
      <w:szCs w:val="20"/>
      <w:lang w:eastAsia="en-US"/>
    </w:rPr>
  </w:style>
  <w:style w:type="paragraph" w:customStyle="1" w:styleId="113">
    <w:name w:val="Основной текст с отступом11"/>
    <w:basedOn w:val="a6"/>
    <w:uiPriority w:val="99"/>
    <w:rsid w:val="00A207DE"/>
    <w:pPr>
      <w:spacing w:before="60" w:after="0" w:line="240" w:lineRule="auto"/>
      <w:ind w:firstLine="851"/>
      <w:jc w:val="both"/>
    </w:pPr>
    <w:rPr>
      <w:rFonts w:eastAsia="Times New Roman" w:cs="Times New Roman"/>
      <w:sz w:val="24"/>
      <w:szCs w:val="24"/>
      <w:lang w:val="ru-RU" w:eastAsia="ru-RU"/>
    </w:rPr>
  </w:style>
  <w:style w:type="character" w:customStyle="1" w:styleId="FontStyle30">
    <w:name w:val="Font Style30"/>
    <w:uiPriority w:val="99"/>
    <w:rsid w:val="00A207DE"/>
    <w:rPr>
      <w:rFonts w:ascii="Times New Roman" w:hAnsi="Times New Roman" w:cs="Times New Roman"/>
      <w:sz w:val="18"/>
      <w:szCs w:val="18"/>
    </w:rPr>
  </w:style>
  <w:style w:type="character" w:customStyle="1" w:styleId="f">
    <w:name w:val="f"/>
    <w:rsid w:val="00A207DE"/>
  </w:style>
  <w:style w:type="character" w:customStyle="1" w:styleId="r">
    <w:name w:val="r"/>
    <w:rsid w:val="00A207DE"/>
  </w:style>
  <w:style w:type="paragraph" w:customStyle="1" w:styleId="Default">
    <w:name w:val="Default"/>
    <w:rsid w:val="00A207DE"/>
    <w:pPr>
      <w:autoSpaceDE w:val="0"/>
      <w:autoSpaceDN w:val="0"/>
      <w:adjustRightInd w:val="0"/>
      <w:spacing w:after="0" w:line="240" w:lineRule="auto"/>
    </w:pPr>
    <w:rPr>
      <w:rFonts w:ascii="Times New Roman" w:eastAsia="Times New Roman" w:hAnsi="Times New Roman" w:cs="Times New Roman"/>
      <w:color w:val="000000"/>
      <w:sz w:val="24"/>
      <w:szCs w:val="24"/>
      <w:lang w:val="ru-RU"/>
    </w:rPr>
  </w:style>
  <w:style w:type="paragraph" w:customStyle="1" w:styleId="FORMATTEXT">
    <w:name w:val=".FORMATTEXT"/>
    <w:uiPriority w:val="99"/>
    <w:rsid w:val="00A207DE"/>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1c">
    <w:name w:val="Список многоуровневый 1"/>
    <w:basedOn w:val="a6"/>
    <w:uiPriority w:val="99"/>
    <w:rsid w:val="00A207DE"/>
    <w:pPr>
      <w:spacing w:before="20" w:after="20" w:line="360" w:lineRule="auto"/>
      <w:ind w:left="720" w:hanging="360"/>
    </w:pPr>
    <w:rPr>
      <w:rFonts w:eastAsia="Times New Roman" w:cs="Times New Roman"/>
      <w:sz w:val="22"/>
      <w:lang w:val="ru-RU" w:eastAsia="ru-RU"/>
    </w:rPr>
  </w:style>
  <w:style w:type="paragraph" w:customStyle="1" w:styleId="affffff5">
    <w:name w:val="Содержимое таблицы"/>
    <w:basedOn w:val="a6"/>
    <w:rsid w:val="00A207DE"/>
    <w:pPr>
      <w:suppressLineNumbers/>
      <w:suppressAutoHyphens/>
      <w:spacing w:after="0" w:line="240" w:lineRule="auto"/>
    </w:pPr>
    <w:rPr>
      <w:rFonts w:eastAsia="Times New Roman" w:cs="Times New Roman"/>
      <w:sz w:val="24"/>
      <w:szCs w:val="24"/>
      <w:lang w:val="ru-RU" w:eastAsia="ar-SA"/>
    </w:rPr>
  </w:style>
  <w:style w:type="paragraph" w:customStyle="1" w:styleId="2f3">
    <w:name w:val="Табл2"/>
    <w:basedOn w:val="a6"/>
    <w:link w:val="2f4"/>
    <w:qFormat/>
    <w:rsid w:val="00A207DE"/>
    <w:pPr>
      <w:widowControl w:val="0"/>
      <w:autoSpaceDE w:val="0"/>
      <w:autoSpaceDN w:val="0"/>
      <w:adjustRightInd w:val="0"/>
      <w:spacing w:after="0" w:line="240" w:lineRule="auto"/>
      <w:jc w:val="center"/>
    </w:pPr>
    <w:rPr>
      <w:rFonts w:ascii="Times New Roman CYR" w:eastAsia="Times New Roman" w:hAnsi="Times New Roman CYR" w:cs="Times New Roman CYR"/>
      <w:sz w:val="20"/>
      <w:szCs w:val="20"/>
      <w:lang w:val="ru-RU" w:eastAsia="ru-RU"/>
    </w:rPr>
  </w:style>
  <w:style w:type="character" w:customStyle="1" w:styleId="2f4">
    <w:name w:val="Табл2 Знак"/>
    <w:link w:val="2f3"/>
    <w:locked/>
    <w:rsid w:val="00A207DE"/>
    <w:rPr>
      <w:rFonts w:ascii="Times New Roman CYR" w:eastAsia="Times New Roman" w:hAnsi="Times New Roman CYR" w:cs="Times New Roman CYR"/>
      <w:sz w:val="20"/>
      <w:szCs w:val="20"/>
      <w:lang w:val="ru-RU" w:eastAsia="ru-RU"/>
    </w:rPr>
  </w:style>
  <w:style w:type="table" w:customStyle="1" w:styleId="TableNormal1">
    <w:name w:val="Table Normal1"/>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paragraph" w:customStyle="1" w:styleId="TableParagraph">
    <w:name w:val="Table Paragraph"/>
    <w:basedOn w:val="a6"/>
    <w:uiPriority w:val="1"/>
    <w:qFormat/>
    <w:rsid w:val="00A207DE"/>
    <w:pPr>
      <w:widowControl w:val="0"/>
      <w:autoSpaceDE w:val="0"/>
      <w:autoSpaceDN w:val="0"/>
      <w:spacing w:after="0" w:line="240" w:lineRule="auto"/>
      <w:ind w:left="107"/>
    </w:pPr>
    <w:rPr>
      <w:rFonts w:eastAsia="Times New Roman" w:cs="Times New Roman"/>
      <w:sz w:val="22"/>
      <w:lang w:val="ru-RU" w:eastAsia="ru-RU"/>
    </w:rPr>
  </w:style>
  <w:style w:type="table" w:customStyle="1" w:styleId="TableNormal18">
    <w:name w:val="Table Normal18"/>
    <w:uiPriority w:val="99"/>
    <w:semiHidden/>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2">
    <w:name w:val="Table Normal2"/>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3">
    <w:name w:val="Table Normal3"/>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4">
    <w:name w:val="Table Normal4"/>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5">
    <w:name w:val="Table Normal5"/>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6">
    <w:name w:val="Table Normal6"/>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7">
    <w:name w:val="Table Normal7"/>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8">
    <w:name w:val="Table Normal8"/>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9">
    <w:name w:val="Table Normal9"/>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10">
    <w:name w:val="Table Normal10"/>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11">
    <w:name w:val="Table Normal11"/>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12">
    <w:name w:val="Table Normal12"/>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13">
    <w:name w:val="Table Normal13"/>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14">
    <w:name w:val="Table Normal14"/>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15">
    <w:name w:val="Table Normal15"/>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100">
    <w:name w:val="Сетка таблицы10"/>
    <w:next w:val="aff8"/>
    <w:uiPriority w:val="59"/>
    <w:rsid w:val="00A207DE"/>
    <w:pPr>
      <w:spacing w:after="0" w:line="240" w:lineRule="auto"/>
    </w:pPr>
    <w:rPr>
      <w:rFonts w:ascii="Calibri" w:eastAsia="Calibri" w:hAnsi="Calibri" w:cs="Calibri"/>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displayonly">
    <w:name w:val="display_only"/>
    <w:basedOn w:val="a7"/>
    <w:rsid w:val="00A207DE"/>
  </w:style>
  <w:style w:type="character" w:customStyle="1" w:styleId="af">
    <w:name w:val="Без интервала Знак"/>
    <w:link w:val="ae"/>
    <w:uiPriority w:val="1"/>
    <w:locked/>
    <w:rsid w:val="00A207DE"/>
  </w:style>
  <w:style w:type="character" w:customStyle="1" w:styleId="1d">
    <w:name w:val="Неразрешенное упоминание1"/>
    <w:uiPriority w:val="99"/>
    <w:semiHidden/>
    <w:rsid w:val="00A207DE"/>
    <w:rPr>
      <w:color w:val="auto"/>
      <w:shd w:val="clear" w:color="auto" w:fill="auto"/>
    </w:rPr>
  </w:style>
  <w:style w:type="table" w:customStyle="1" w:styleId="114">
    <w:name w:val="Сетка таблицы11"/>
    <w:uiPriority w:val="99"/>
    <w:rsid w:val="00A207DE"/>
    <w:pPr>
      <w:spacing w:after="0" w:line="240" w:lineRule="auto"/>
    </w:pPr>
    <w:rPr>
      <w:rFonts w:ascii="Calibri" w:eastAsia="Calibri" w:hAnsi="Calibri" w:cs="Calibri"/>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2">
    <w:name w:val="Заголовок 2 Знак1"/>
    <w:aliases w:val="РАЗДЕЛЫ Знак1,Разделы контракта Знак1,H2 Знак1"/>
    <w:uiPriority w:val="99"/>
    <w:semiHidden/>
    <w:rsid w:val="00A207DE"/>
    <w:rPr>
      <w:rFonts w:ascii="Cambria" w:eastAsia="MS Gothic" w:hAnsi="Cambria" w:cs="Cambria"/>
      <w:b/>
      <w:bCs/>
      <w:color w:val="auto"/>
      <w:sz w:val="26"/>
      <w:szCs w:val="26"/>
    </w:rPr>
  </w:style>
  <w:style w:type="character" w:customStyle="1" w:styleId="311">
    <w:name w:val="Заголовок 3 Знак1"/>
    <w:aliases w:val="Приложения Знак1"/>
    <w:uiPriority w:val="99"/>
    <w:semiHidden/>
    <w:rsid w:val="00A207DE"/>
    <w:rPr>
      <w:rFonts w:ascii="Cambria" w:eastAsia="MS Gothic" w:hAnsi="Cambria" w:cs="Cambria"/>
      <w:b/>
      <w:bCs/>
      <w:color w:val="auto"/>
      <w:sz w:val="22"/>
      <w:szCs w:val="22"/>
    </w:rPr>
  </w:style>
  <w:style w:type="character" w:customStyle="1" w:styleId="1e">
    <w:name w:val="Основной текст Знак1"/>
    <w:uiPriority w:val="99"/>
    <w:semiHidden/>
    <w:rsid w:val="00A207DE"/>
    <w:rPr>
      <w:rFonts w:ascii="Calibri" w:eastAsia="Times New Roman" w:hAnsi="Calibri" w:cs="Calibri"/>
    </w:rPr>
  </w:style>
  <w:style w:type="character" w:customStyle="1" w:styleId="1f">
    <w:name w:val="Текст примечания Знак1"/>
    <w:uiPriority w:val="99"/>
    <w:semiHidden/>
    <w:rsid w:val="00A207DE"/>
    <w:rPr>
      <w:rFonts w:ascii="Calibri" w:eastAsia="Times New Roman" w:hAnsi="Calibri" w:cs="Calibri"/>
      <w:sz w:val="20"/>
      <w:szCs w:val="20"/>
    </w:rPr>
  </w:style>
  <w:style w:type="character" w:customStyle="1" w:styleId="213">
    <w:name w:val="Основной текст с отступом 2 Знак1"/>
    <w:uiPriority w:val="99"/>
    <w:semiHidden/>
    <w:rsid w:val="00A207DE"/>
    <w:rPr>
      <w:rFonts w:ascii="Calibri" w:eastAsia="Times New Roman" w:hAnsi="Calibri" w:cs="Calibri"/>
    </w:rPr>
  </w:style>
  <w:style w:type="character" w:customStyle="1" w:styleId="Bodytext2">
    <w:name w:val="Body text (2)_"/>
    <w:link w:val="Bodytext20"/>
    <w:locked/>
    <w:rsid w:val="00A207DE"/>
    <w:rPr>
      <w:rFonts w:ascii="Times New Roman" w:hAnsi="Times New Roman" w:cs="Times New Roman"/>
      <w:sz w:val="28"/>
      <w:szCs w:val="28"/>
      <w:shd w:val="clear" w:color="auto" w:fill="FFFFFF"/>
    </w:rPr>
  </w:style>
  <w:style w:type="paragraph" w:customStyle="1" w:styleId="Bodytext20">
    <w:name w:val="Body text (2)"/>
    <w:basedOn w:val="a6"/>
    <w:link w:val="Bodytext2"/>
    <w:rsid w:val="00A207DE"/>
    <w:pPr>
      <w:widowControl w:val="0"/>
      <w:shd w:val="clear" w:color="auto" w:fill="FFFFFF"/>
      <w:spacing w:after="420" w:line="240" w:lineRule="atLeast"/>
      <w:jc w:val="right"/>
    </w:pPr>
    <w:rPr>
      <w:rFonts w:cs="Times New Roman"/>
      <w:szCs w:val="28"/>
    </w:rPr>
  </w:style>
  <w:style w:type="character" w:customStyle="1" w:styleId="-17">
    <w:name w:val="Цветной список - Акцент 1 Знак"/>
    <w:link w:val="-11"/>
    <w:locked/>
    <w:rsid w:val="00A207DE"/>
    <w:rPr>
      <w:rFonts w:ascii="Times New Roman CYR" w:eastAsia="Times New Roman" w:hAnsi="Times New Roman CYR" w:cs="Times New Roman CYR"/>
      <w:sz w:val="24"/>
      <w:szCs w:val="24"/>
    </w:rPr>
  </w:style>
  <w:style w:type="paragraph" w:customStyle="1" w:styleId="-11">
    <w:name w:val="Цветной список - Акцент 11"/>
    <w:basedOn w:val="a6"/>
    <w:link w:val="-17"/>
    <w:qFormat/>
    <w:rsid w:val="00A207DE"/>
    <w:pPr>
      <w:widowControl w:val="0"/>
      <w:numPr>
        <w:numId w:val="24"/>
      </w:numPr>
      <w:tabs>
        <w:tab w:val="left" w:pos="993"/>
      </w:tabs>
      <w:autoSpaceDE w:val="0"/>
      <w:autoSpaceDN w:val="0"/>
      <w:adjustRightInd w:val="0"/>
      <w:spacing w:before="120" w:after="60" w:line="240" w:lineRule="auto"/>
      <w:jc w:val="both"/>
    </w:pPr>
    <w:rPr>
      <w:rFonts w:ascii="Times New Roman CYR" w:eastAsia="Times New Roman" w:hAnsi="Times New Roman CYR" w:cs="Times New Roman CYR"/>
      <w:sz w:val="24"/>
      <w:szCs w:val="24"/>
    </w:rPr>
  </w:style>
  <w:style w:type="paragraph" w:styleId="affffff6">
    <w:name w:val="Revision"/>
    <w:hidden/>
    <w:uiPriority w:val="99"/>
    <w:semiHidden/>
    <w:rsid w:val="00A207DE"/>
    <w:pPr>
      <w:spacing w:after="0" w:line="240" w:lineRule="auto"/>
    </w:pPr>
    <w:rPr>
      <w:rFonts w:ascii="Calibri" w:eastAsia="Calibri" w:hAnsi="Calibri" w:cs="Calibri"/>
      <w:lang w:val="ru-RU"/>
    </w:rPr>
  </w:style>
  <w:style w:type="paragraph" w:customStyle="1" w:styleId="1f0">
    <w:name w:val="Рецензия1"/>
    <w:next w:val="affffff6"/>
    <w:uiPriority w:val="99"/>
    <w:semiHidden/>
    <w:rsid w:val="00A207DE"/>
    <w:pPr>
      <w:spacing w:after="0" w:line="240" w:lineRule="auto"/>
    </w:pPr>
    <w:rPr>
      <w:rFonts w:ascii="Calibri" w:eastAsia="Calibri" w:hAnsi="Calibri" w:cs="Calibri"/>
      <w:lang w:val="ru-RU"/>
    </w:rPr>
  </w:style>
  <w:style w:type="character" w:customStyle="1" w:styleId="710">
    <w:name w:val="Заголовок 7 Знак1"/>
    <w:uiPriority w:val="99"/>
    <w:semiHidden/>
    <w:rsid w:val="00A207DE"/>
    <w:rPr>
      <w:rFonts w:ascii="Cambria" w:eastAsia="MS Gothic" w:hAnsi="Cambria" w:cs="Cambria"/>
      <w:i/>
      <w:iCs/>
      <w:color w:val="auto"/>
      <w:sz w:val="22"/>
      <w:szCs w:val="22"/>
    </w:rPr>
  </w:style>
  <w:style w:type="character" w:customStyle="1" w:styleId="810">
    <w:name w:val="Заголовок 8 Знак1"/>
    <w:uiPriority w:val="99"/>
    <w:semiHidden/>
    <w:rsid w:val="00A207DE"/>
    <w:rPr>
      <w:rFonts w:ascii="Cambria" w:eastAsia="MS Gothic" w:hAnsi="Cambria" w:cs="Cambria"/>
      <w:color w:val="auto"/>
    </w:rPr>
  </w:style>
  <w:style w:type="character" w:customStyle="1" w:styleId="910">
    <w:name w:val="Заголовок 9 Знак1"/>
    <w:uiPriority w:val="99"/>
    <w:semiHidden/>
    <w:rsid w:val="00A207DE"/>
    <w:rPr>
      <w:rFonts w:ascii="Cambria" w:eastAsia="MS Gothic" w:hAnsi="Cambria" w:cs="Cambria"/>
      <w:i/>
      <w:iCs/>
      <w:color w:val="auto"/>
    </w:rPr>
  </w:style>
  <w:style w:type="character" w:customStyle="1" w:styleId="1f1">
    <w:name w:val="Нижний колонтитул Знак1"/>
    <w:uiPriority w:val="99"/>
    <w:semiHidden/>
    <w:rsid w:val="00A207DE"/>
    <w:rPr>
      <w:rFonts w:ascii="Calibri" w:eastAsia="Times New Roman" w:hAnsi="Calibri" w:cs="Calibri"/>
    </w:rPr>
  </w:style>
  <w:style w:type="character" w:customStyle="1" w:styleId="1f2">
    <w:name w:val="Текст выноски Знак1"/>
    <w:uiPriority w:val="99"/>
    <w:semiHidden/>
    <w:rsid w:val="00A207DE"/>
    <w:rPr>
      <w:rFonts w:ascii="Tahoma" w:eastAsia="Times New Roman" w:hAnsi="Tahoma" w:cs="Tahoma"/>
      <w:sz w:val="16"/>
      <w:szCs w:val="16"/>
    </w:rPr>
  </w:style>
  <w:style w:type="character" w:customStyle="1" w:styleId="1f3">
    <w:name w:val="Верхний колонтитул Знак1"/>
    <w:uiPriority w:val="99"/>
    <w:semiHidden/>
    <w:rsid w:val="00A207DE"/>
    <w:rPr>
      <w:rFonts w:ascii="Calibri" w:eastAsia="Times New Roman" w:hAnsi="Calibri" w:cs="Calibri"/>
    </w:rPr>
  </w:style>
  <w:style w:type="character" w:customStyle="1" w:styleId="1f4">
    <w:name w:val="Тема примечания Знак1"/>
    <w:uiPriority w:val="99"/>
    <w:semiHidden/>
    <w:rsid w:val="00A207DE"/>
    <w:rPr>
      <w:rFonts w:ascii="Calibri" w:eastAsia="Times New Roman" w:hAnsi="Calibri" w:cs="Calibri"/>
      <w:b/>
      <w:bCs/>
      <w:sz w:val="20"/>
      <w:szCs w:val="20"/>
    </w:rPr>
  </w:style>
  <w:style w:type="character" w:customStyle="1" w:styleId="1f5">
    <w:name w:val="Основной текст с отступом Знак1"/>
    <w:uiPriority w:val="99"/>
    <w:semiHidden/>
    <w:rsid w:val="00A207DE"/>
    <w:rPr>
      <w:rFonts w:ascii="Calibri" w:eastAsia="Times New Roman" w:hAnsi="Calibri" w:cs="Calibri"/>
    </w:rPr>
  </w:style>
  <w:style w:type="character" w:customStyle="1" w:styleId="1f6">
    <w:name w:val="Название Знак1"/>
    <w:uiPriority w:val="99"/>
    <w:rsid w:val="00A207DE"/>
    <w:rPr>
      <w:rFonts w:ascii="Cambria" w:eastAsia="MS Gothic" w:hAnsi="Cambria" w:cs="Cambria"/>
      <w:color w:val="auto"/>
      <w:spacing w:val="5"/>
      <w:kern w:val="28"/>
      <w:sz w:val="52"/>
      <w:szCs w:val="52"/>
    </w:rPr>
  </w:style>
  <w:style w:type="character" w:customStyle="1" w:styleId="1f7">
    <w:name w:val="Подзаголовок Знак1"/>
    <w:uiPriority w:val="99"/>
    <w:rsid w:val="00A207DE"/>
    <w:rPr>
      <w:rFonts w:ascii="Cambria" w:eastAsia="MS Gothic" w:hAnsi="Cambria" w:cs="Cambria"/>
      <w:i/>
      <w:iCs/>
      <w:color w:val="auto"/>
      <w:spacing w:val="15"/>
      <w:sz w:val="24"/>
      <w:szCs w:val="24"/>
    </w:rPr>
  </w:style>
  <w:style w:type="character" w:customStyle="1" w:styleId="1f8">
    <w:name w:val="Дата Знак1"/>
    <w:uiPriority w:val="99"/>
    <w:semiHidden/>
    <w:rsid w:val="00A207DE"/>
    <w:rPr>
      <w:rFonts w:ascii="Calibri" w:eastAsia="Times New Roman" w:hAnsi="Calibri" w:cs="Calibri"/>
    </w:rPr>
  </w:style>
  <w:style w:type="character" w:customStyle="1" w:styleId="312">
    <w:name w:val="Основной текст с отступом 3 Знак1"/>
    <w:uiPriority w:val="99"/>
    <w:semiHidden/>
    <w:rsid w:val="00A207DE"/>
    <w:rPr>
      <w:rFonts w:ascii="Calibri" w:eastAsia="Times New Roman" w:hAnsi="Calibri" w:cs="Calibri"/>
      <w:sz w:val="16"/>
      <w:szCs w:val="16"/>
    </w:rPr>
  </w:style>
  <w:style w:type="character" w:customStyle="1" w:styleId="313">
    <w:name w:val="Основной текст 3 Знак1"/>
    <w:uiPriority w:val="99"/>
    <w:semiHidden/>
    <w:rsid w:val="00A207DE"/>
    <w:rPr>
      <w:rFonts w:ascii="Calibri" w:eastAsia="Times New Roman" w:hAnsi="Calibri" w:cs="Calibri"/>
      <w:sz w:val="16"/>
      <w:szCs w:val="16"/>
    </w:rPr>
  </w:style>
  <w:style w:type="character" w:customStyle="1" w:styleId="1f9">
    <w:name w:val="Текст Знак1"/>
    <w:uiPriority w:val="99"/>
    <w:semiHidden/>
    <w:rsid w:val="00A207DE"/>
    <w:rPr>
      <w:rFonts w:ascii="Consolas" w:eastAsia="Times New Roman" w:hAnsi="Consolas" w:cs="Consolas"/>
      <w:sz w:val="21"/>
      <w:szCs w:val="21"/>
    </w:rPr>
  </w:style>
  <w:style w:type="character" w:customStyle="1" w:styleId="1fa">
    <w:name w:val="Заголовок записки Знак1"/>
    <w:uiPriority w:val="99"/>
    <w:semiHidden/>
    <w:rsid w:val="00A207DE"/>
    <w:rPr>
      <w:rFonts w:ascii="Calibri" w:eastAsia="Times New Roman" w:hAnsi="Calibri" w:cs="Calibri"/>
    </w:rPr>
  </w:style>
  <w:style w:type="character" w:customStyle="1" w:styleId="1fb">
    <w:name w:val="Красная строка Знак1"/>
    <w:uiPriority w:val="99"/>
    <w:semiHidden/>
    <w:rsid w:val="00A207DE"/>
    <w:rPr>
      <w:rFonts w:ascii="Calibri" w:eastAsia="Times New Roman" w:hAnsi="Calibri" w:cs="Calibri"/>
    </w:rPr>
  </w:style>
  <w:style w:type="character" w:customStyle="1" w:styleId="1fc">
    <w:name w:val="Приветствие Знак1"/>
    <w:uiPriority w:val="99"/>
    <w:semiHidden/>
    <w:rsid w:val="00A207DE"/>
    <w:rPr>
      <w:rFonts w:ascii="Calibri" w:eastAsia="Times New Roman" w:hAnsi="Calibri" w:cs="Calibri"/>
    </w:rPr>
  </w:style>
  <w:style w:type="character" w:customStyle="1" w:styleId="1fd">
    <w:name w:val="Прощание Знак1"/>
    <w:uiPriority w:val="99"/>
    <w:semiHidden/>
    <w:rsid w:val="00A207DE"/>
    <w:rPr>
      <w:rFonts w:ascii="Calibri" w:eastAsia="Times New Roman" w:hAnsi="Calibri" w:cs="Calibri"/>
    </w:rPr>
  </w:style>
  <w:style w:type="character" w:customStyle="1" w:styleId="1fe">
    <w:name w:val="Шапка Знак1"/>
    <w:uiPriority w:val="99"/>
    <w:semiHidden/>
    <w:rsid w:val="00A207DE"/>
    <w:rPr>
      <w:rFonts w:ascii="Cambria" w:eastAsia="MS Gothic" w:hAnsi="Cambria" w:cs="Cambria"/>
      <w:sz w:val="24"/>
      <w:szCs w:val="24"/>
      <w:shd w:val="pct20" w:color="auto" w:fill="auto"/>
    </w:rPr>
  </w:style>
  <w:style w:type="character" w:customStyle="1" w:styleId="1ff">
    <w:name w:val="Электронная подпись Знак1"/>
    <w:uiPriority w:val="99"/>
    <w:semiHidden/>
    <w:rsid w:val="00A207DE"/>
    <w:rPr>
      <w:rFonts w:ascii="Calibri" w:eastAsia="Times New Roman" w:hAnsi="Calibri" w:cs="Calibri"/>
    </w:rPr>
  </w:style>
  <w:style w:type="character" w:customStyle="1" w:styleId="Bodytext211pt">
    <w:name w:val="Body text (2) + 11 pt"/>
    <w:aliases w:val="Bold"/>
    <w:uiPriority w:val="99"/>
    <w:rsid w:val="00A207DE"/>
    <w:rPr>
      <w:rFonts w:ascii="Times New Roman" w:hAnsi="Times New Roman" w:cs="Times New Roman"/>
      <w:b/>
      <w:bCs/>
      <w:color w:val="000000"/>
      <w:spacing w:val="0"/>
      <w:w w:val="100"/>
      <w:position w:val="0"/>
      <w:sz w:val="22"/>
      <w:szCs w:val="22"/>
      <w:shd w:val="clear" w:color="auto" w:fill="FFFFFF"/>
      <w:lang w:val="ru-RU" w:eastAsia="ru-RU"/>
    </w:rPr>
  </w:style>
  <w:style w:type="character" w:customStyle="1" w:styleId="Bodytext212pt">
    <w:name w:val="Body text (2) + 12 pt"/>
    <w:rsid w:val="00A207DE"/>
    <w:rPr>
      <w:rFonts w:ascii="Times New Roman" w:hAnsi="Times New Roman" w:cs="Times New Roman"/>
      <w:color w:val="000000"/>
      <w:spacing w:val="0"/>
      <w:w w:val="100"/>
      <w:position w:val="0"/>
      <w:sz w:val="24"/>
      <w:szCs w:val="24"/>
      <w:shd w:val="clear" w:color="auto" w:fill="FFFFFF"/>
      <w:lang w:val="ru-RU" w:eastAsia="ru-RU"/>
    </w:rPr>
  </w:style>
  <w:style w:type="table" w:customStyle="1" w:styleId="1ff0">
    <w:name w:val="Сетка таблицы1"/>
    <w:uiPriority w:val="59"/>
    <w:rsid w:val="00A207DE"/>
    <w:pPr>
      <w:spacing w:after="0" w:line="240" w:lineRule="auto"/>
    </w:pPr>
    <w:rPr>
      <w:rFonts w:ascii="Calibri" w:eastAsia="Calibri" w:hAnsi="Calibri" w:cs="Calibri"/>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17">
    <w:name w:val="Table Normal17"/>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21">
    <w:name w:val="Table Normal21"/>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31">
    <w:name w:val="Table Normal31"/>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41">
    <w:name w:val="Table Normal41"/>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51">
    <w:name w:val="Table Normal51"/>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61">
    <w:name w:val="Table Normal61"/>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71">
    <w:name w:val="Table Normal71"/>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81">
    <w:name w:val="Table Normal81"/>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91">
    <w:name w:val="Table Normal91"/>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101">
    <w:name w:val="Table Normal101"/>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111">
    <w:name w:val="Table Normal111"/>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121">
    <w:name w:val="Table Normal121"/>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131">
    <w:name w:val="Table Normal131"/>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141">
    <w:name w:val="Table Normal141"/>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TableNormal151">
    <w:name w:val="Table Normal151"/>
    <w:uiPriority w:val="2"/>
    <w:semiHidden/>
    <w:qFormat/>
    <w:rsid w:val="00A207DE"/>
    <w:pPr>
      <w:widowControl w:val="0"/>
      <w:autoSpaceDE w:val="0"/>
      <w:autoSpaceDN w:val="0"/>
      <w:spacing w:after="0" w:line="240" w:lineRule="auto"/>
    </w:pPr>
    <w:rPr>
      <w:rFonts w:ascii="Calibri" w:eastAsia="Calibri" w:hAnsi="Calibri" w:cs="Calibri"/>
    </w:rPr>
    <w:tblPr>
      <w:tblCellMar>
        <w:top w:w="0" w:type="dxa"/>
        <w:left w:w="0" w:type="dxa"/>
        <w:bottom w:w="0" w:type="dxa"/>
        <w:right w:w="0" w:type="dxa"/>
      </w:tblCellMar>
    </w:tblPr>
  </w:style>
  <w:style w:type="table" w:customStyle="1" w:styleId="101">
    <w:name w:val="Сетка таблицы101"/>
    <w:uiPriority w:val="59"/>
    <w:rsid w:val="00A207DE"/>
    <w:pPr>
      <w:spacing w:after="0" w:line="240" w:lineRule="auto"/>
    </w:pPr>
    <w:rPr>
      <w:rFonts w:ascii="Calibri" w:eastAsia="Calibri" w:hAnsi="Calibri" w:cs="Calibri"/>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5">
    <w:name w:val="Сетка таблицы2"/>
    <w:uiPriority w:val="59"/>
    <w:rsid w:val="00A207DE"/>
    <w:pPr>
      <w:spacing w:after="0" w:line="240" w:lineRule="auto"/>
    </w:pPr>
    <w:rPr>
      <w:rFonts w:ascii="Calibri" w:eastAsia="Calibri" w:hAnsi="Calibri" w:cs="Calibri"/>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1"/>
    <w:uiPriority w:val="99"/>
    <w:rsid w:val="00A207DE"/>
    <w:pPr>
      <w:spacing w:after="0" w:line="240" w:lineRule="auto"/>
    </w:pPr>
    <w:rPr>
      <w:rFonts w:ascii="Calibri" w:eastAsia="Calibri" w:hAnsi="Calibri" w:cs="Calibri"/>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5">
    <w:name w:val="Заголовки"/>
    <w:uiPriority w:val="99"/>
    <w:rsid w:val="00A207DE"/>
    <w:pPr>
      <w:numPr>
        <w:numId w:val="18"/>
      </w:numPr>
    </w:pPr>
  </w:style>
  <w:style w:type="numbering" w:customStyle="1" w:styleId="1ff1">
    <w:name w:val="Нет списка1"/>
    <w:next w:val="a9"/>
    <w:uiPriority w:val="99"/>
    <w:semiHidden/>
    <w:unhideWhenUsed/>
    <w:rsid w:val="00A207DE"/>
  </w:style>
  <w:style w:type="table" w:customStyle="1" w:styleId="TableNormal">
    <w:name w:val="Table Normal"/>
    <w:uiPriority w:val="2"/>
    <w:semiHidden/>
    <w:unhideWhenUsed/>
    <w:qFormat/>
    <w:rsid w:val="00A207DE"/>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character" w:customStyle="1" w:styleId="2f6">
    <w:name w:val="Неразрешенное упоминание2"/>
    <w:basedOn w:val="a7"/>
    <w:uiPriority w:val="99"/>
    <w:semiHidden/>
    <w:unhideWhenUsed/>
    <w:rsid w:val="00A207DE"/>
    <w:rPr>
      <w:color w:val="605E5C"/>
      <w:shd w:val="clear" w:color="auto" w:fill="E1DFDD"/>
    </w:rPr>
  </w:style>
  <w:style w:type="character" w:customStyle="1" w:styleId="Bodytext211ptBold">
    <w:name w:val="Body text (2) + 11 pt;Bold"/>
    <w:basedOn w:val="Bodytext2"/>
    <w:rsid w:val="00A207DE"/>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numbering" w:customStyle="1" w:styleId="2f7">
    <w:name w:val="Нет списка2"/>
    <w:next w:val="a9"/>
    <w:uiPriority w:val="99"/>
    <w:semiHidden/>
    <w:unhideWhenUsed/>
    <w:rsid w:val="00A207DE"/>
  </w:style>
  <w:style w:type="numbering" w:customStyle="1" w:styleId="3f">
    <w:name w:val="Нет списка3"/>
    <w:next w:val="a9"/>
    <w:uiPriority w:val="99"/>
    <w:semiHidden/>
    <w:unhideWhenUsed/>
    <w:rsid w:val="00A207DE"/>
  </w:style>
  <w:style w:type="numbering" w:customStyle="1" w:styleId="115">
    <w:name w:val="Нет списка11"/>
    <w:next w:val="a9"/>
    <w:uiPriority w:val="99"/>
    <w:semiHidden/>
    <w:unhideWhenUsed/>
    <w:rsid w:val="00A207DE"/>
  </w:style>
  <w:style w:type="character" w:styleId="affffff7">
    <w:name w:val="Unresolved Mention"/>
    <w:basedOn w:val="a7"/>
    <w:uiPriority w:val="99"/>
    <w:semiHidden/>
    <w:unhideWhenUsed/>
    <w:rsid w:val="00A20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039705">
      <w:bodyDiv w:val="1"/>
      <w:marLeft w:val="0"/>
      <w:marRight w:val="0"/>
      <w:marTop w:val="0"/>
      <w:marBottom w:val="0"/>
      <w:divBdr>
        <w:top w:val="none" w:sz="0" w:space="0" w:color="auto"/>
        <w:left w:val="none" w:sz="0" w:space="0" w:color="auto"/>
        <w:bottom w:val="none" w:sz="0" w:space="0" w:color="auto"/>
        <w:right w:val="none" w:sz="0" w:space="0" w:color="auto"/>
      </w:divBdr>
    </w:div>
    <w:div w:id="154956755">
      <w:bodyDiv w:val="1"/>
      <w:marLeft w:val="0"/>
      <w:marRight w:val="0"/>
      <w:marTop w:val="0"/>
      <w:marBottom w:val="0"/>
      <w:divBdr>
        <w:top w:val="none" w:sz="0" w:space="0" w:color="auto"/>
        <w:left w:val="none" w:sz="0" w:space="0" w:color="auto"/>
        <w:bottom w:val="none" w:sz="0" w:space="0" w:color="auto"/>
        <w:right w:val="none" w:sz="0" w:space="0" w:color="auto"/>
      </w:divBdr>
    </w:div>
    <w:div w:id="200870991">
      <w:bodyDiv w:val="1"/>
      <w:marLeft w:val="0"/>
      <w:marRight w:val="0"/>
      <w:marTop w:val="0"/>
      <w:marBottom w:val="0"/>
      <w:divBdr>
        <w:top w:val="none" w:sz="0" w:space="0" w:color="auto"/>
        <w:left w:val="none" w:sz="0" w:space="0" w:color="auto"/>
        <w:bottom w:val="none" w:sz="0" w:space="0" w:color="auto"/>
        <w:right w:val="none" w:sz="0" w:space="0" w:color="auto"/>
      </w:divBdr>
    </w:div>
    <w:div w:id="537201434">
      <w:bodyDiv w:val="1"/>
      <w:marLeft w:val="0"/>
      <w:marRight w:val="0"/>
      <w:marTop w:val="0"/>
      <w:marBottom w:val="0"/>
      <w:divBdr>
        <w:top w:val="none" w:sz="0" w:space="0" w:color="auto"/>
        <w:left w:val="none" w:sz="0" w:space="0" w:color="auto"/>
        <w:bottom w:val="none" w:sz="0" w:space="0" w:color="auto"/>
        <w:right w:val="none" w:sz="0" w:space="0" w:color="auto"/>
      </w:divBdr>
    </w:div>
    <w:div w:id="550001285">
      <w:bodyDiv w:val="1"/>
      <w:marLeft w:val="0"/>
      <w:marRight w:val="0"/>
      <w:marTop w:val="0"/>
      <w:marBottom w:val="0"/>
      <w:divBdr>
        <w:top w:val="none" w:sz="0" w:space="0" w:color="auto"/>
        <w:left w:val="none" w:sz="0" w:space="0" w:color="auto"/>
        <w:bottom w:val="none" w:sz="0" w:space="0" w:color="auto"/>
        <w:right w:val="none" w:sz="0" w:space="0" w:color="auto"/>
      </w:divBdr>
    </w:div>
    <w:div w:id="591855952">
      <w:bodyDiv w:val="1"/>
      <w:marLeft w:val="0"/>
      <w:marRight w:val="0"/>
      <w:marTop w:val="0"/>
      <w:marBottom w:val="0"/>
      <w:divBdr>
        <w:top w:val="none" w:sz="0" w:space="0" w:color="auto"/>
        <w:left w:val="none" w:sz="0" w:space="0" w:color="auto"/>
        <w:bottom w:val="none" w:sz="0" w:space="0" w:color="auto"/>
        <w:right w:val="none" w:sz="0" w:space="0" w:color="auto"/>
      </w:divBdr>
    </w:div>
    <w:div w:id="859006262">
      <w:bodyDiv w:val="1"/>
      <w:marLeft w:val="0"/>
      <w:marRight w:val="0"/>
      <w:marTop w:val="0"/>
      <w:marBottom w:val="0"/>
      <w:divBdr>
        <w:top w:val="none" w:sz="0" w:space="0" w:color="auto"/>
        <w:left w:val="none" w:sz="0" w:space="0" w:color="auto"/>
        <w:bottom w:val="none" w:sz="0" w:space="0" w:color="auto"/>
        <w:right w:val="none" w:sz="0" w:space="0" w:color="auto"/>
      </w:divBdr>
    </w:div>
    <w:div w:id="862136304">
      <w:bodyDiv w:val="1"/>
      <w:marLeft w:val="0"/>
      <w:marRight w:val="0"/>
      <w:marTop w:val="0"/>
      <w:marBottom w:val="0"/>
      <w:divBdr>
        <w:top w:val="none" w:sz="0" w:space="0" w:color="auto"/>
        <w:left w:val="none" w:sz="0" w:space="0" w:color="auto"/>
        <w:bottom w:val="none" w:sz="0" w:space="0" w:color="auto"/>
        <w:right w:val="none" w:sz="0" w:space="0" w:color="auto"/>
      </w:divBdr>
    </w:div>
    <w:div w:id="872768935">
      <w:bodyDiv w:val="1"/>
      <w:marLeft w:val="0"/>
      <w:marRight w:val="0"/>
      <w:marTop w:val="0"/>
      <w:marBottom w:val="0"/>
      <w:divBdr>
        <w:top w:val="none" w:sz="0" w:space="0" w:color="auto"/>
        <w:left w:val="none" w:sz="0" w:space="0" w:color="auto"/>
        <w:bottom w:val="none" w:sz="0" w:space="0" w:color="auto"/>
        <w:right w:val="none" w:sz="0" w:space="0" w:color="auto"/>
      </w:divBdr>
    </w:div>
    <w:div w:id="970092547">
      <w:bodyDiv w:val="1"/>
      <w:marLeft w:val="0"/>
      <w:marRight w:val="0"/>
      <w:marTop w:val="0"/>
      <w:marBottom w:val="0"/>
      <w:divBdr>
        <w:top w:val="none" w:sz="0" w:space="0" w:color="auto"/>
        <w:left w:val="none" w:sz="0" w:space="0" w:color="auto"/>
        <w:bottom w:val="none" w:sz="0" w:space="0" w:color="auto"/>
        <w:right w:val="none" w:sz="0" w:space="0" w:color="auto"/>
      </w:divBdr>
    </w:div>
    <w:div w:id="989943396">
      <w:bodyDiv w:val="1"/>
      <w:marLeft w:val="0"/>
      <w:marRight w:val="0"/>
      <w:marTop w:val="0"/>
      <w:marBottom w:val="0"/>
      <w:divBdr>
        <w:top w:val="none" w:sz="0" w:space="0" w:color="auto"/>
        <w:left w:val="none" w:sz="0" w:space="0" w:color="auto"/>
        <w:bottom w:val="none" w:sz="0" w:space="0" w:color="auto"/>
        <w:right w:val="none" w:sz="0" w:space="0" w:color="auto"/>
      </w:divBdr>
    </w:div>
    <w:div w:id="1065027965">
      <w:bodyDiv w:val="1"/>
      <w:marLeft w:val="0"/>
      <w:marRight w:val="0"/>
      <w:marTop w:val="0"/>
      <w:marBottom w:val="0"/>
      <w:divBdr>
        <w:top w:val="none" w:sz="0" w:space="0" w:color="auto"/>
        <w:left w:val="none" w:sz="0" w:space="0" w:color="auto"/>
        <w:bottom w:val="none" w:sz="0" w:space="0" w:color="auto"/>
        <w:right w:val="none" w:sz="0" w:space="0" w:color="auto"/>
      </w:divBdr>
    </w:div>
    <w:div w:id="1070810570">
      <w:bodyDiv w:val="1"/>
      <w:marLeft w:val="0"/>
      <w:marRight w:val="0"/>
      <w:marTop w:val="0"/>
      <w:marBottom w:val="0"/>
      <w:divBdr>
        <w:top w:val="none" w:sz="0" w:space="0" w:color="auto"/>
        <w:left w:val="none" w:sz="0" w:space="0" w:color="auto"/>
        <w:bottom w:val="none" w:sz="0" w:space="0" w:color="auto"/>
        <w:right w:val="none" w:sz="0" w:space="0" w:color="auto"/>
      </w:divBdr>
    </w:div>
    <w:div w:id="1075784415">
      <w:bodyDiv w:val="1"/>
      <w:marLeft w:val="0"/>
      <w:marRight w:val="0"/>
      <w:marTop w:val="0"/>
      <w:marBottom w:val="0"/>
      <w:divBdr>
        <w:top w:val="none" w:sz="0" w:space="0" w:color="auto"/>
        <w:left w:val="none" w:sz="0" w:space="0" w:color="auto"/>
        <w:bottom w:val="none" w:sz="0" w:space="0" w:color="auto"/>
        <w:right w:val="none" w:sz="0" w:space="0" w:color="auto"/>
      </w:divBdr>
    </w:div>
    <w:div w:id="1077091080">
      <w:bodyDiv w:val="1"/>
      <w:marLeft w:val="0"/>
      <w:marRight w:val="0"/>
      <w:marTop w:val="0"/>
      <w:marBottom w:val="0"/>
      <w:divBdr>
        <w:top w:val="none" w:sz="0" w:space="0" w:color="auto"/>
        <w:left w:val="none" w:sz="0" w:space="0" w:color="auto"/>
        <w:bottom w:val="none" w:sz="0" w:space="0" w:color="auto"/>
        <w:right w:val="none" w:sz="0" w:space="0" w:color="auto"/>
      </w:divBdr>
    </w:div>
    <w:div w:id="1091900726">
      <w:bodyDiv w:val="1"/>
      <w:marLeft w:val="0"/>
      <w:marRight w:val="0"/>
      <w:marTop w:val="0"/>
      <w:marBottom w:val="0"/>
      <w:divBdr>
        <w:top w:val="none" w:sz="0" w:space="0" w:color="auto"/>
        <w:left w:val="none" w:sz="0" w:space="0" w:color="auto"/>
        <w:bottom w:val="none" w:sz="0" w:space="0" w:color="auto"/>
        <w:right w:val="none" w:sz="0" w:space="0" w:color="auto"/>
      </w:divBdr>
    </w:div>
    <w:div w:id="1122727733">
      <w:bodyDiv w:val="1"/>
      <w:marLeft w:val="0"/>
      <w:marRight w:val="0"/>
      <w:marTop w:val="0"/>
      <w:marBottom w:val="0"/>
      <w:divBdr>
        <w:top w:val="none" w:sz="0" w:space="0" w:color="auto"/>
        <w:left w:val="none" w:sz="0" w:space="0" w:color="auto"/>
        <w:bottom w:val="none" w:sz="0" w:space="0" w:color="auto"/>
        <w:right w:val="none" w:sz="0" w:space="0" w:color="auto"/>
      </w:divBdr>
    </w:div>
    <w:div w:id="1140347591">
      <w:bodyDiv w:val="1"/>
      <w:marLeft w:val="0"/>
      <w:marRight w:val="0"/>
      <w:marTop w:val="0"/>
      <w:marBottom w:val="0"/>
      <w:divBdr>
        <w:top w:val="none" w:sz="0" w:space="0" w:color="auto"/>
        <w:left w:val="none" w:sz="0" w:space="0" w:color="auto"/>
        <w:bottom w:val="none" w:sz="0" w:space="0" w:color="auto"/>
        <w:right w:val="none" w:sz="0" w:space="0" w:color="auto"/>
      </w:divBdr>
    </w:div>
    <w:div w:id="1341422702">
      <w:bodyDiv w:val="1"/>
      <w:marLeft w:val="0"/>
      <w:marRight w:val="0"/>
      <w:marTop w:val="0"/>
      <w:marBottom w:val="0"/>
      <w:divBdr>
        <w:top w:val="none" w:sz="0" w:space="0" w:color="auto"/>
        <w:left w:val="none" w:sz="0" w:space="0" w:color="auto"/>
        <w:bottom w:val="none" w:sz="0" w:space="0" w:color="auto"/>
        <w:right w:val="none" w:sz="0" w:space="0" w:color="auto"/>
      </w:divBdr>
    </w:div>
    <w:div w:id="1402367155">
      <w:bodyDiv w:val="1"/>
      <w:marLeft w:val="0"/>
      <w:marRight w:val="0"/>
      <w:marTop w:val="0"/>
      <w:marBottom w:val="0"/>
      <w:divBdr>
        <w:top w:val="none" w:sz="0" w:space="0" w:color="auto"/>
        <w:left w:val="none" w:sz="0" w:space="0" w:color="auto"/>
        <w:bottom w:val="none" w:sz="0" w:space="0" w:color="auto"/>
        <w:right w:val="none" w:sz="0" w:space="0" w:color="auto"/>
      </w:divBdr>
    </w:div>
    <w:div w:id="1557739297">
      <w:bodyDiv w:val="1"/>
      <w:marLeft w:val="0"/>
      <w:marRight w:val="0"/>
      <w:marTop w:val="0"/>
      <w:marBottom w:val="0"/>
      <w:divBdr>
        <w:top w:val="none" w:sz="0" w:space="0" w:color="auto"/>
        <w:left w:val="none" w:sz="0" w:space="0" w:color="auto"/>
        <w:bottom w:val="none" w:sz="0" w:space="0" w:color="auto"/>
        <w:right w:val="none" w:sz="0" w:space="0" w:color="auto"/>
      </w:divBdr>
    </w:div>
    <w:div w:id="1567186983">
      <w:bodyDiv w:val="1"/>
      <w:marLeft w:val="0"/>
      <w:marRight w:val="0"/>
      <w:marTop w:val="0"/>
      <w:marBottom w:val="0"/>
      <w:divBdr>
        <w:top w:val="none" w:sz="0" w:space="0" w:color="auto"/>
        <w:left w:val="none" w:sz="0" w:space="0" w:color="auto"/>
        <w:bottom w:val="none" w:sz="0" w:space="0" w:color="auto"/>
        <w:right w:val="none" w:sz="0" w:space="0" w:color="auto"/>
      </w:divBdr>
    </w:div>
    <w:div w:id="1720394106">
      <w:bodyDiv w:val="1"/>
      <w:marLeft w:val="0"/>
      <w:marRight w:val="0"/>
      <w:marTop w:val="0"/>
      <w:marBottom w:val="0"/>
      <w:divBdr>
        <w:top w:val="none" w:sz="0" w:space="0" w:color="auto"/>
        <w:left w:val="none" w:sz="0" w:space="0" w:color="auto"/>
        <w:bottom w:val="none" w:sz="0" w:space="0" w:color="auto"/>
        <w:right w:val="none" w:sz="0" w:space="0" w:color="auto"/>
      </w:divBdr>
    </w:div>
    <w:div w:id="1749692886">
      <w:bodyDiv w:val="1"/>
      <w:marLeft w:val="0"/>
      <w:marRight w:val="0"/>
      <w:marTop w:val="0"/>
      <w:marBottom w:val="0"/>
      <w:divBdr>
        <w:top w:val="none" w:sz="0" w:space="0" w:color="auto"/>
        <w:left w:val="none" w:sz="0" w:space="0" w:color="auto"/>
        <w:bottom w:val="none" w:sz="0" w:space="0" w:color="auto"/>
        <w:right w:val="none" w:sz="0" w:space="0" w:color="auto"/>
      </w:divBdr>
    </w:div>
    <w:div w:id="1898006319">
      <w:bodyDiv w:val="1"/>
      <w:marLeft w:val="0"/>
      <w:marRight w:val="0"/>
      <w:marTop w:val="0"/>
      <w:marBottom w:val="0"/>
      <w:divBdr>
        <w:top w:val="none" w:sz="0" w:space="0" w:color="auto"/>
        <w:left w:val="none" w:sz="0" w:space="0" w:color="auto"/>
        <w:bottom w:val="none" w:sz="0" w:space="0" w:color="auto"/>
        <w:right w:val="none" w:sz="0" w:space="0" w:color="auto"/>
      </w:divBdr>
    </w:div>
    <w:div w:id="1958366606">
      <w:bodyDiv w:val="1"/>
      <w:marLeft w:val="0"/>
      <w:marRight w:val="0"/>
      <w:marTop w:val="0"/>
      <w:marBottom w:val="0"/>
      <w:divBdr>
        <w:top w:val="none" w:sz="0" w:space="0" w:color="auto"/>
        <w:left w:val="none" w:sz="0" w:space="0" w:color="auto"/>
        <w:bottom w:val="none" w:sz="0" w:space="0" w:color="auto"/>
        <w:right w:val="none" w:sz="0" w:space="0" w:color="auto"/>
      </w:divBdr>
    </w:div>
    <w:div w:id="1995526546">
      <w:bodyDiv w:val="1"/>
      <w:marLeft w:val="0"/>
      <w:marRight w:val="0"/>
      <w:marTop w:val="0"/>
      <w:marBottom w:val="0"/>
      <w:divBdr>
        <w:top w:val="none" w:sz="0" w:space="0" w:color="auto"/>
        <w:left w:val="none" w:sz="0" w:space="0" w:color="auto"/>
        <w:bottom w:val="none" w:sz="0" w:space="0" w:color="auto"/>
        <w:right w:val="none" w:sz="0" w:space="0" w:color="auto"/>
      </w:divBdr>
    </w:div>
    <w:div w:id="2040860261">
      <w:bodyDiv w:val="1"/>
      <w:marLeft w:val="0"/>
      <w:marRight w:val="0"/>
      <w:marTop w:val="0"/>
      <w:marBottom w:val="0"/>
      <w:divBdr>
        <w:top w:val="none" w:sz="0" w:space="0" w:color="auto"/>
        <w:left w:val="none" w:sz="0" w:space="0" w:color="auto"/>
        <w:bottom w:val="none" w:sz="0" w:space="0" w:color="auto"/>
        <w:right w:val="none" w:sz="0" w:space="0" w:color="auto"/>
      </w:divBdr>
    </w:div>
    <w:div w:id="21422633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1675</TotalTime>
  <Pages>80</Pages>
  <Words>18719</Words>
  <Characters>106699</Characters>
  <Application>Microsoft Office Word</Application>
  <DocSecurity>0</DocSecurity>
  <Lines>889</Lines>
  <Paragraphs>250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125168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Пользователь</cp:lastModifiedBy>
  <cp:revision>6</cp:revision>
  <dcterms:created xsi:type="dcterms:W3CDTF">2024-07-11T20:31:00Z</dcterms:created>
  <dcterms:modified xsi:type="dcterms:W3CDTF">2024-07-24T23:04:00Z</dcterms:modified>
  <cp:category/>
</cp:coreProperties>
</file>